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2A" w:rsidRDefault="0082412A" w:rsidP="0082412A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</w:pPr>
      <w:r w:rsidRPr="008B29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 xml:space="preserve">                                                               Додаток </w:t>
      </w:r>
    </w:p>
    <w:p w:rsidR="0082412A" w:rsidRDefault="0082412A" w:rsidP="0082412A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</w:pPr>
      <w:r w:rsidRPr="008B29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 xml:space="preserve">сільської ради </w:t>
      </w:r>
    </w:p>
    <w:p w:rsidR="0082412A" w:rsidRPr="008B2942" w:rsidRDefault="0082412A" w:rsidP="0082412A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</w:pPr>
      <w:r w:rsidRPr="008B29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 xml:space="preserve"> 29.01.2016 р. №</w:t>
      </w:r>
      <w:r w:rsidRPr="00BC63C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>6</w:t>
      </w:r>
      <w:r w:rsidRPr="00BC63C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>-</w:t>
      </w:r>
      <w:r w:rsidRPr="00BC63C3">
        <w:rPr>
          <w:lang w:val="uk-UA"/>
        </w:rPr>
        <w:t xml:space="preserve"> VII-I</w:t>
      </w:r>
      <w:r w:rsidRPr="00BC63C3">
        <w:rPr>
          <w:lang w:val="en-US"/>
        </w:rPr>
        <w:t>V</w:t>
      </w:r>
    </w:p>
    <w:p w:rsidR="0082412A" w:rsidRDefault="0082412A" w:rsidP="003200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001F" w:rsidRPr="00AA4F7B" w:rsidRDefault="0032001F" w:rsidP="003200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  <w:r w:rsidRPr="00AA4F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соціально – економічного </w:t>
      </w:r>
    </w:p>
    <w:p w:rsidR="0032001F" w:rsidRPr="00AA4F7B" w:rsidRDefault="0032001F" w:rsidP="003200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F7B">
        <w:rPr>
          <w:rFonts w:ascii="Times New Roman" w:hAnsi="Times New Roman" w:cs="Times New Roman"/>
          <w:b/>
          <w:sz w:val="28"/>
          <w:szCs w:val="28"/>
          <w:lang w:val="uk-UA"/>
        </w:rPr>
        <w:t>та культурного  розвитку села Приморського на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A4F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</w:t>
      </w:r>
    </w:p>
    <w:p w:rsidR="0032001F" w:rsidRPr="00AA4F7B" w:rsidRDefault="0032001F" w:rsidP="0032001F">
      <w:pPr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A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Пріоритетні цілі та завдання діяльності сільської ради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Pr="00AA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рік.</w:t>
      </w:r>
    </w:p>
    <w:p w:rsidR="0032001F" w:rsidRPr="00AA4F7B" w:rsidRDefault="0032001F" w:rsidP="0032001F">
      <w:pPr>
        <w:spacing w:after="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</w:p>
    <w:p w:rsidR="0032001F" w:rsidRPr="00AA4F7B" w:rsidRDefault="0032001F" w:rsidP="0032001F">
      <w:pPr>
        <w:tabs>
          <w:tab w:val="num" w:pos="426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  <w:t>Програма соціально-економічного розвитку села Приморського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6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р. (далі - Програма) розроблена з метою </w:t>
      </w:r>
      <w:r w:rsidRPr="00AA4F7B">
        <w:rPr>
          <w:rFonts w:ascii="Times New Roman" w:hAnsi="Times New Roman"/>
          <w:sz w:val="28"/>
          <w:szCs w:val="28"/>
          <w:lang w:val="uk-UA"/>
        </w:rPr>
        <w:t xml:space="preserve"> збереження існуючих тенденцій розвитку села в умовах соціально-економічної нестабільності, пропагування здорового способу життя, забезпечення надання медичних послуг, рівня освіти, культури та соціального захисту.</w:t>
      </w:r>
    </w:p>
    <w:p w:rsidR="0032001F" w:rsidRPr="00AA4F7B" w:rsidRDefault="0032001F" w:rsidP="0032001F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32001F" w:rsidRPr="00AA4F7B" w:rsidRDefault="0032001F" w:rsidP="0032001F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 Програмі визначено заходи та завдання соціально-економічної та культурної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діяльності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сільської ради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6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р., спрямовані на розвиток села – роботи з  благоустрою, виконання будівельних та ремонтних робіт на об’єктах комунальної та інших форм власності, поповнення дох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дної частини бюджету, з метою формування якісного та безпечного середовища життєдіяльності населення села Приморського.</w:t>
      </w:r>
    </w:p>
    <w:p w:rsidR="0032001F" w:rsidRPr="00AA4F7B" w:rsidRDefault="0032001F" w:rsidP="0032001F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Заходи Програми фінансуються за рахунок коштів сільського бюджету.</w:t>
      </w:r>
    </w:p>
    <w:p w:rsidR="0032001F" w:rsidRPr="00AA4F7B" w:rsidRDefault="0032001F" w:rsidP="0032001F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 процесі виконання Програма може уточнюватися. Зміни і доповнення до Програми затверджуються сесією Приморської сільської ради за поданням сільського голови або відповідних постійних депутатських комісій.</w:t>
      </w:r>
    </w:p>
    <w:p w:rsidR="0032001F" w:rsidRPr="00AA4F7B" w:rsidRDefault="0032001F" w:rsidP="0032001F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Звітування про виконання Програми здійснюється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два рази на рік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2001F" w:rsidRPr="00AA4F7B" w:rsidRDefault="0032001F" w:rsidP="0032001F">
      <w:pPr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 селі працюють наступні соціально-культурні, освітні та медичні заклади: будинок культури, Приморська загальноосвітня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І-ІІІ ступенів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ДНЗ «Колосок»,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Приморська 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амбулаторія загальної практики сімейної медицини, бібліотека, </w:t>
      </w:r>
      <w:r w:rsidRPr="00AA4F7B">
        <w:rPr>
          <w:rFonts w:ascii="Times New Roman" w:hAnsi="Times New Roman" w:cs="Times New Roman"/>
          <w:sz w:val="28"/>
          <w:szCs w:val="28"/>
          <w:lang w:val="uk-UA"/>
        </w:rPr>
        <w:t>Російська православна старообрядницька церква (Храм Казанської пресвятої Богородиці)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На території села функціонує 9 торгівельних закладів, одна автозаправна станція,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  аптека.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32001F" w:rsidRPr="00AA4F7B" w:rsidRDefault="0032001F" w:rsidP="0032001F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Стратегічною метою сільської ради є виконання наступних робіт:                 </w:t>
      </w:r>
    </w:p>
    <w:p w:rsidR="0032001F" w:rsidRPr="00AA4F7B" w:rsidRDefault="0032001F" w:rsidP="0032001F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проведення робіт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 створенню каналізації відкритого типу - каналів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32001F" w:rsidRPr="00AA4F7B" w:rsidRDefault="0032001F" w:rsidP="0032001F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поступове асфальтування доріг;</w:t>
      </w:r>
    </w:p>
    <w:p w:rsidR="0032001F" w:rsidRPr="009F5C5F" w:rsidRDefault="0032001F" w:rsidP="0032001F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9F5C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проведення ремонтних робіт у Приморській загальноосвітній школі І-ІІІ ступенів, ДНЗ «Колосок», Приморській амбулаторії загальної практики сімейної медицини, </w:t>
      </w:r>
      <w:r w:rsidRPr="009F5C5F">
        <w:rPr>
          <w:rFonts w:ascii="Times New Roman" w:hAnsi="Times New Roman" w:cs="Times New Roman"/>
          <w:sz w:val="28"/>
          <w:szCs w:val="28"/>
          <w:lang w:val="uk-UA"/>
        </w:rPr>
        <w:t>Російській православній старообрядницькій церкві (Храм Казанської пресвятої Богородиці)</w:t>
      </w:r>
      <w:r w:rsidRPr="009F5C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32001F" w:rsidRPr="00AA4F7B" w:rsidRDefault="0032001F" w:rsidP="0032001F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 розвиток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сільського 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футболу, волейболу;</w:t>
      </w:r>
    </w:p>
    <w:p w:rsidR="0032001F" w:rsidRPr="00AA4F7B" w:rsidRDefault="0032001F" w:rsidP="0032001F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 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стале функціонування КП «Приморське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»;</w:t>
      </w:r>
    </w:p>
    <w:p w:rsidR="0032001F" w:rsidRPr="00AA4F7B" w:rsidRDefault="0032001F" w:rsidP="0032001F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- виготовлення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землевпорядної </w:t>
      </w: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документації сільського кладовища;</w:t>
      </w:r>
    </w:p>
    <w:p w:rsidR="0032001F" w:rsidRPr="00AA4F7B" w:rsidRDefault="0032001F" w:rsidP="0032001F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підтримка обдарованих та талановитих дітей.</w:t>
      </w:r>
    </w:p>
    <w:p w:rsidR="0032001F" w:rsidRPr="00AA4F7B" w:rsidRDefault="0032001F" w:rsidP="0032001F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A4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Загальний очікуваний ефект від реалізації програмних цілей – підвищення рівня благоустрою села Приморського, розвиток духовно-культурних та освітніх закладів, підвищення рівня надання послуг КП «Приморське».</w:t>
      </w:r>
    </w:p>
    <w:p w:rsidR="0032001F" w:rsidRPr="00AA4F7B" w:rsidRDefault="0032001F" w:rsidP="0032001F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2001F" w:rsidRPr="00AA4F7B" w:rsidRDefault="0032001F" w:rsidP="0032001F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ПЕРЕЛІК ЗАХОДІВ ПРОГРАМИ</w:t>
      </w:r>
    </w:p>
    <w:p w:rsidR="00DD2E7D" w:rsidRPr="00AA4F7B" w:rsidRDefault="00DD2E7D" w:rsidP="00B93CC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36"/>
        <w:gridCol w:w="1843"/>
        <w:gridCol w:w="2551"/>
      </w:tblGrid>
      <w:tr w:rsidR="0032001F" w:rsidRPr="00AA4F7B" w:rsidTr="00D5746A">
        <w:trPr>
          <w:trHeight w:val="5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D63AD0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32001F" w:rsidRPr="00AA4F7B" w:rsidRDefault="0032001F" w:rsidP="00D63AD0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D63AD0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D63AD0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2C9C">
              <w:rPr>
                <w:rFonts w:ascii="Times New Roman" w:hAnsi="Times New Roman" w:cs="Times New Roman"/>
                <w:b/>
                <w:lang w:val="uk-UA"/>
              </w:rPr>
              <w:t>Фінансування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D63AD0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2C9C">
              <w:rPr>
                <w:rFonts w:ascii="Times New Roman" w:hAnsi="Times New Roman" w:cs="Times New Roman"/>
                <w:b/>
                <w:lang w:val="uk-UA"/>
              </w:rPr>
              <w:t>Виконавець,</w:t>
            </w:r>
          </w:p>
          <w:p w:rsidR="0032001F" w:rsidRPr="00FA2C9C" w:rsidRDefault="0032001F" w:rsidP="00D63AD0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2C9C">
              <w:rPr>
                <w:rFonts w:ascii="Times New Roman" w:hAnsi="Times New Roman" w:cs="Times New Roman"/>
                <w:b/>
                <w:lang w:val="uk-UA"/>
              </w:rPr>
              <w:t xml:space="preserve">Строк </w:t>
            </w:r>
          </w:p>
        </w:tc>
      </w:tr>
      <w:tr w:rsidR="0032001F" w:rsidRPr="00AA4F7B" w:rsidTr="00D5746A">
        <w:trPr>
          <w:cantSplit/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1F" w:rsidRPr="00AA4F7B" w:rsidRDefault="0032001F" w:rsidP="00D63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1F" w:rsidRPr="00AA4F7B" w:rsidRDefault="0032001F" w:rsidP="00D63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1F" w:rsidRPr="00FA2C9C" w:rsidRDefault="0032001F" w:rsidP="00D63A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1F" w:rsidRPr="00FA2C9C" w:rsidRDefault="0032001F" w:rsidP="00D63A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2001F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Водопостачання та водовідведення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001F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дотації на покриття витрат на електроенергію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A" w:rsidRDefault="00D5746A" w:rsidP="00D5746A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сільська рада, </w:t>
            </w:r>
          </w:p>
          <w:p w:rsidR="00D5746A" w:rsidRDefault="00D5746A" w:rsidP="00D5746A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КП «Приморське»,</w:t>
            </w:r>
          </w:p>
          <w:p w:rsidR="0032001F" w:rsidRPr="00FA2C9C" w:rsidRDefault="00D5746A" w:rsidP="00D5746A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квартал</w:t>
            </w:r>
            <w:r w:rsidRPr="00FA2C9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2001F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Default="0032001F" w:rsidP="001C06DA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дренажної системи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2412A" w:rsidRDefault="0032001F" w:rsidP="0032001F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каналізації відкритого типу – каналів</w:t>
            </w:r>
            <w:r w:rsidR="00824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001F" w:rsidRDefault="0082412A" w:rsidP="0032001F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вздовж села та  по вул.. Щорса)</w:t>
            </w:r>
          </w:p>
          <w:p w:rsidR="0082412A" w:rsidRPr="0032001F" w:rsidRDefault="0082412A" w:rsidP="0032001F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9F6F75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КП «Приморське»,</w:t>
            </w:r>
          </w:p>
          <w:p w:rsidR="0032001F" w:rsidRPr="00FA2C9C" w:rsidRDefault="00D5746A" w:rsidP="009F6F75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32001F" w:rsidRPr="00FA2C9C" w:rsidRDefault="0032001F" w:rsidP="00D5746A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2001F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Дорожнє господарство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746A" w:rsidRPr="00AA4F7B" w:rsidTr="00D5746A">
        <w:trPr>
          <w:trHeight w:val="9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6A" w:rsidRPr="00AA4F7B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A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</w:t>
            </w: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емонт  вулиць села:</w:t>
            </w:r>
          </w:p>
          <w:p w:rsidR="00D5746A" w:rsidRPr="00AA4F7B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746A" w:rsidRPr="00AA4F7B" w:rsidRDefault="00D5746A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Бочковича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6A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сільська рада, </w:t>
            </w:r>
          </w:p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депутати сільської ради</w:t>
            </w:r>
          </w:p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5746A" w:rsidRPr="00AA4F7B" w:rsidTr="00D5746A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AA4F7B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A" w:rsidRDefault="00D5746A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Повстання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746A" w:rsidRPr="00AA4F7B" w:rsidTr="00BB1AC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AA4F7B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A" w:rsidRPr="00AA4F7B" w:rsidRDefault="00D5746A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746A" w:rsidRPr="00AA4F7B" w:rsidTr="00BB1AC4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AA4F7B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A" w:rsidRPr="00AA4F7B" w:rsidRDefault="00D5746A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746A" w:rsidRPr="00AA4F7B" w:rsidTr="00D5746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AA4F7B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A" w:rsidRPr="00AA4F7B" w:rsidRDefault="00D5746A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746A" w:rsidRPr="00AA4F7B" w:rsidTr="00D5746A">
        <w:trPr>
          <w:trHeight w:val="3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AA4F7B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A" w:rsidRPr="00AA4F7B" w:rsidRDefault="00D5746A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Бочковича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746A" w:rsidRPr="00AA4F7B" w:rsidTr="00D5746A">
        <w:trPr>
          <w:trHeight w:val="2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AA4F7B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A" w:rsidRPr="00AA4F7B" w:rsidRDefault="00D5746A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червня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746A" w:rsidRPr="00AA4F7B" w:rsidTr="00D5746A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AA4F7B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A" w:rsidRPr="00AA4F7B" w:rsidRDefault="0082412A" w:rsidP="00342DD8">
            <w:pPr>
              <w:numPr>
                <w:ilvl w:val="0"/>
                <w:numId w:val="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Провул. Південний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746A" w:rsidRPr="00AA4F7B" w:rsidTr="00D5746A">
        <w:trPr>
          <w:trHeight w:val="89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A" w:rsidRPr="00AA4F7B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A" w:rsidRPr="00AA4F7B" w:rsidRDefault="00D5746A" w:rsidP="0082412A">
            <w:pPr>
              <w:tabs>
                <w:tab w:val="left" w:pos="1425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A" w:rsidRPr="00FA2C9C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001F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D5746A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32001F"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F1033D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заходів щодо п</w:t>
            </w: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рийняття на баланс сільської ради дороги вул</w:t>
            </w: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иці </w:t>
            </w: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 xml:space="preserve"> Морськ</w:t>
            </w: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</w:t>
            </w:r>
          </w:p>
          <w:p w:rsidR="0032001F" w:rsidRPr="00FA2C9C" w:rsidRDefault="002B39F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протягом року</w:t>
            </w:r>
          </w:p>
        </w:tc>
      </w:tr>
      <w:tr w:rsidR="0032001F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Благоустрій та озеленення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001F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довкілля проведення  озеленення села:  висадка дерев, кущів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Мешканці села</w:t>
            </w:r>
          </w:p>
          <w:p w:rsidR="0032001F" w:rsidRPr="00FA2C9C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E55B64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Депутати сільської ради</w:t>
            </w:r>
          </w:p>
          <w:p w:rsidR="0032001F" w:rsidRPr="00FA2C9C" w:rsidRDefault="0032001F" w:rsidP="00E55B64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Мешканці села,</w:t>
            </w:r>
          </w:p>
          <w:p w:rsidR="0032001F" w:rsidRPr="00FA2C9C" w:rsidRDefault="0032001F" w:rsidP="00D5746A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24 квітня 201</w:t>
            </w:r>
            <w:r w:rsidR="00D5746A">
              <w:rPr>
                <w:rFonts w:ascii="Times New Roman" w:hAnsi="Times New Roman" w:cs="Times New Roman"/>
                <w:lang w:val="uk-UA"/>
              </w:rPr>
              <w:t>6</w:t>
            </w:r>
            <w:r w:rsidRPr="00FA2C9C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</w:tr>
      <w:tr w:rsidR="0032001F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роз’яснювальної роботи серед населення з питань благоустрою прилеглої території будинків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Виконавчий комітет, депутати сільської ради, протягом року</w:t>
            </w:r>
          </w:p>
        </w:tc>
      </w:tr>
      <w:tr w:rsidR="0032001F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FF71EA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B70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>Затвердження  та виконання заходів з санітарної  очистки та  благоустрою с. Приморського</w:t>
            </w: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(березень)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B709C3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Виконавчий комітет Депутати сільської ради, Мешканці села, березень</w:t>
            </w:r>
          </w:p>
        </w:tc>
      </w:tr>
      <w:tr w:rsidR="0032001F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FF71EA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AA4F7B" w:rsidRDefault="0032001F" w:rsidP="00D63AD0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>Будівництво та благоустрій доріжки на сільському кладовище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1F" w:rsidRPr="00FA2C9C" w:rsidRDefault="0032001F" w:rsidP="00926C5E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Виконавчий комітет,</w:t>
            </w:r>
          </w:p>
          <w:p w:rsidR="0032001F" w:rsidRPr="00FA2C9C" w:rsidRDefault="0032001F" w:rsidP="00926C5E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 Протягом року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FF71EA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>Будівництва дитячого майданчика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E63AB9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E63AB9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Виконавчий комітет,</w:t>
            </w:r>
          </w:p>
          <w:p w:rsidR="002265B3" w:rsidRPr="00FA2C9C" w:rsidRDefault="002265B3" w:rsidP="00E63AB9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 Протягом року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FF71EA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Утримання об’єктів комунальної власності. Сільська рада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FF71EA">
            <w:pPr>
              <w:numPr>
                <w:ilvl w:val="0"/>
                <w:numId w:val="2"/>
              </w:num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адміністративної будівлі сільської ради ( дах, фойє, зал засідань)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F4075A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F4075A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ІІ квартал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FF71EA">
            <w:pPr>
              <w:numPr>
                <w:ilvl w:val="0"/>
                <w:numId w:val="2"/>
              </w:num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Огородження  нового кладовища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F4075A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F4075A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І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FA2C9C">
              <w:rPr>
                <w:rFonts w:ascii="Times New Roman" w:hAnsi="Times New Roman" w:cs="Times New Roman"/>
                <w:lang w:val="uk-UA"/>
              </w:rPr>
              <w:t>І квартал</w:t>
            </w:r>
          </w:p>
        </w:tc>
      </w:tr>
      <w:tr w:rsidR="002265B3" w:rsidRPr="003C6BB7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FF71EA">
            <w:pPr>
              <w:numPr>
                <w:ilvl w:val="0"/>
                <w:numId w:val="2"/>
              </w:num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Виділення коштів Храму </w:t>
            </w:r>
            <w:r w:rsidRPr="00AA4F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Російській православній старообрядницькій  церкві (Храму Казанської пресвятої Богородиці) с. Приморське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ІІ квартал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342DD8">
            <w:pPr>
              <w:numPr>
                <w:ilvl w:val="0"/>
                <w:numId w:val="2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урочистостей до свят та пам’ятних дат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Виконавчий комітет, протягом року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ДНЗ «Колосок»</w:t>
            </w:r>
          </w:p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B709C3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заходів по оздоровленню дітей влітку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травень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коштів на ремонт другої будівлі ДНЗ «Колосок»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E55B64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B709C3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сільська рада, </w:t>
            </w:r>
            <w:r>
              <w:rPr>
                <w:rFonts w:ascii="Times New Roman" w:hAnsi="Times New Roman" w:cs="Times New Roman"/>
                <w:lang w:val="uk-UA"/>
              </w:rPr>
              <w:t>І квартал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Будинок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B709C3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коштів на придбання оргтехніки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протягом року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Освіта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65B3" w:rsidRPr="0032001F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иконання програми «Обдарованість»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Приморська ЗОШ, ІІ-ІІІ квартал</w:t>
            </w:r>
          </w:p>
        </w:tc>
      </w:tr>
      <w:tr w:rsidR="002265B3" w:rsidRPr="0032001F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926C5E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коштів на металопластикові вікна та двері Приморській ЗОШ І-ІІІ ступенів та проведення робіт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F4075A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EE1D83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сільська рада, Приморська ЗОШ, 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EE1D83">
              <w:rPr>
                <w:rFonts w:ascii="Times New Roman" w:hAnsi="Times New Roman" w:cs="Times New Roman"/>
                <w:lang w:val="uk-UA"/>
              </w:rPr>
              <w:t>ІІ</w:t>
            </w:r>
            <w:r w:rsidRPr="00FA2C9C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 Фізичне виховання та спорт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342DD8">
            <w:pPr>
              <w:numPr>
                <w:ilvl w:val="0"/>
                <w:numId w:val="3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кружкової роботи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Виконавчий комітет, Протягом року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342DD8">
            <w:pPr>
              <w:numPr>
                <w:ilvl w:val="0"/>
                <w:numId w:val="3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спортивної форми футбольній команді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ІІ квартал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342DD8">
            <w:pPr>
              <w:numPr>
                <w:ilvl w:val="0"/>
                <w:numId w:val="3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спортивного інвентарю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сільська рада, ІІІ квартал 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Соціальний захист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матеріальної допомоги мешканцям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виконавчий комітет, протягом року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одноразової допомоги селянам, яким виповнилось 80 і більше років до Дня похилого віку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531A72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 виконавчий комітет, ІУ квартал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 інвалідам села до Дня інвалідів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 виконавчий комітет, листопад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2265B3" w:rsidRDefault="002265B3" w:rsidP="002265B3">
            <w:pPr>
              <w:pStyle w:val="a5"/>
              <w:numPr>
                <w:ilvl w:val="0"/>
                <w:numId w:val="3"/>
              </w:num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E63AB9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Вітання ветеранів – афганців і чорнобильців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E63AB9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E63AB9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Виконавчий комітет, в урочисті дні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2265B3" w:rsidRDefault="002265B3" w:rsidP="002265B3">
            <w:pPr>
              <w:pStyle w:val="a5"/>
              <w:numPr>
                <w:ilvl w:val="0"/>
                <w:numId w:val="3"/>
              </w:num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допомоги з оформленням документів на призначення всіх видів соціальної допомоги та виплату житлових субсидій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Виконавчий комітет сільської ради,</w:t>
            </w:r>
          </w:p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 xml:space="preserve"> з травня – до кінця року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2265B3" w:rsidRDefault="002265B3" w:rsidP="002265B3">
            <w:pPr>
              <w:pStyle w:val="a5"/>
              <w:numPr>
                <w:ilvl w:val="0"/>
                <w:numId w:val="3"/>
              </w:num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одноразової матеріальної допомоги молодим спеціалістам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E63AB9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E63AB9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Ви</w:t>
            </w:r>
            <w:r>
              <w:rPr>
                <w:rFonts w:ascii="Times New Roman" w:hAnsi="Times New Roman" w:cs="Times New Roman"/>
                <w:lang w:val="uk-UA"/>
              </w:rPr>
              <w:t>конавчий комітет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ІІІ. Здоров’я населення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65B3" w:rsidRPr="0032001F" w:rsidTr="008A7167">
        <w:trPr>
          <w:trHeight w:val="20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Default="008A7167" w:rsidP="001F4F8E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ремонт:</w:t>
            </w:r>
          </w:p>
          <w:p w:rsidR="008A7167" w:rsidRDefault="008A7167" w:rsidP="008A7167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Фіз.. кабінету,</w:t>
            </w:r>
          </w:p>
          <w:p w:rsidR="008A7167" w:rsidRDefault="008A7167" w:rsidP="008A7167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Коридору,</w:t>
            </w:r>
          </w:p>
          <w:p w:rsidR="008A7167" w:rsidRPr="008A7167" w:rsidRDefault="008A7167" w:rsidP="008A7167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7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зовнішнього вимощення будівлі.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8A7167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8A7167" w:rsidP="00926C5E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Кілійська райрада</w:t>
            </w:r>
          </w:p>
        </w:tc>
      </w:tr>
      <w:tr w:rsidR="008A7167" w:rsidRPr="0032001F" w:rsidTr="00D5746A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7" w:rsidRPr="00AA4F7B" w:rsidRDefault="008A7167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7" w:rsidRDefault="008A7167" w:rsidP="008A7167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у відкритті аптечного пункту в селі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7" w:rsidRDefault="008A7167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суб’єктів підприємницької діяльності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7" w:rsidRDefault="008A7167" w:rsidP="00926C5E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Суб’єкти підприємницької діяльності</w:t>
            </w:r>
          </w:p>
        </w:tc>
      </w:tr>
      <w:tr w:rsidR="002265B3" w:rsidRPr="00DF2C36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ІХ. Земельні питання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342DD8">
            <w:pPr>
              <w:numPr>
                <w:ilvl w:val="0"/>
                <w:numId w:val="4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32001F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Виготовлення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землевпорядної </w:t>
            </w:r>
            <w:r w:rsidRPr="00AA4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документації </w:t>
            </w: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нове кладовище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протягом року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7A2581">
            <w:pPr>
              <w:tabs>
                <w:tab w:val="left" w:pos="1425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F1033D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A4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Х. Рекреаційна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D63AD0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Default="002265B3" w:rsidP="007A2581">
            <w:pPr>
              <w:tabs>
                <w:tab w:val="left" w:pos="1425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265B3" w:rsidRPr="00BA48EF" w:rsidRDefault="002265B3" w:rsidP="00BA48E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F1033D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A4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Виконання заходів Програми цивільного захисту техногенної та пожежної безпеки Кілійського району на 2014-2017 роки: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E55B64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E55B64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сільська рада, виконавчий комітет сільської ради,</w:t>
            </w:r>
          </w:p>
          <w:p w:rsidR="002265B3" w:rsidRPr="00FA2C9C" w:rsidRDefault="002265B3" w:rsidP="00E55B64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травень-червень</w:t>
            </w: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7A2581">
            <w:pPr>
              <w:tabs>
                <w:tab w:val="left" w:pos="1425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F1033D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A4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обстеження дна акваторії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7A2581">
            <w:pPr>
              <w:tabs>
                <w:tab w:val="left" w:pos="1425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F1033D">
            <w:pPr>
              <w:pStyle w:val="a5"/>
              <w:numPr>
                <w:ilvl w:val="0"/>
                <w:numId w:val="1"/>
              </w:numPr>
              <w:tabs>
                <w:tab w:val="left" w:pos="14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A4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відведення для купання людей водолазним підрозділом аварійно – рятувальної служби і очищення від сторонніх предметів – 3 пляжі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Сільський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65B3" w:rsidRPr="00AA4F7B" w:rsidTr="00D57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Default="002265B3" w:rsidP="007A2581">
            <w:pPr>
              <w:tabs>
                <w:tab w:val="left" w:pos="1425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265B3" w:rsidRPr="00531A72" w:rsidRDefault="002265B3" w:rsidP="00531A7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AA4F7B" w:rsidRDefault="002265B3" w:rsidP="004173A5">
            <w:pPr>
              <w:pStyle w:val="a5"/>
              <w:tabs>
                <w:tab w:val="left" w:pos="14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A4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Виконання робіт щодо встановлення лічильників на воду в рекреаційній зоні по центральній мережі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3" w:rsidRPr="00FA2C9C" w:rsidRDefault="002265B3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КП «Приморське»,</w:t>
            </w:r>
          </w:p>
          <w:p w:rsidR="002265B3" w:rsidRPr="00FA2C9C" w:rsidRDefault="002265B3" w:rsidP="00BE3721">
            <w:pPr>
              <w:tabs>
                <w:tab w:val="left" w:pos="1425"/>
              </w:tabs>
              <w:rPr>
                <w:rFonts w:ascii="Times New Roman" w:hAnsi="Times New Roman" w:cs="Times New Roman"/>
                <w:lang w:val="uk-UA"/>
              </w:rPr>
            </w:pPr>
            <w:r w:rsidRPr="00FA2C9C">
              <w:rPr>
                <w:rFonts w:ascii="Times New Roman" w:hAnsi="Times New Roman" w:cs="Times New Roman"/>
                <w:lang w:val="uk-UA"/>
              </w:rPr>
              <w:t>Вересень- жовтень</w:t>
            </w:r>
          </w:p>
        </w:tc>
      </w:tr>
    </w:tbl>
    <w:p w:rsidR="000347A8" w:rsidRPr="00773859" w:rsidRDefault="00773859" w:rsidP="00773859">
      <w:pPr>
        <w:rPr>
          <w:rFonts w:ascii="Times New Roman" w:hAnsi="Times New Roman" w:cs="Times New Roman"/>
          <w:lang w:val="uk-UA"/>
        </w:rPr>
      </w:pPr>
      <w:r w:rsidRPr="00AA4F7B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І.М. Іванова</w:t>
      </w:r>
    </w:p>
    <w:sectPr w:rsidR="000347A8" w:rsidRPr="00773859" w:rsidSect="0003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4D" w:rsidRDefault="0006774D" w:rsidP="007B3168">
      <w:pPr>
        <w:spacing w:after="0" w:line="240" w:lineRule="auto"/>
      </w:pPr>
      <w:r>
        <w:separator/>
      </w:r>
    </w:p>
  </w:endnote>
  <w:endnote w:type="continuationSeparator" w:id="0">
    <w:p w:rsidR="0006774D" w:rsidRDefault="0006774D" w:rsidP="007B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4D" w:rsidRDefault="0006774D" w:rsidP="007B3168">
      <w:pPr>
        <w:spacing w:after="0" w:line="240" w:lineRule="auto"/>
      </w:pPr>
      <w:r>
        <w:separator/>
      </w:r>
    </w:p>
  </w:footnote>
  <w:footnote w:type="continuationSeparator" w:id="0">
    <w:p w:rsidR="0006774D" w:rsidRDefault="0006774D" w:rsidP="007B3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758"/>
    <w:multiLevelType w:val="hybridMultilevel"/>
    <w:tmpl w:val="47808C48"/>
    <w:lvl w:ilvl="0" w:tplc="BCFA7C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DFB"/>
    <w:multiLevelType w:val="multilevel"/>
    <w:tmpl w:val="64C8C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377B9A"/>
    <w:multiLevelType w:val="hybridMultilevel"/>
    <w:tmpl w:val="AC166DF8"/>
    <w:lvl w:ilvl="0" w:tplc="C1E02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140AA"/>
    <w:multiLevelType w:val="hybridMultilevel"/>
    <w:tmpl w:val="5896E33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AC081D"/>
    <w:multiLevelType w:val="hybridMultilevel"/>
    <w:tmpl w:val="F6BC48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2BB8"/>
    <w:multiLevelType w:val="hybridMultilevel"/>
    <w:tmpl w:val="7BFE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65135"/>
    <w:multiLevelType w:val="hybridMultilevel"/>
    <w:tmpl w:val="C544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D3822"/>
    <w:multiLevelType w:val="hybridMultilevel"/>
    <w:tmpl w:val="3BFE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CC7"/>
    <w:rsid w:val="000347A8"/>
    <w:rsid w:val="0006774D"/>
    <w:rsid w:val="00077480"/>
    <w:rsid w:val="001C06DA"/>
    <w:rsid w:val="001F4F8E"/>
    <w:rsid w:val="00217920"/>
    <w:rsid w:val="002265B3"/>
    <w:rsid w:val="00296B0C"/>
    <w:rsid w:val="002B39FF"/>
    <w:rsid w:val="00316D9C"/>
    <w:rsid w:val="0032001F"/>
    <w:rsid w:val="00324318"/>
    <w:rsid w:val="00342DD8"/>
    <w:rsid w:val="00363AF1"/>
    <w:rsid w:val="003C6BB7"/>
    <w:rsid w:val="003C7998"/>
    <w:rsid w:val="003E0986"/>
    <w:rsid w:val="004173A5"/>
    <w:rsid w:val="00440955"/>
    <w:rsid w:val="00493C56"/>
    <w:rsid w:val="004D207E"/>
    <w:rsid w:val="00531A72"/>
    <w:rsid w:val="005A4B01"/>
    <w:rsid w:val="005B1F75"/>
    <w:rsid w:val="005C71EC"/>
    <w:rsid w:val="005D047C"/>
    <w:rsid w:val="00693395"/>
    <w:rsid w:val="006F685C"/>
    <w:rsid w:val="00716556"/>
    <w:rsid w:val="00773859"/>
    <w:rsid w:val="00782BE1"/>
    <w:rsid w:val="00783532"/>
    <w:rsid w:val="007A2581"/>
    <w:rsid w:val="007B3168"/>
    <w:rsid w:val="0082412A"/>
    <w:rsid w:val="008304CE"/>
    <w:rsid w:val="00833D8F"/>
    <w:rsid w:val="00853872"/>
    <w:rsid w:val="008A0B2E"/>
    <w:rsid w:val="008A29D4"/>
    <w:rsid w:val="008A7167"/>
    <w:rsid w:val="008B2942"/>
    <w:rsid w:val="009004E6"/>
    <w:rsid w:val="00926C5E"/>
    <w:rsid w:val="00932199"/>
    <w:rsid w:val="009B7838"/>
    <w:rsid w:val="009C645C"/>
    <w:rsid w:val="009F5C5F"/>
    <w:rsid w:val="009F6F75"/>
    <w:rsid w:val="00A07A12"/>
    <w:rsid w:val="00A323B2"/>
    <w:rsid w:val="00A347C8"/>
    <w:rsid w:val="00A75668"/>
    <w:rsid w:val="00A8331E"/>
    <w:rsid w:val="00AA4F7B"/>
    <w:rsid w:val="00B15645"/>
    <w:rsid w:val="00B46B0D"/>
    <w:rsid w:val="00B709C3"/>
    <w:rsid w:val="00B93CC7"/>
    <w:rsid w:val="00B9623A"/>
    <w:rsid w:val="00BA48EF"/>
    <w:rsid w:val="00BA4FB4"/>
    <w:rsid w:val="00BE6481"/>
    <w:rsid w:val="00C1085E"/>
    <w:rsid w:val="00C92A10"/>
    <w:rsid w:val="00D5746A"/>
    <w:rsid w:val="00D84A40"/>
    <w:rsid w:val="00DB365A"/>
    <w:rsid w:val="00DD2E7D"/>
    <w:rsid w:val="00DD4ED1"/>
    <w:rsid w:val="00DE22D6"/>
    <w:rsid w:val="00DF2C36"/>
    <w:rsid w:val="00E326FC"/>
    <w:rsid w:val="00E3669E"/>
    <w:rsid w:val="00E80E42"/>
    <w:rsid w:val="00EE1D83"/>
    <w:rsid w:val="00F1033D"/>
    <w:rsid w:val="00F80566"/>
    <w:rsid w:val="00FA2C9C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A8"/>
  </w:style>
  <w:style w:type="paragraph" w:styleId="2">
    <w:name w:val="heading 2"/>
    <w:basedOn w:val="a"/>
    <w:link w:val="20"/>
    <w:uiPriority w:val="9"/>
    <w:qFormat/>
    <w:rsid w:val="00B93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3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93CC7"/>
    <w:rPr>
      <w:b/>
      <w:bCs/>
    </w:rPr>
  </w:style>
  <w:style w:type="character" w:customStyle="1" w:styleId="apple-converted-space">
    <w:name w:val="apple-converted-space"/>
    <w:basedOn w:val="a0"/>
    <w:rsid w:val="00B93CC7"/>
  </w:style>
  <w:style w:type="paragraph" w:styleId="a4">
    <w:name w:val="Normal (Web)"/>
    <w:basedOn w:val="a"/>
    <w:uiPriority w:val="99"/>
    <w:semiHidden/>
    <w:unhideWhenUsed/>
    <w:rsid w:val="00B9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033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168"/>
  </w:style>
  <w:style w:type="paragraph" w:styleId="a8">
    <w:name w:val="footer"/>
    <w:basedOn w:val="a"/>
    <w:link w:val="a9"/>
    <w:uiPriority w:val="99"/>
    <w:semiHidden/>
    <w:unhideWhenUsed/>
    <w:rsid w:val="007B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Приморська Сільрада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MAXIMATOR</dc:creator>
  <cp:keywords/>
  <dc:description/>
  <cp:lastModifiedBy>MAXIMATOR</cp:lastModifiedBy>
  <cp:revision>47</cp:revision>
  <cp:lastPrinted>2016-02-23T11:41:00Z</cp:lastPrinted>
  <dcterms:created xsi:type="dcterms:W3CDTF">2015-02-16T13:11:00Z</dcterms:created>
  <dcterms:modified xsi:type="dcterms:W3CDTF">2016-02-23T12:01:00Z</dcterms:modified>
</cp:coreProperties>
</file>