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BC2" w:rsidRPr="000E3E3E" w:rsidRDefault="00B00BC2" w:rsidP="00B00BC2">
      <w:pPr>
        <w:spacing w:after="0"/>
        <w:jc w:val="center"/>
        <w:rPr>
          <w:rFonts w:ascii="Times New Roman" w:hAnsi="Times New Roman" w:cs="Times New Roman"/>
          <w:bCs/>
          <w:sz w:val="28"/>
          <w:szCs w:val="28"/>
          <w:lang w:val="uk-UA"/>
        </w:rPr>
      </w:pPr>
      <w:r w:rsidRPr="000E3E3E">
        <w:rPr>
          <w:rFonts w:ascii="Times New Roman" w:hAnsi="Times New Roman" w:cs="Times New Roman"/>
          <w:sz w:val="28"/>
          <w:szCs w:val="28"/>
          <w:lang w:val="uk-UA"/>
        </w:rPr>
        <w:object w:dxaOrig="621" w:dyaOrig="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7.75pt" o:ole="" fillcolor="window">
            <v:imagedata r:id="rId5" o:title=""/>
          </v:shape>
          <o:OLEObject Type="Embed" ProgID="Word.Picture.8" ShapeID="_x0000_i1025" DrawAspect="Content" ObjectID="_1524051046" r:id="rId6"/>
        </w:object>
      </w:r>
      <w:r w:rsidRPr="000E3E3E">
        <w:rPr>
          <w:rFonts w:ascii="Times New Roman" w:hAnsi="Times New Roman" w:cs="Times New Roman"/>
          <w:bCs/>
          <w:sz w:val="28"/>
          <w:szCs w:val="28"/>
          <w:lang w:val="uk-UA"/>
        </w:rPr>
        <w:t xml:space="preserve"> </w:t>
      </w:r>
    </w:p>
    <w:p w:rsidR="00B00BC2" w:rsidRPr="000E3E3E" w:rsidRDefault="00B00BC2" w:rsidP="00B00BC2">
      <w:pPr>
        <w:spacing w:after="0"/>
        <w:jc w:val="center"/>
        <w:rPr>
          <w:rFonts w:ascii="Times New Roman" w:hAnsi="Times New Roman" w:cs="Times New Roman"/>
          <w:b/>
          <w:sz w:val="24"/>
          <w:szCs w:val="24"/>
          <w:lang w:val="uk-UA"/>
        </w:rPr>
      </w:pPr>
      <w:r w:rsidRPr="000E3E3E">
        <w:rPr>
          <w:rFonts w:ascii="Times New Roman" w:hAnsi="Times New Roman" w:cs="Times New Roman"/>
          <w:b/>
          <w:bCs/>
          <w:sz w:val="24"/>
          <w:szCs w:val="24"/>
          <w:lang w:val="uk-UA"/>
        </w:rPr>
        <w:t>УКРАЇНА</w:t>
      </w:r>
    </w:p>
    <w:p w:rsidR="00B00BC2" w:rsidRPr="000E3E3E" w:rsidRDefault="00B00BC2" w:rsidP="00B00BC2">
      <w:pPr>
        <w:spacing w:after="0"/>
        <w:jc w:val="center"/>
        <w:rPr>
          <w:rFonts w:ascii="Times New Roman" w:hAnsi="Times New Roman" w:cs="Times New Roman"/>
          <w:b/>
          <w:bCs/>
          <w:sz w:val="24"/>
          <w:szCs w:val="24"/>
          <w:lang w:val="uk-UA"/>
        </w:rPr>
      </w:pPr>
      <w:r w:rsidRPr="000E3E3E">
        <w:rPr>
          <w:rFonts w:ascii="Times New Roman" w:hAnsi="Times New Roman" w:cs="Times New Roman"/>
          <w:b/>
          <w:sz w:val="24"/>
          <w:szCs w:val="24"/>
          <w:lang w:val="uk-UA"/>
        </w:rPr>
        <w:t>ПРИМОРСЬКА  СІЛЬСЬКА РАДА</w:t>
      </w:r>
    </w:p>
    <w:p w:rsidR="00B00BC2" w:rsidRPr="000E3E3E" w:rsidRDefault="00B00BC2" w:rsidP="00B00BC2">
      <w:pPr>
        <w:spacing w:after="0"/>
        <w:jc w:val="center"/>
        <w:rPr>
          <w:rFonts w:ascii="Times New Roman" w:hAnsi="Times New Roman" w:cs="Times New Roman"/>
          <w:b/>
          <w:sz w:val="24"/>
          <w:szCs w:val="24"/>
          <w:lang w:val="uk-UA"/>
        </w:rPr>
      </w:pPr>
      <w:r w:rsidRPr="000E3E3E">
        <w:rPr>
          <w:rFonts w:ascii="Times New Roman" w:hAnsi="Times New Roman" w:cs="Times New Roman"/>
          <w:b/>
          <w:sz w:val="24"/>
          <w:szCs w:val="24"/>
          <w:lang w:val="uk-UA"/>
        </w:rPr>
        <w:t>КІЛІЙСЬКОГО РАЙОНУ ОДЕСЬКОЇ ОБЛАСТІ</w:t>
      </w:r>
    </w:p>
    <w:tbl>
      <w:tblPr>
        <w:tblW w:w="0" w:type="auto"/>
        <w:jc w:val="center"/>
        <w:tblInd w:w="-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9233"/>
      </w:tblGrid>
      <w:tr w:rsidR="00B00BC2" w:rsidRPr="00F416D0" w:rsidTr="00EF7ACB">
        <w:trPr>
          <w:trHeight w:val="513"/>
          <w:jc w:val="center"/>
        </w:trPr>
        <w:tc>
          <w:tcPr>
            <w:tcW w:w="9233" w:type="dxa"/>
            <w:tcBorders>
              <w:top w:val="thinThickSmallGap" w:sz="24" w:space="0" w:color="auto"/>
              <w:left w:val="nil"/>
              <w:bottom w:val="nil"/>
              <w:right w:val="nil"/>
            </w:tcBorders>
            <w:hideMark/>
          </w:tcPr>
          <w:p w:rsidR="00B00BC2" w:rsidRPr="009F2C37" w:rsidRDefault="00B00BC2" w:rsidP="00EF7ACB">
            <w:pPr>
              <w:spacing w:after="0"/>
              <w:jc w:val="center"/>
              <w:rPr>
                <w:rFonts w:ascii="Times New Roman" w:hAnsi="Times New Roman" w:cs="Times New Roman"/>
                <w:sz w:val="24"/>
                <w:szCs w:val="24"/>
                <w:lang w:val="uk-UA" w:eastAsia="en-US"/>
              </w:rPr>
            </w:pPr>
            <w:r w:rsidRPr="009F2C37">
              <w:rPr>
                <w:rFonts w:ascii="Times New Roman" w:hAnsi="Times New Roman" w:cs="Times New Roman"/>
                <w:sz w:val="24"/>
                <w:szCs w:val="24"/>
                <w:lang w:val="uk-UA" w:eastAsia="en-US"/>
              </w:rPr>
              <w:t xml:space="preserve">вул.. </w:t>
            </w:r>
            <w:r w:rsidR="0027475E">
              <w:rPr>
                <w:rFonts w:ascii="Times New Roman" w:hAnsi="Times New Roman" w:cs="Times New Roman"/>
                <w:sz w:val="24"/>
                <w:szCs w:val="24"/>
                <w:lang w:val="uk-UA" w:eastAsia="en-US"/>
              </w:rPr>
              <w:t>Центральна</w:t>
            </w:r>
            <w:r w:rsidRPr="009F2C37">
              <w:rPr>
                <w:rFonts w:ascii="Times New Roman" w:hAnsi="Times New Roman" w:cs="Times New Roman"/>
                <w:sz w:val="24"/>
                <w:szCs w:val="24"/>
                <w:lang w:val="uk-UA" w:eastAsia="en-US"/>
              </w:rPr>
              <w:t>,13 а, с. Приморське, Кілійський район, Одеська область, 68350 тел.(04843) 34-6-49, 34-7-17,  факс (04843) 34-6-49 код  ЄДРПОУ  04379522</w:t>
            </w:r>
          </w:p>
          <w:p w:rsidR="00B00BC2" w:rsidRPr="009F2C37" w:rsidRDefault="00B00BC2" w:rsidP="00EF7ACB">
            <w:pPr>
              <w:spacing w:after="0"/>
              <w:jc w:val="center"/>
              <w:rPr>
                <w:rFonts w:ascii="Times New Roman" w:hAnsi="Times New Roman" w:cs="Times New Roman"/>
                <w:sz w:val="24"/>
                <w:szCs w:val="24"/>
                <w:lang w:val="uk-UA" w:eastAsia="en-US"/>
              </w:rPr>
            </w:pPr>
            <w:r w:rsidRPr="009F2C37">
              <w:rPr>
                <w:rFonts w:ascii="Times New Roman" w:hAnsi="Times New Roman" w:cs="Times New Roman"/>
                <w:sz w:val="24"/>
                <w:szCs w:val="24"/>
                <w:lang w:val="uk-UA"/>
              </w:rPr>
              <w:t>e-</w:t>
            </w:r>
            <w:proofErr w:type="spellStart"/>
            <w:r w:rsidRPr="009F2C37">
              <w:rPr>
                <w:rFonts w:ascii="Times New Roman" w:hAnsi="Times New Roman" w:cs="Times New Roman"/>
                <w:sz w:val="24"/>
                <w:szCs w:val="24"/>
                <w:lang w:val="uk-UA"/>
              </w:rPr>
              <w:t>mail</w:t>
            </w:r>
            <w:proofErr w:type="spellEnd"/>
            <w:r w:rsidRPr="009F2C37">
              <w:rPr>
                <w:rFonts w:ascii="Times New Roman" w:hAnsi="Times New Roman" w:cs="Times New Roman"/>
                <w:sz w:val="24"/>
                <w:szCs w:val="24"/>
                <w:lang w:val="uk-UA"/>
              </w:rPr>
              <w:t xml:space="preserve">: primsr@ukr.net </w:t>
            </w:r>
            <w:r w:rsidRPr="009F2C37">
              <w:rPr>
                <w:rFonts w:ascii="Times New Roman" w:hAnsi="Times New Roman" w:cs="Times New Roman"/>
                <w:sz w:val="24"/>
                <w:szCs w:val="24"/>
                <w:lang w:val="uk-UA" w:eastAsia="en-US"/>
              </w:rPr>
              <w:t xml:space="preserve">      http://prymorska-rada.at.ua</w:t>
            </w:r>
          </w:p>
          <w:p w:rsidR="00B00BC2" w:rsidRPr="000E3E3E" w:rsidRDefault="00B00BC2" w:rsidP="00EF7ACB">
            <w:pPr>
              <w:spacing w:after="0"/>
              <w:jc w:val="center"/>
              <w:rPr>
                <w:rFonts w:ascii="Times New Roman" w:hAnsi="Times New Roman" w:cs="Times New Roman"/>
                <w:b/>
                <w:sz w:val="24"/>
                <w:szCs w:val="24"/>
                <w:lang w:val="uk-UA" w:eastAsia="en-US"/>
              </w:rPr>
            </w:pPr>
          </w:p>
        </w:tc>
      </w:tr>
    </w:tbl>
    <w:p w:rsidR="00B00BC2" w:rsidRPr="000E3E3E" w:rsidRDefault="00B00BC2" w:rsidP="00B00BC2">
      <w:pPr>
        <w:pStyle w:val="1"/>
        <w:tabs>
          <w:tab w:val="center" w:pos="4677"/>
        </w:tabs>
        <w:rPr>
          <w:sz w:val="28"/>
          <w:szCs w:val="28"/>
        </w:rPr>
      </w:pPr>
      <w:r w:rsidRPr="000E3E3E">
        <w:rPr>
          <w:sz w:val="28"/>
          <w:szCs w:val="28"/>
        </w:rPr>
        <w:t xml:space="preserve">Р І Ш Е Н </w:t>
      </w:r>
      <w:proofErr w:type="spellStart"/>
      <w:r w:rsidRPr="000E3E3E">
        <w:rPr>
          <w:sz w:val="28"/>
          <w:szCs w:val="28"/>
        </w:rPr>
        <w:t>Н</w:t>
      </w:r>
      <w:proofErr w:type="spellEnd"/>
      <w:r w:rsidRPr="000E3E3E">
        <w:rPr>
          <w:sz w:val="28"/>
          <w:szCs w:val="28"/>
        </w:rPr>
        <w:t xml:space="preserve"> Я</w:t>
      </w:r>
    </w:p>
    <w:p w:rsidR="00B00BC2" w:rsidRPr="008D6BFB" w:rsidRDefault="00B00BC2" w:rsidP="00B00BC2">
      <w:pPr>
        <w:rPr>
          <w:rFonts w:ascii="Times New Roman" w:hAnsi="Times New Roman" w:cs="Times New Roman"/>
          <w:b/>
          <w:sz w:val="24"/>
          <w:szCs w:val="24"/>
          <w:lang w:val="uk-UA"/>
        </w:rPr>
      </w:pPr>
      <w:r w:rsidRPr="008D6BFB">
        <w:rPr>
          <w:rFonts w:ascii="Times New Roman" w:hAnsi="Times New Roman" w:cs="Times New Roman"/>
          <w:b/>
          <w:sz w:val="24"/>
          <w:szCs w:val="24"/>
          <w:lang w:val="uk-UA"/>
        </w:rPr>
        <w:t>1</w:t>
      </w:r>
      <w:r>
        <w:rPr>
          <w:rFonts w:ascii="Times New Roman" w:hAnsi="Times New Roman" w:cs="Times New Roman"/>
          <w:b/>
          <w:sz w:val="24"/>
          <w:szCs w:val="24"/>
          <w:lang w:val="uk-UA"/>
        </w:rPr>
        <w:t>6</w:t>
      </w:r>
      <w:r w:rsidRPr="008D6BFB">
        <w:rPr>
          <w:rFonts w:ascii="Times New Roman" w:hAnsi="Times New Roman" w:cs="Times New Roman"/>
          <w:b/>
          <w:sz w:val="24"/>
          <w:szCs w:val="24"/>
          <w:lang w:val="uk-UA"/>
        </w:rPr>
        <w:t>.0</w:t>
      </w:r>
      <w:r>
        <w:rPr>
          <w:rFonts w:ascii="Times New Roman" w:hAnsi="Times New Roman" w:cs="Times New Roman"/>
          <w:b/>
          <w:sz w:val="24"/>
          <w:szCs w:val="24"/>
          <w:lang w:val="uk-UA"/>
        </w:rPr>
        <w:t>3</w:t>
      </w:r>
      <w:r w:rsidRPr="008D6BFB">
        <w:rPr>
          <w:rFonts w:ascii="Times New Roman" w:hAnsi="Times New Roman" w:cs="Times New Roman"/>
          <w:b/>
          <w:sz w:val="24"/>
          <w:szCs w:val="24"/>
          <w:lang w:val="uk-UA"/>
        </w:rPr>
        <w:t>.201</w:t>
      </w:r>
      <w:r>
        <w:rPr>
          <w:rFonts w:ascii="Times New Roman" w:hAnsi="Times New Roman" w:cs="Times New Roman"/>
          <w:b/>
          <w:sz w:val="24"/>
          <w:szCs w:val="24"/>
          <w:lang w:val="uk-UA"/>
        </w:rPr>
        <w:t>6</w:t>
      </w:r>
      <w:r w:rsidRPr="008D6BFB">
        <w:rPr>
          <w:rFonts w:ascii="Times New Roman" w:hAnsi="Times New Roman" w:cs="Times New Roman"/>
          <w:b/>
          <w:sz w:val="24"/>
          <w:szCs w:val="24"/>
          <w:lang w:val="uk-UA"/>
        </w:rPr>
        <w:t xml:space="preserve"> р.                                                                        </w:t>
      </w:r>
      <w:r>
        <w:rPr>
          <w:rFonts w:ascii="Times New Roman" w:hAnsi="Times New Roman" w:cs="Times New Roman"/>
          <w:b/>
          <w:sz w:val="24"/>
          <w:szCs w:val="24"/>
          <w:lang w:val="uk-UA"/>
        </w:rPr>
        <w:t xml:space="preserve">                   </w:t>
      </w:r>
      <w:r w:rsidRPr="008D6BFB">
        <w:rPr>
          <w:rFonts w:ascii="Times New Roman" w:hAnsi="Times New Roman" w:cs="Times New Roman"/>
          <w:b/>
          <w:sz w:val="24"/>
          <w:szCs w:val="24"/>
          <w:lang w:val="uk-UA"/>
        </w:rPr>
        <w:t xml:space="preserve">     </w:t>
      </w:r>
      <w:r w:rsidRPr="0083251B">
        <w:rPr>
          <w:rFonts w:ascii="Times New Roman" w:hAnsi="Times New Roman" w:cs="Times New Roman"/>
          <w:b/>
          <w:sz w:val="24"/>
          <w:szCs w:val="24"/>
          <w:lang w:val="uk-UA"/>
        </w:rPr>
        <w:t xml:space="preserve">№ </w:t>
      </w:r>
      <w:r w:rsidRPr="008D6BFB">
        <w:rPr>
          <w:rFonts w:ascii="Times New Roman" w:hAnsi="Times New Roman" w:cs="Times New Roman"/>
          <w:b/>
          <w:sz w:val="24"/>
          <w:szCs w:val="24"/>
          <w:lang w:val="uk-UA"/>
        </w:rPr>
        <w:t xml:space="preserve"> </w:t>
      </w:r>
      <w:r>
        <w:rPr>
          <w:rFonts w:ascii="Times New Roman" w:hAnsi="Times New Roman" w:cs="Times New Roman"/>
          <w:b/>
          <w:sz w:val="24"/>
          <w:szCs w:val="24"/>
          <w:lang w:val="uk-UA"/>
        </w:rPr>
        <w:t>61</w:t>
      </w:r>
      <w:r w:rsidRPr="00B71627">
        <w:rPr>
          <w:rFonts w:ascii="Times New Roman" w:hAnsi="Times New Roman" w:cs="Times New Roman"/>
          <w:b/>
          <w:sz w:val="24"/>
          <w:szCs w:val="24"/>
          <w:lang w:val="uk-UA"/>
        </w:rPr>
        <w:t>-VII-</w:t>
      </w:r>
      <w:r w:rsidRPr="00B71627">
        <w:rPr>
          <w:rFonts w:ascii="Times New Roman" w:hAnsi="Times New Roman" w:cs="Times New Roman"/>
          <w:b/>
          <w:sz w:val="24"/>
          <w:szCs w:val="24"/>
          <w:lang w:val="en-US"/>
        </w:rPr>
        <w:t>V</w:t>
      </w:r>
    </w:p>
    <w:p w:rsidR="00667B6D" w:rsidRPr="00B00BC2" w:rsidRDefault="00667B6D" w:rsidP="00667B6D">
      <w:pPr>
        <w:spacing w:after="0" w:line="240" w:lineRule="auto"/>
        <w:rPr>
          <w:rFonts w:ascii="Times New Roman" w:hAnsi="Times New Roman" w:cs="Times New Roman"/>
          <w:b/>
          <w:sz w:val="24"/>
          <w:szCs w:val="24"/>
          <w:lang w:val="uk-UA"/>
        </w:rPr>
      </w:pPr>
      <w:r w:rsidRPr="00B00BC2">
        <w:rPr>
          <w:rFonts w:ascii="Times New Roman" w:hAnsi="Times New Roman" w:cs="Times New Roman"/>
          <w:b/>
          <w:sz w:val="24"/>
          <w:szCs w:val="24"/>
          <w:lang w:val="uk-UA"/>
        </w:rPr>
        <w:t>Звіт про хід виконання рішення сільської ради</w:t>
      </w:r>
    </w:p>
    <w:p w:rsidR="00667B6D" w:rsidRPr="00667B6D" w:rsidRDefault="00667B6D" w:rsidP="00667B6D">
      <w:pPr>
        <w:spacing w:after="0" w:line="240" w:lineRule="auto"/>
        <w:rPr>
          <w:rFonts w:ascii="Times New Roman" w:hAnsi="Times New Roman" w:cs="Times New Roman"/>
          <w:b/>
          <w:sz w:val="24"/>
          <w:szCs w:val="24"/>
        </w:rPr>
      </w:pPr>
      <w:proofErr w:type="spellStart"/>
      <w:r w:rsidRPr="00667B6D">
        <w:rPr>
          <w:rFonts w:ascii="Times New Roman" w:hAnsi="Times New Roman" w:cs="Times New Roman"/>
          <w:b/>
          <w:sz w:val="24"/>
          <w:szCs w:val="24"/>
        </w:rPr>
        <w:t>від</w:t>
      </w:r>
      <w:proofErr w:type="spellEnd"/>
      <w:r w:rsidRPr="00667B6D">
        <w:rPr>
          <w:rFonts w:ascii="Times New Roman" w:hAnsi="Times New Roman" w:cs="Times New Roman"/>
          <w:b/>
          <w:sz w:val="24"/>
          <w:szCs w:val="24"/>
        </w:rPr>
        <w:t xml:space="preserve"> </w:t>
      </w:r>
      <w:proofErr w:type="spellStart"/>
      <w:r w:rsidRPr="00667B6D">
        <w:rPr>
          <w:rFonts w:ascii="Times New Roman" w:hAnsi="Times New Roman" w:cs="Times New Roman"/>
          <w:b/>
          <w:sz w:val="24"/>
          <w:szCs w:val="24"/>
        </w:rPr>
        <w:t>28.01.2015р</w:t>
      </w:r>
      <w:proofErr w:type="spellEnd"/>
      <w:r w:rsidRPr="00667B6D">
        <w:rPr>
          <w:rFonts w:ascii="Times New Roman" w:hAnsi="Times New Roman" w:cs="Times New Roman"/>
          <w:b/>
          <w:sz w:val="24"/>
          <w:szCs w:val="24"/>
        </w:rPr>
        <w:t xml:space="preserve">. № 644 – </w:t>
      </w:r>
      <w:proofErr w:type="spellStart"/>
      <w:r w:rsidRPr="00667B6D">
        <w:rPr>
          <w:rFonts w:ascii="Times New Roman" w:hAnsi="Times New Roman" w:cs="Times New Roman"/>
          <w:b/>
          <w:sz w:val="24"/>
          <w:szCs w:val="24"/>
        </w:rPr>
        <w:t>V</w:t>
      </w:r>
      <w:proofErr w:type="spellEnd"/>
      <w:r w:rsidRPr="00667B6D">
        <w:rPr>
          <w:rFonts w:ascii="Times New Roman" w:hAnsi="Times New Roman" w:cs="Times New Roman"/>
          <w:b/>
          <w:sz w:val="24"/>
          <w:szCs w:val="24"/>
          <w:lang w:val="en-US"/>
        </w:rPr>
        <w:t>I</w:t>
      </w:r>
      <w:r w:rsidRPr="00667B6D">
        <w:rPr>
          <w:rFonts w:ascii="Times New Roman" w:hAnsi="Times New Roman" w:cs="Times New Roman"/>
          <w:b/>
          <w:sz w:val="24"/>
          <w:szCs w:val="24"/>
        </w:rPr>
        <w:t>-</w:t>
      </w:r>
      <w:proofErr w:type="spellStart"/>
      <w:r w:rsidRPr="00667B6D">
        <w:rPr>
          <w:rFonts w:ascii="Times New Roman" w:hAnsi="Times New Roman" w:cs="Times New Roman"/>
          <w:b/>
          <w:sz w:val="24"/>
          <w:szCs w:val="24"/>
        </w:rPr>
        <w:t>ХХХ</w:t>
      </w:r>
      <w:proofErr w:type="spellEnd"/>
      <w:r w:rsidRPr="00667B6D">
        <w:rPr>
          <w:rFonts w:ascii="Times New Roman" w:hAnsi="Times New Roman" w:cs="Times New Roman"/>
          <w:b/>
          <w:sz w:val="24"/>
          <w:szCs w:val="24"/>
          <w:lang w:val="en-US"/>
        </w:rPr>
        <w:t>XI</w:t>
      </w:r>
      <w:r w:rsidRPr="00667B6D">
        <w:rPr>
          <w:rFonts w:ascii="Times New Roman" w:hAnsi="Times New Roman" w:cs="Times New Roman"/>
          <w:b/>
          <w:sz w:val="24"/>
          <w:szCs w:val="24"/>
        </w:rPr>
        <w:t xml:space="preserve"> “Про</w:t>
      </w:r>
    </w:p>
    <w:p w:rsidR="00667B6D" w:rsidRPr="00667B6D" w:rsidRDefault="00667B6D" w:rsidP="00667B6D">
      <w:pPr>
        <w:spacing w:after="0" w:line="240" w:lineRule="auto"/>
        <w:rPr>
          <w:rFonts w:ascii="Times New Roman" w:hAnsi="Times New Roman" w:cs="Times New Roman"/>
          <w:b/>
          <w:sz w:val="24"/>
          <w:szCs w:val="24"/>
        </w:rPr>
      </w:pPr>
      <w:proofErr w:type="spellStart"/>
      <w:r w:rsidRPr="00667B6D">
        <w:rPr>
          <w:rFonts w:ascii="Times New Roman" w:hAnsi="Times New Roman" w:cs="Times New Roman"/>
          <w:b/>
          <w:sz w:val="24"/>
          <w:szCs w:val="24"/>
        </w:rPr>
        <w:t>Приморський</w:t>
      </w:r>
      <w:proofErr w:type="spellEnd"/>
      <w:r w:rsidRPr="00667B6D">
        <w:rPr>
          <w:rFonts w:ascii="Times New Roman" w:hAnsi="Times New Roman" w:cs="Times New Roman"/>
          <w:b/>
          <w:sz w:val="24"/>
          <w:szCs w:val="24"/>
        </w:rPr>
        <w:t xml:space="preserve"> </w:t>
      </w:r>
      <w:proofErr w:type="spellStart"/>
      <w:r w:rsidRPr="00667B6D">
        <w:rPr>
          <w:rFonts w:ascii="Times New Roman" w:hAnsi="Times New Roman" w:cs="Times New Roman"/>
          <w:b/>
          <w:sz w:val="24"/>
          <w:szCs w:val="24"/>
        </w:rPr>
        <w:t>сільський</w:t>
      </w:r>
      <w:proofErr w:type="spellEnd"/>
      <w:r w:rsidRPr="00667B6D">
        <w:rPr>
          <w:rFonts w:ascii="Times New Roman" w:hAnsi="Times New Roman" w:cs="Times New Roman"/>
          <w:b/>
          <w:sz w:val="24"/>
          <w:szCs w:val="24"/>
        </w:rPr>
        <w:t xml:space="preserve"> бюджет</w:t>
      </w:r>
      <w:r w:rsidR="00F93456">
        <w:rPr>
          <w:rFonts w:ascii="Times New Roman" w:hAnsi="Times New Roman" w:cs="Times New Roman"/>
          <w:b/>
          <w:sz w:val="24"/>
          <w:szCs w:val="24"/>
          <w:lang w:val="uk-UA"/>
        </w:rPr>
        <w:t xml:space="preserve"> </w:t>
      </w:r>
      <w:r w:rsidRPr="00667B6D">
        <w:rPr>
          <w:rFonts w:ascii="Times New Roman" w:hAnsi="Times New Roman" w:cs="Times New Roman"/>
          <w:b/>
          <w:sz w:val="24"/>
          <w:szCs w:val="24"/>
        </w:rPr>
        <w:t xml:space="preserve">на 2015 </w:t>
      </w:r>
      <w:proofErr w:type="spellStart"/>
      <w:proofErr w:type="gramStart"/>
      <w:r w:rsidRPr="00667B6D">
        <w:rPr>
          <w:rFonts w:ascii="Times New Roman" w:hAnsi="Times New Roman" w:cs="Times New Roman"/>
          <w:b/>
          <w:sz w:val="24"/>
          <w:szCs w:val="24"/>
        </w:rPr>
        <w:t>р</w:t>
      </w:r>
      <w:proofErr w:type="gramEnd"/>
      <w:r w:rsidRPr="00667B6D">
        <w:rPr>
          <w:rFonts w:ascii="Times New Roman" w:hAnsi="Times New Roman" w:cs="Times New Roman"/>
          <w:b/>
          <w:sz w:val="24"/>
          <w:szCs w:val="24"/>
        </w:rPr>
        <w:t>ік</w:t>
      </w:r>
      <w:proofErr w:type="spellEnd"/>
      <w:r w:rsidRPr="00667B6D">
        <w:rPr>
          <w:rFonts w:ascii="Times New Roman" w:hAnsi="Times New Roman" w:cs="Times New Roman"/>
          <w:b/>
          <w:sz w:val="24"/>
          <w:szCs w:val="24"/>
        </w:rPr>
        <w:t xml:space="preserve"> ”</w:t>
      </w:r>
    </w:p>
    <w:p w:rsidR="00667B6D" w:rsidRPr="00667B6D" w:rsidRDefault="00667B6D" w:rsidP="00667B6D">
      <w:pPr>
        <w:spacing w:after="0" w:line="240" w:lineRule="auto"/>
        <w:rPr>
          <w:rFonts w:ascii="Times New Roman" w:hAnsi="Times New Roman" w:cs="Times New Roman"/>
          <w:b/>
          <w:sz w:val="24"/>
          <w:szCs w:val="24"/>
        </w:rPr>
      </w:pPr>
    </w:p>
    <w:p w:rsidR="00667B6D" w:rsidRPr="00667B6D" w:rsidRDefault="00667B6D" w:rsidP="00667B6D">
      <w:pPr>
        <w:spacing w:after="0" w:line="240" w:lineRule="auto"/>
        <w:jc w:val="both"/>
        <w:rPr>
          <w:rFonts w:ascii="Times New Roman" w:hAnsi="Times New Roman" w:cs="Times New Roman"/>
          <w:sz w:val="28"/>
          <w:szCs w:val="28"/>
        </w:rPr>
      </w:pPr>
      <w:r w:rsidRPr="00667B6D">
        <w:rPr>
          <w:rFonts w:ascii="Times New Roman" w:hAnsi="Times New Roman" w:cs="Times New Roman"/>
          <w:sz w:val="28"/>
          <w:szCs w:val="28"/>
        </w:rPr>
        <w:t xml:space="preserve">     </w:t>
      </w:r>
      <w:proofErr w:type="spellStart"/>
      <w:r w:rsidRPr="00667B6D">
        <w:rPr>
          <w:rFonts w:ascii="Times New Roman" w:hAnsi="Times New Roman" w:cs="Times New Roman"/>
          <w:sz w:val="28"/>
          <w:szCs w:val="28"/>
        </w:rPr>
        <w:t>Заслухавши</w:t>
      </w:r>
      <w:proofErr w:type="spellEnd"/>
      <w:r w:rsidRPr="00667B6D">
        <w:rPr>
          <w:rFonts w:ascii="Times New Roman" w:hAnsi="Times New Roman" w:cs="Times New Roman"/>
          <w:sz w:val="28"/>
          <w:szCs w:val="28"/>
        </w:rPr>
        <w:t xml:space="preserve"> </w:t>
      </w:r>
      <w:proofErr w:type="gramStart"/>
      <w:r w:rsidRPr="00667B6D">
        <w:rPr>
          <w:rFonts w:ascii="Times New Roman" w:hAnsi="Times New Roman" w:cs="Times New Roman"/>
          <w:sz w:val="28"/>
          <w:szCs w:val="28"/>
        </w:rPr>
        <w:t>та</w:t>
      </w:r>
      <w:proofErr w:type="gramEnd"/>
      <w:r w:rsidRPr="00667B6D">
        <w:rPr>
          <w:rFonts w:ascii="Times New Roman" w:hAnsi="Times New Roman" w:cs="Times New Roman"/>
          <w:sz w:val="28"/>
          <w:szCs w:val="28"/>
        </w:rPr>
        <w:t xml:space="preserve"> обговоривши </w:t>
      </w:r>
      <w:proofErr w:type="spellStart"/>
      <w:r w:rsidRPr="00667B6D">
        <w:rPr>
          <w:rFonts w:ascii="Times New Roman" w:hAnsi="Times New Roman" w:cs="Times New Roman"/>
          <w:sz w:val="28"/>
          <w:szCs w:val="28"/>
        </w:rPr>
        <w:t>інформацію</w:t>
      </w:r>
      <w:proofErr w:type="spellEnd"/>
      <w:r w:rsidRPr="00667B6D">
        <w:rPr>
          <w:rFonts w:ascii="Times New Roman" w:hAnsi="Times New Roman" w:cs="Times New Roman"/>
          <w:sz w:val="28"/>
          <w:szCs w:val="28"/>
        </w:rPr>
        <w:t xml:space="preserve"> головного бухгалтера </w:t>
      </w:r>
      <w:proofErr w:type="spellStart"/>
      <w:r w:rsidRPr="00667B6D">
        <w:rPr>
          <w:rFonts w:ascii="Times New Roman" w:hAnsi="Times New Roman" w:cs="Times New Roman"/>
          <w:sz w:val="28"/>
          <w:szCs w:val="28"/>
        </w:rPr>
        <w:t>сільської</w:t>
      </w:r>
      <w:proofErr w:type="spellEnd"/>
      <w:r w:rsidRPr="00667B6D">
        <w:rPr>
          <w:rFonts w:ascii="Times New Roman" w:hAnsi="Times New Roman" w:cs="Times New Roman"/>
          <w:sz w:val="28"/>
          <w:szCs w:val="28"/>
        </w:rPr>
        <w:t xml:space="preserve"> ради Чкаловой Н.О. по </w:t>
      </w:r>
      <w:proofErr w:type="spellStart"/>
      <w:r w:rsidRPr="00667B6D">
        <w:rPr>
          <w:rFonts w:ascii="Times New Roman" w:hAnsi="Times New Roman" w:cs="Times New Roman"/>
          <w:sz w:val="28"/>
          <w:szCs w:val="28"/>
        </w:rPr>
        <w:t>даному</w:t>
      </w:r>
      <w:proofErr w:type="spellEnd"/>
      <w:r w:rsidRPr="00667B6D">
        <w:rPr>
          <w:rFonts w:ascii="Times New Roman" w:hAnsi="Times New Roman" w:cs="Times New Roman"/>
          <w:sz w:val="28"/>
          <w:szCs w:val="28"/>
        </w:rPr>
        <w:t xml:space="preserve"> </w:t>
      </w:r>
      <w:proofErr w:type="spellStart"/>
      <w:r w:rsidRPr="00667B6D">
        <w:rPr>
          <w:rFonts w:ascii="Times New Roman" w:hAnsi="Times New Roman" w:cs="Times New Roman"/>
          <w:sz w:val="28"/>
          <w:szCs w:val="28"/>
        </w:rPr>
        <w:t>питанню</w:t>
      </w:r>
      <w:proofErr w:type="spellEnd"/>
      <w:r w:rsidRPr="00667B6D">
        <w:rPr>
          <w:rFonts w:ascii="Times New Roman" w:hAnsi="Times New Roman" w:cs="Times New Roman"/>
          <w:sz w:val="28"/>
          <w:szCs w:val="28"/>
        </w:rPr>
        <w:t xml:space="preserve">, </w:t>
      </w:r>
      <w:proofErr w:type="spellStart"/>
      <w:r w:rsidRPr="00667B6D">
        <w:rPr>
          <w:rFonts w:ascii="Times New Roman" w:hAnsi="Times New Roman" w:cs="Times New Roman"/>
          <w:sz w:val="28"/>
          <w:szCs w:val="28"/>
        </w:rPr>
        <w:t>керуючись</w:t>
      </w:r>
      <w:proofErr w:type="spellEnd"/>
      <w:r w:rsidRPr="00667B6D">
        <w:rPr>
          <w:rFonts w:ascii="Times New Roman" w:hAnsi="Times New Roman" w:cs="Times New Roman"/>
          <w:sz w:val="28"/>
          <w:szCs w:val="28"/>
        </w:rPr>
        <w:t xml:space="preserve"> </w:t>
      </w:r>
      <w:proofErr w:type="spellStart"/>
      <w:r w:rsidRPr="00667B6D">
        <w:rPr>
          <w:rFonts w:ascii="Times New Roman" w:hAnsi="Times New Roman" w:cs="Times New Roman"/>
          <w:sz w:val="28"/>
          <w:szCs w:val="28"/>
        </w:rPr>
        <w:t>п.23</w:t>
      </w:r>
      <w:proofErr w:type="spellEnd"/>
      <w:r w:rsidRPr="00667B6D">
        <w:rPr>
          <w:rFonts w:ascii="Times New Roman" w:hAnsi="Times New Roman" w:cs="Times New Roman"/>
          <w:sz w:val="28"/>
          <w:szCs w:val="28"/>
        </w:rPr>
        <w:t xml:space="preserve"> </w:t>
      </w:r>
      <w:proofErr w:type="spellStart"/>
      <w:r w:rsidRPr="00667B6D">
        <w:rPr>
          <w:rFonts w:ascii="Times New Roman" w:hAnsi="Times New Roman" w:cs="Times New Roman"/>
          <w:sz w:val="28"/>
          <w:szCs w:val="28"/>
        </w:rPr>
        <w:t>ч.1</w:t>
      </w:r>
      <w:proofErr w:type="spellEnd"/>
      <w:r w:rsidRPr="00667B6D">
        <w:rPr>
          <w:rFonts w:ascii="Times New Roman" w:hAnsi="Times New Roman" w:cs="Times New Roman"/>
          <w:sz w:val="28"/>
          <w:szCs w:val="28"/>
        </w:rPr>
        <w:t xml:space="preserve"> </w:t>
      </w:r>
      <w:proofErr w:type="spellStart"/>
      <w:r w:rsidRPr="00667B6D">
        <w:rPr>
          <w:rFonts w:ascii="Times New Roman" w:hAnsi="Times New Roman" w:cs="Times New Roman"/>
          <w:sz w:val="28"/>
          <w:szCs w:val="28"/>
        </w:rPr>
        <w:t>ст.26</w:t>
      </w:r>
      <w:proofErr w:type="spellEnd"/>
      <w:r w:rsidRPr="00667B6D">
        <w:rPr>
          <w:rFonts w:ascii="Times New Roman" w:hAnsi="Times New Roman" w:cs="Times New Roman"/>
          <w:sz w:val="28"/>
          <w:szCs w:val="28"/>
        </w:rPr>
        <w:t xml:space="preserve"> Закону </w:t>
      </w:r>
      <w:proofErr w:type="spellStart"/>
      <w:r w:rsidRPr="00667B6D">
        <w:rPr>
          <w:rFonts w:ascii="Times New Roman" w:hAnsi="Times New Roman" w:cs="Times New Roman"/>
          <w:sz w:val="28"/>
          <w:szCs w:val="28"/>
        </w:rPr>
        <w:t>України</w:t>
      </w:r>
      <w:proofErr w:type="spellEnd"/>
      <w:r w:rsidRPr="00667B6D">
        <w:rPr>
          <w:rFonts w:ascii="Times New Roman" w:hAnsi="Times New Roman" w:cs="Times New Roman"/>
          <w:sz w:val="28"/>
          <w:szCs w:val="28"/>
        </w:rPr>
        <w:t xml:space="preserve"> «Про </w:t>
      </w:r>
      <w:proofErr w:type="spellStart"/>
      <w:r w:rsidRPr="00667B6D">
        <w:rPr>
          <w:rFonts w:ascii="Times New Roman" w:hAnsi="Times New Roman" w:cs="Times New Roman"/>
          <w:sz w:val="28"/>
          <w:szCs w:val="28"/>
        </w:rPr>
        <w:t>місцеве</w:t>
      </w:r>
      <w:proofErr w:type="spellEnd"/>
      <w:r w:rsidRPr="00667B6D">
        <w:rPr>
          <w:rFonts w:ascii="Times New Roman" w:hAnsi="Times New Roman" w:cs="Times New Roman"/>
          <w:sz w:val="28"/>
          <w:szCs w:val="28"/>
        </w:rPr>
        <w:t xml:space="preserve"> </w:t>
      </w:r>
      <w:proofErr w:type="spellStart"/>
      <w:r w:rsidRPr="00667B6D">
        <w:rPr>
          <w:rFonts w:ascii="Times New Roman" w:hAnsi="Times New Roman" w:cs="Times New Roman"/>
          <w:sz w:val="28"/>
          <w:szCs w:val="28"/>
        </w:rPr>
        <w:t>самоврядування</w:t>
      </w:r>
      <w:proofErr w:type="spellEnd"/>
      <w:r w:rsidRPr="00667B6D">
        <w:rPr>
          <w:rFonts w:ascii="Times New Roman" w:hAnsi="Times New Roman" w:cs="Times New Roman"/>
          <w:sz w:val="28"/>
          <w:szCs w:val="28"/>
        </w:rPr>
        <w:t xml:space="preserve"> в </w:t>
      </w:r>
      <w:proofErr w:type="spellStart"/>
      <w:r w:rsidRPr="00667B6D">
        <w:rPr>
          <w:rFonts w:ascii="Times New Roman" w:hAnsi="Times New Roman" w:cs="Times New Roman"/>
          <w:sz w:val="28"/>
          <w:szCs w:val="28"/>
        </w:rPr>
        <w:t>Україні</w:t>
      </w:r>
      <w:proofErr w:type="spellEnd"/>
      <w:r w:rsidRPr="00667B6D">
        <w:rPr>
          <w:rFonts w:ascii="Times New Roman" w:hAnsi="Times New Roman" w:cs="Times New Roman"/>
          <w:sz w:val="28"/>
          <w:szCs w:val="28"/>
        </w:rPr>
        <w:t xml:space="preserve">», </w:t>
      </w:r>
      <w:proofErr w:type="spellStart"/>
      <w:r w:rsidRPr="00667B6D">
        <w:rPr>
          <w:rFonts w:ascii="Times New Roman" w:hAnsi="Times New Roman" w:cs="Times New Roman"/>
          <w:sz w:val="28"/>
          <w:szCs w:val="28"/>
        </w:rPr>
        <w:t>Приморська</w:t>
      </w:r>
      <w:proofErr w:type="spellEnd"/>
      <w:r w:rsidRPr="00667B6D">
        <w:rPr>
          <w:rFonts w:ascii="Times New Roman" w:hAnsi="Times New Roman" w:cs="Times New Roman"/>
          <w:sz w:val="28"/>
          <w:szCs w:val="28"/>
        </w:rPr>
        <w:t xml:space="preserve"> </w:t>
      </w:r>
      <w:proofErr w:type="spellStart"/>
      <w:r w:rsidRPr="00667B6D">
        <w:rPr>
          <w:rFonts w:ascii="Times New Roman" w:hAnsi="Times New Roman" w:cs="Times New Roman"/>
          <w:sz w:val="28"/>
          <w:szCs w:val="28"/>
        </w:rPr>
        <w:t>сільська</w:t>
      </w:r>
      <w:proofErr w:type="spellEnd"/>
      <w:r w:rsidRPr="00667B6D">
        <w:rPr>
          <w:rFonts w:ascii="Times New Roman" w:hAnsi="Times New Roman" w:cs="Times New Roman"/>
          <w:sz w:val="28"/>
          <w:szCs w:val="28"/>
        </w:rPr>
        <w:t xml:space="preserve"> рада </w:t>
      </w:r>
    </w:p>
    <w:p w:rsidR="00667B6D" w:rsidRPr="00667B6D" w:rsidRDefault="00667B6D" w:rsidP="00667B6D">
      <w:pPr>
        <w:spacing w:after="0" w:line="240" w:lineRule="auto"/>
        <w:jc w:val="both"/>
        <w:rPr>
          <w:rFonts w:ascii="Times New Roman" w:hAnsi="Times New Roman" w:cs="Times New Roman"/>
          <w:sz w:val="28"/>
          <w:szCs w:val="28"/>
        </w:rPr>
      </w:pPr>
    </w:p>
    <w:p w:rsidR="00667B6D" w:rsidRPr="00667B6D" w:rsidRDefault="00667B6D" w:rsidP="00667B6D">
      <w:pPr>
        <w:spacing w:after="0" w:line="240" w:lineRule="auto"/>
        <w:jc w:val="both"/>
        <w:rPr>
          <w:rFonts w:ascii="Times New Roman" w:hAnsi="Times New Roman" w:cs="Times New Roman"/>
          <w:sz w:val="28"/>
          <w:szCs w:val="28"/>
        </w:rPr>
      </w:pPr>
      <w:proofErr w:type="spellStart"/>
      <w:r w:rsidRPr="00667B6D">
        <w:rPr>
          <w:rFonts w:ascii="Times New Roman" w:hAnsi="Times New Roman" w:cs="Times New Roman"/>
          <w:sz w:val="28"/>
          <w:szCs w:val="28"/>
        </w:rPr>
        <w:t>ВИРІШИЛА</w:t>
      </w:r>
      <w:proofErr w:type="spellEnd"/>
      <w:r w:rsidRPr="00667B6D">
        <w:rPr>
          <w:rFonts w:ascii="Times New Roman" w:hAnsi="Times New Roman" w:cs="Times New Roman"/>
          <w:sz w:val="28"/>
          <w:szCs w:val="28"/>
        </w:rPr>
        <w:t>:</w:t>
      </w:r>
    </w:p>
    <w:p w:rsidR="00667B6D" w:rsidRPr="00667B6D" w:rsidRDefault="00667B6D" w:rsidP="00667B6D">
      <w:pPr>
        <w:spacing w:after="0" w:line="240" w:lineRule="auto"/>
        <w:jc w:val="both"/>
        <w:rPr>
          <w:rFonts w:ascii="Times New Roman" w:hAnsi="Times New Roman" w:cs="Times New Roman"/>
          <w:sz w:val="28"/>
          <w:szCs w:val="28"/>
        </w:rPr>
      </w:pPr>
    </w:p>
    <w:p w:rsidR="00667B6D" w:rsidRPr="00667B6D" w:rsidRDefault="00667B6D" w:rsidP="00667B6D">
      <w:pPr>
        <w:spacing w:after="0" w:line="240" w:lineRule="auto"/>
        <w:ind w:firstLine="708"/>
        <w:jc w:val="both"/>
        <w:rPr>
          <w:rFonts w:ascii="Times New Roman" w:hAnsi="Times New Roman" w:cs="Times New Roman"/>
          <w:sz w:val="28"/>
          <w:szCs w:val="28"/>
          <w:lang w:val="uk-UA"/>
        </w:rPr>
      </w:pPr>
      <w:r w:rsidRPr="00667B6D">
        <w:rPr>
          <w:rFonts w:ascii="Times New Roman" w:hAnsi="Times New Roman" w:cs="Times New Roman"/>
          <w:sz w:val="28"/>
          <w:szCs w:val="28"/>
          <w:lang w:val="uk-UA"/>
        </w:rPr>
        <w:t>1.</w:t>
      </w:r>
      <w:r w:rsidR="00F93456">
        <w:rPr>
          <w:rFonts w:ascii="Times New Roman" w:hAnsi="Times New Roman" w:cs="Times New Roman"/>
          <w:sz w:val="28"/>
          <w:szCs w:val="28"/>
          <w:lang w:val="uk-UA"/>
        </w:rPr>
        <w:t xml:space="preserve"> </w:t>
      </w:r>
      <w:r w:rsidRPr="00667B6D">
        <w:rPr>
          <w:rFonts w:ascii="Times New Roman" w:hAnsi="Times New Roman" w:cs="Times New Roman"/>
          <w:sz w:val="28"/>
          <w:szCs w:val="28"/>
          <w:lang w:val="uk-UA"/>
        </w:rPr>
        <w:t xml:space="preserve">Затвердити  звіт про хід виконання рішення сільської ради від 28.01.2015р. № 644 – </w:t>
      </w:r>
      <w:proofErr w:type="spellStart"/>
      <w:r w:rsidRPr="00667B6D">
        <w:rPr>
          <w:rFonts w:ascii="Times New Roman" w:hAnsi="Times New Roman" w:cs="Times New Roman"/>
          <w:sz w:val="28"/>
          <w:szCs w:val="28"/>
        </w:rPr>
        <w:t>V</w:t>
      </w:r>
      <w:proofErr w:type="spellEnd"/>
      <w:r w:rsidRPr="00667B6D">
        <w:rPr>
          <w:rFonts w:ascii="Times New Roman" w:hAnsi="Times New Roman" w:cs="Times New Roman"/>
          <w:sz w:val="28"/>
          <w:szCs w:val="28"/>
          <w:lang w:val="en-US"/>
        </w:rPr>
        <w:t>I</w:t>
      </w:r>
      <w:proofErr w:type="spellStart"/>
      <w:r w:rsidRPr="00667B6D">
        <w:rPr>
          <w:rFonts w:ascii="Times New Roman" w:hAnsi="Times New Roman" w:cs="Times New Roman"/>
          <w:sz w:val="28"/>
          <w:szCs w:val="28"/>
          <w:lang w:val="uk-UA"/>
        </w:rPr>
        <w:t>-ХХХ</w:t>
      </w:r>
      <w:proofErr w:type="spellEnd"/>
      <w:r w:rsidRPr="00667B6D">
        <w:rPr>
          <w:rFonts w:ascii="Times New Roman" w:hAnsi="Times New Roman" w:cs="Times New Roman"/>
          <w:sz w:val="28"/>
          <w:szCs w:val="28"/>
          <w:lang w:val="en-US"/>
        </w:rPr>
        <w:t>XI</w:t>
      </w:r>
      <w:r w:rsidRPr="00667B6D">
        <w:rPr>
          <w:rFonts w:ascii="Times New Roman" w:hAnsi="Times New Roman" w:cs="Times New Roman"/>
          <w:sz w:val="28"/>
          <w:szCs w:val="28"/>
          <w:lang w:val="uk-UA"/>
        </w:rPr>
        <w:t xml:space="preserve"> </w:t>
      </w:r>
      <w:proofErr w:type="spellStart"/>
      <w:r w:rsidRPr="00667B6D">
        <w:rPr>
          <w:rFonts w:ascii="Times New Roman" w:hAnsi="Times New Roman" w:cs="Times New Roman"/>
          <w:sz w:val="28"/>
          <w:szCs w:val="28"/>
          <w:lang w:val="uk-UA"/>
        </w:rPr>
        <w:t>“Про</w:t>
      </w:r>
      <w:proofErr w:type="spellEnd"/>
      <w:r w:rsidRPr="00667B6D">
        <w:rPr>
          <w:rFonts w:ascii="Times New Roman" w:hAnsi="Times New Roman" w:cs="Times New Roman"/>
          <w:sz w:val="28"/>
          <w:szCs w:val="28"/>
          <w:lang w:val="uk-UA"/>
        </w:rPr>
        <w:t xml:space="preserve"> Приморський сільський бюджет на 2015 рік ”</w:t>
      </w:r>
      <w:r w:rsidR="00A6096C">
        <w:rPr>
          <w:rFonts w:ascii="Times New Roman" w:hAnsi="Times New Roman" w:cs="Times New Roman"/>
          <w:sz w:val="28"/>
          <w:szCs w:val="28"/>
          <w:lang w:val="uk-UA"/>
        </w:rPr>
        <w:t xml:space="preserve"> </w:t>
      </w:r>
      <w:r w:rsidRPr="00667B6D">
        <w:rPr>
          <w:rFonts w:ascii="Times New Roman" w:hAnsi="Times New Roman" w:cs="Times New Roman"/>
          <w:sz w:val="28"/>
          <w:szCs w:val="28"/>
          <w:lang w:val="uk-UA"/>
        </w:rPr>
        <w:t>за   2015 рік, згідно додатка (додається).</w:t>
      </w:r>
    </w:p>
    <w:p w:rsidR="00667B6D" w:rsidRPr="00667B6D" w:rsidRDefault="00667B6D" w:rsidP="00667B6D">
      <w:pPr>
        <w:spacing w:after="0" w:line="240" w:lineRule="auto"/>
        <w:ind w:firstLine="708"/>
        <w:jc w:val="both"/>
        <w:rPr>
          <w:rFonts w:ascii="Times New Roman" w:hAnsi="Times New Roman" w:cs="Times New Roman"/>
          <w:sz w:val="28"/>
          <w:szCs w:val="28"/>
          <w:lang w:val="uk-UA"/>
        </w:rPr>
      </w:pPr>
      <w:r w:rsidRPr="00667B6D">
        <w:rPr>
          <w:rFonts w:ascii="Times New Roman" w:hAnsi="Times New Roman" w:cs="Times New Roman"/>
          <w:sz w:val="28"/>
          <w:szCs w:val="28"/>
          <w:lang w:val="uk-UA"/>
        </w:rPr>
        <w:t>2.</w:t>
      </w:r>
      <w:r w:rsidR="00F93456">
        <w:rPr>
          <w:rFonts w:ascii="Times New Roman" w:hAnsi="Times New Roman" w:cs="Times New Roman"/>
          <w:sz w:val="28"/>
          <w:szCs w:val="28"/>
          <w:lang w:val="uk-UA"/>
        </w:rPr>
        <w:t xml:space="preserve"> </w:t>
      </w:r>
      <w:r w:rsidRPr="00667B6D">
        <w:rPr>
          <w:rFonts w:ascii="Times New Roman" w:hAnsi="Times New Roman" w:cs="Times New Roman"/>
          <w:sz w:val="28"/>
          <w:szCs w:val="28"/>
          <w:lang w:val="uk-UA"/>
        </w:rPr>
        <w:t xml:space="preserve">Оприлюднити звіт про хід виконання рішення сільської ради від 28.01.2015р. № 644 – </w:t>
      </w:r>
      <w:proofErr w:type="spellStart"/>
      <w:r w:rsidRPr="00667B6D">
        <w:rPr>
          <w:rFonts w:ascii="Times New Roman" w:hAnsi="Times New Roman" w:cs="Times New Roman"/>
          <w:sz w:val="28"/>
          <w:szCs w:val="28"/>
        </w:rPr>
        <w:t>V</w:t>
      </w:r>
      <w:proofErr w:type="spellEnd"/>
      <w:r w:rsidRPr="00667B6D">
        <w:rPr>
          <w:rFonts w:ascii="Times New Roman" w:hAnsi="Times New Roman" w:cs="Times New Roman"/>
          <w:sz w:val="28"/>
          <w:szCs w:val="28"/>
          <w:lang w:val="en-US"/>
        </w:rPr>
        <w:t>I</w:t>
      </w:r>
      <w:proofErr w:type="spellStart"/>
      <w:r w:rsidRPr="00667B6D">
        <w:rPr>
          <w:rFonts w:ascii="Times New Roman" w:hAnsi="Times New Roman" w:cs="Times New Roman"/>
          <w:sz w:val="28"/>
          <w:szCs w:val="28"/>
          <w:lang w:val="uk-UA"/>
        </w:rPr>
        <w:t>-ХХХ</w:t>
      </w:r>
      <w:proofErr w:type="spellEnd"/>
      <w:r w:rsidRPr="00667B6D">
        <w:rPr>
          <w:rFonts w:ascii="Times New Roman" w:hAnsi="Times New Roman" w:cs="Times New Roman"/>
          <w:sz w:val="28"/>
          <w:szCs w:val="28"/>
          <w:lang w:val="en-US"/>
        </w:rPr>
        <w:t>XI</w:t>
      </w:r>
      <w:r w:rsidRPr="00667B6D">
        <w:rPr>
          <w:rFonts w:ascii="Times New Roman" w:hAnsi="Times New Roman" w:cs="Times New Roman"/>
          <w:sz w:val="28"/>
          <w:szCs w:val="28"/>
          <w:lang w:val="uk-UA"/>
        </w:rPr>
        <w:t xml:space="preserve"> </w:t>
      </w:r>
      <w:proofErr w:type="spellStart"/>
      <w:r w:rsidRPr="00667B6D">
        <w:rPr>
          <w:rFonts w:ascii="Times New Roman" w:hAnsi="Times New Roman" w:cs="Times New Roman"/>
          <w:sz w:val="28"/>
          <w:szCs w:val="28"/>
          <w:lang w:val="uk-UA"/>
        </w:rPr>
        <w:t>“Про</w:t>
      </w:r>
      <w:proofErr w:type="spellEnd"/>
      <w:r w:rsidRPr="00667B6D">
        <w:rPr>
          <w:rFonts w:ascii="Times New Roman" w:hAnsi="Times New Roman" w:cs="Times New Roman"/>
          <w:sz w:val="28"/>
          <w:szCs w:val="28"/>
          <w:lang w:val="uk-UA"/>
        </w:rPr>
        <w:t xml:space="preserve"> Приморський сільський бюджет на 2015 рік ”</w:t>
      </w:r>
      <w:r w:rsidR="00A6096C">
        <w:rPr>
          <w:rFonts w:ascii="Times New Roman" w:hAnsi="Times New Roman" w:cs="Times New Roman"/>
          <w:sz w:val="28"/>
          <w:szCs w:val="28"/>
          <w:lang w:val="uk-UA"/>
        </w:rPr>
        <w:t xml:space="preserve"> </w:t>
      </w:r>
      <w:r w:rsidRPr="00667B6D">
        <w:rPr>
          <w:rFonts w:ascii="Times New Roman" w:hAnsi="Times New Roman" w:cs="Times New Roman"/>
          <w:sz w:val="28"/>
          <w:szCs w:val="28"/>
          <w:lang w:val="uk-UA"/>
        </w:rPr>
        <w:t>за  2015 рік, згідно чинного законодавства.</w:t>
      </w:r>
    </w:p>
    <w:p w:rsidR="00667B6D" w:rsidRPr="00667B6D" w:rsidRDefault="00667B6D" w:rsidP="00667B6D">
      <w:pPr>
        <w:spacing w:after="0" w:line="240" w:lineRule="auto"/>
        <w:ind w:firstLine="708"/>
        <w:jc w:val="both"/>
        <w:rPr>
          <w:rFonts w:ascii="Times New Roman" w:hAnsi="Times New Roman" w:cs="Times New Roman"/>
          <w:sz w:val="28"/>
          <w:szCs w:val="28"/>
          <w:lang w:val="uk-UA"/>
        </w:rPr>
      </w:pPr>
      <w:r w:rsidRPr="00667B6D">
        <w:rPr>
          <w:rFonts w:ascii="Times New Roman" w:hAnsi="Times New Roman" w:cs="Times New Roman"/>
          <w:sz w:val="28"/>
          <w:szCs w:val="28"/>
          <w:lang w:val="uk-UA"/>
        </w:rPr>
        <w:t>3.</w:t>
      </w:r>
      <w:r w:rsidR="00F93456">
        <w:rPr>
          <w:rFonts w:ascii="Times New Roman" w:hAnsi="Times New Roman" w:cs="Times New Roman"/>
          <w:sz w:val="28"/>
          <w:szCs w:val="28"/>
          <w:lang w:val="uk-UA"/>
        </w:rPr>
        <w:t xml:space="preserve"> </w:t>
      </w:r>
      <w:r w:rsidRPr="00667B6D">
        <w:rPr>
          <w:rFonts w:ascii="Times New Roman" w:hAnsi="Times New Roman" w:cs="Times New Roman"/>
          <w:sz w:val="28"/>
          <w:szCs w:val="28"/>
          <w:lang w:val="uk-UA"/>
        </w:rPr>
        <w:t>Контроль за виконанням даного рішення покласти на постійну комісію сільської ради з питань планування,бюджету та фінансової діяльності. (Н.О.Чкалова)</w:t>
      </w:r>
    </w:p>
    <w:p w:rsidR="00667B6D" w:rsidRPr="00667B6D" w:rsidRDefault="00667B6D" w:rsidP="00667B6D">
      <w:pPr>
        <w:spacing w:after="0" w:line="240" w:lineRule="auto"/>
        <w:jc w:val="both"/>
        <w:rPr>
          <w:rFonts w:ascii="Times New Roman" w:hAnsi="Times New Roman" w:cs="Times New Roman"/>
          <w:sz w:val="28"/>
          <w:szCs w:val="28"/>
          <w:lang w:val="uk-UA"/>
        </w:rPr>
      </w:pPr>
    </w:p>
    <w:p w:rsidR="00667B6D" w:rsidRPr="00667B6D" w:rsidRDefault="00667B6D" w:rsidP="00667B6D">
      <w:pPr>
        <w:spacing w:after="0" w:line="240" w:lineRule="auto"/>
        <w:rPr>
          <w:rFonts w:ascii="Times New Roman" w:hAnsi="Times New Roman" w:cs="Times New Roman"/>
          <w:sz w:val="28"/>
          <w:szCs w:val="28"/>
          <w:lang w:val="uk-UA"/>
        </w:rPr>
      </w:pPr>
    </w:p>
    <w:p w:rsidR="00667B6D" w:rsidRPr="00667B6D" w:rsidRDefault="00667B6D" w:rsidP="00667B6D">
      <w:pPr>
        <w:spacing w:after="0" w:line="240" w:lineRule="auto"/>
        <w:rPr>
          <w:rFonts w:ascii="Times New Roman" w:hAnsi="Times New Roman" w:cs="Times New Roman"/>
          <w:sz w:val="28"/>
          <w:szCs w:val="28"/>
          <w:lang w:val="uk-UA"/>
        </w:rPr>
      </w:pPr>
    </w:p>
    <w:p w:rsidR="00667B6D" w:rsidRPr="00667B6D" w:rsidRDefault="00667B6D" w:rsidP="00667B6D">
      <w:pPr>
        <w:spacing w:after="0" w:line="240" w:lineRule="auto"/>
        <w:rPr>
          <w:rFonts w:ascii="Times New Roman" w:hAnsi="Times New Roman" w:cs="Times New Roman"/>
          <w:sz w:val="28"/>
          <w:szCs w:val="28"/>
          <w:lang w:val="uk-UA"/>
        </w:rPr>
      </w:pPr>
      <w:r w:rsidRPr="00667B6D">
        <w:rPr>
          <w:rFonts w:ascii="Times New Roman" w:hAnsi="Times New Roman" w:cs="Times New Roman"/>
          <w:sz w:val="28"/>
          <w:szCs w:val="28"/>
          <w:lang w:val="uk-UA"/>
        </w:rPr>
        <w:t xml:space="preserve">Приморський сільський голова                          </w:t>
      </w:r>
      <w:r>
        <w:rPr>
          <w:rFonts w:ascii="Times New Roman" w:hAnsi="Times New Roman" w:cs="Times New Roman"/>
          <w:sz w:val="28"/>
          <w:szCs w:val="28"/>
          <w:lang w:val="uk-UA"/>
        </w:rPr>
        <w:t xml:space="preserve">               </w:t>
      </w:r>
      <w:r w:rsidRPr="00667B6D">
        <w:rPr>
          <w:rFonts w:ascii="Times New Roman" w:hAnsi="Times New Roman" w:cs="Times New Roman"/>
          <w:sz w:val="28"/>
          <w:szCs w:val="28"/>
          <w:lang w:val="uk-UA"/>
        </w:rPr>
        <w:t xml:space="preserve">                  С.І.Іванов</w:t>
      </w:r>
    </w:p>
    <w:p w:rsidR="00667B6D" w:rsidRPr="00667B6D" w:rsidRDefault="00667B6D" w:rsidP="00667B6D">
      <w:pPr>
        <w:spacing w:after="0" w:line="240" w:lineRule="auto"/>
        <w:rPr>
          <w:rFonts w:ascii="Times New Roman" w:hAnsi="Times New Roman" w:cs="Times New Roman"/>
          <w:sz w:val="28"/>
          <w:szCs w:val="28"/>
          <w:lang w:val="uk-UA"/>
        </w:rPr>
      </w:pPr>
    </w:p>
    <w:p w:rsidR="00667B6D" w:rsidRPr="00667B6D" w:rsidRDefault="00667B6D" w:rsidP="00667B6D">
      <w:pPr>
        <w:spacing w:after="0" w:line="240" w:lineRule="auto"/>
        <w:rPr>
          <w:rFonts w:ascii="Times New Roman" w:hAnsi="Times New Roman" w:cs="Times New Roman"/>
          <w:sz w:val="28"/>
          <w:szCs w:val="28"/>
          <w:lang w:val="uk-UA"/>
        </w:rPr>
      </w:pPr>
    </w:p>
    <w:p w:rsidR="00667B6D" w:rsidRPr="00667B6D" w:rsidRDefault="00667B6D" w:rsidP="00667B6D">
      <w:pPr>
        <w:spacing w:after="0" w:line="240" w:lineRule="auto"/>
        <w:rPr>
          <w:rFonts w:ascii="Times New Roman" w:hAnsi="Times New Roman" w:cs="Times New Roman"/>
          <w:sz w:val="28"/>
          <w:szCs w:val="28"/>
          <w:lang w:val="uk-UA"/>
        </w:rPr>
      </w:pPr>
    </w:p>
    <w:p w:rsidR="00667B6D" w:rsidRPr="00667B6D" w:rsidRDefault="00667B6D" w:rsidP="00667B6D">
      <w:pPr>
        <w:spacing w:after="0" w:line="240" w:lineRule="auto"/>
        <w:rPr>
          <w:rFonts w:ascii="Times New Roman" w:hAnsi="Times New Roman" w:cs="Times New Roman"/>
          <w:sz w:val="28"/>
          <w:szCs w:val="28"/>
          <w:lang w:val="uk-UA"/>
        </w:rPr>
      </w:pPr>
    </w:p>
    <w:p w:rsidR="00667B6D" w:rsidRPr="00667B6D" w:rsidRDefault="00667B6D" w:rsidP="00667B6D">
      <w:pPr>
        <w:spacing w:after="0" w:line="240" w:lineRule="auto"/>
        <w:rPr>
          <w:rFonts w:ascii="Times New Roman" w:hAnsi="Times New Roman" w:cs="Times New Roman"/>
          <w:sz w:val="28"/>
          <w:szCs w:val="28"/>
          <w:lang w:val="uk-UA"/>
        </w:rPr>
      </w:pPr>
    </w:p>
    <w:p w:rsidR="00667B6D" w:rsidRPr="00667B6D" w:rsidRDefault="00667B6D" w:rsidP="00667B6D">
      <w:pPr>
        <w:spacing w:after="0" w:line="240" w:lineRule="auto"/>
        <w:rPr>
          <w:rFonts w:ascii="Times New Roman" w:hAnsi="Times New Roman" w:cs="Times New Roman"/>
          <w:lang w:val="uk-UA"/>
        </w:rPr>
      </w:pPr>
    </w:p>
    <w:p w:rsidR="00667B6D" w:rsidRPr="00667B6D" w:rsidRDefault="00667B6D" w:rsidP="00667B6D">
      <w:pPr>
        <w:spacing w:after="0" w:line="240" w:lineRule="auto"/>
        <w:rPr>
          <w:rFonts w:ascii="Times New Roman" w:hAnsi="Times New Roman" w:cs="Times New Roman"/>
          <w:lang w:val="uk-UA"/>
        </w:rPr>
      </w:pPr>
    </w:p>
    <w:p w:rsidR="00667B6D" w:rsidRPr="00667B6D" w:rsidRDefault="00667B6D" w:rsidP="00667B6D">
      <w:pPr>
        <w:spacing w:after="0" w:line="240" w:lineRule="auto"/>
        <w:rPr>
          <w:rFonts w:ascii="Times New Roman" w:hAnsi="Times New Roman" w:cs="Times New Roman"/>
          <w:lang w:val="uk-UA"/>
        </w:rPr>
      </w:pPr>
    </w:p>
    <w:p w:rsidR="00667B6D" w:rsidRPr="00667B6D" w:rsidRDefault="00667B6D" w:rsidP="00667B6D">
      <w:pPr>
        <w:spacing w:after="0" w:line="240" w:lineRule="auto"/>
        <w:rPr>
          <w:rFonts w:ascii="Times New Roman" w:hAnsi="Times New Roman" w:cs="Times New Roman"/>
          <w:lang w:val="uk-UA"/>
        </w:rPr>
      </w:pPr>
    </w:p>
    <w:p w:rsidR="00667B6D" w:rsidRPr="00667B6D" w:rsidRDefault="00667B6D" w:rsidP="00667B6D">
      <w:pPr>
        <w:spacing w:after="0" w:line="240" w:lineRule="auto"/>
        <w:rPr>
          <w:rFonts w:ascii="Times New Roman" w:hAnsi="Times New Roman" w:cs="Times New Roman"/>
          <w:lang w:val="uk-UA"/>
        </w:rPr>
      </w:pPr>
    </w:p>
    <w:p w:rsidR="001A111E" w:rsidRPr="001A111E" w:rsidRDefault="001A111E" w:rsidP="00667B6D">
      <w:pPr>
        <w:spacing w:after="0" w:line="240" w:lineRule="auto"/>
        <w:jc w:val="right"/>
        <w:rPr>
          <w:rFonts w:ascii="Times New Roman" w:hAnsi="Times New Roman" w:cs="Times New Roman"/>
          <w:lang w:val="uk-UA"/>
        </w:rPr>
      </w:pPr>
      <w:r w:rsidRPr="001A111E">
        <w:rPr>
          <w:rFonts w:ascii="Times New Roman" w:hAnsi="Times New Roman" w:cs="Times New Roman"/>
          <w:lang w:val="uk-UA"/>
        </w:rPr>
        <w:lastRenderedPageBreak/>
        <w:t xml:space="preserve">Додаток </w:t>
      </w:r>
    </w:p>
    <w:p w:rsidR="001A111E" w:rsidRPr="001A111E" w:rsidRDefault="001A111E" w:rsidP="00667B6D">
      <w:pPr>
        <w:spacing w:after="0" w:line="240" w:lineRule="auto"/>
        <w:jc w:val="right"/>
        <w:rPr>
          <w:rFonts w:ascii="Times New Roman" w:hAnsi="Times New Roman" w:cs="Times New Roman"/>
          <w:lang w:val="uk-UA"/>
        </w:rPr>
      </w:pPr>
      <w:r w:rsidRPr="001A111E">
        <w:rPr>
          <w:rFonts w:ascii="Times New Roman" w:hAnsi="Times New Roman" w:cs="Times New Roman"/>
          <w:lang w:val="uk-UA"/>
        </w:rPr>
        <w:t xml:space="preserve">до рішення </w:t>
      </w:r>
      <w:r w:rsidR="00667B6D" w:rsidRPr="001A111E">
        <w:rPr>
          <w:rFonts w:ascii="Times New Roman" w:hAnsi="Times New Roman" w:cs="Times New Roman"/>
          <w:lang w:val="uk-UA"/>
        </w:rPr>
        <w:t xml:space="preserve">  </w:t>
      </w:r>
      <w:r w:rsidRPr="001A111E">
        <w:rPr>
          <w:rFonts w:ascii="Times New Roman" w:hAnsi="Times New Roman" w:cs="Times New Roman"/>
          <w:lang w:val="uk-UA"/>
        </w:rPr>
        <w:t xml:space="preserve">Приморської сільської ради </w:t>
      </w:r>
    </w:p>
    <w:p w:rsidR="00667B6D" w:rsidRPr="001A111E" w:rsidRDefault="001A111E" w:rsidP="00667B6D">
      <w:pPr>
        <w:spacing w:after="0" w:line="240" w:lineRule="auto"/>
        <w:jc w:val="right"/>
        <w:rPr>
          <w:rFonts w:ascii="Times New Roman" w:hAnsi="Times New Roman" w:cs="Times New Roman"/>
          <w:lang w:val="uk-UA"/>
        </w:rPr>
      </w:pPr>
      <w:r w:rsidRPr="001A111E">
        <w:rPr>
          <w:rFonts w:ascii="Times New Roman" w:hAnsi="Times New Roman" w:cs="Times New Roman"/>
          <w:lang w:val="uk-UA"/>
        </w:rPr>
        <w:t xml:space="preserve">від 16.03.2016 р. </w:t>
      </w:r>
      <w:r w:rsidR="00667B6D" w:rsidRPr="001A111E">
        <w:rPr>
          <w:rFonts w:ascii="Times New Roman" w:hAnsi="Times New Roman" w:cs="Times New Roman"/>
          <w:lang w:val="uk-UA"/>
        </w:rPr>
        <w:t xml:space="preserve"> </w:t>
      </w:r>
      <w:r w:rsidRPr="001A111E">
        <w:rPr>
          <w:rFonts w:ascii="Times New Roman" w:hAnsi="Times New Roman" w:cs="Times New Roman"/>
          <w:lang w:val="uk-UA"/>
        </w:rPr>
        <w:t>№  61-VII-</w:t>
      </w:r>
      <w:r w:rsidRPr="001A111E">
        <w:rPr>
          <w:rFonts w:ascii="Times New Roman" w:hAnsi="Times New Roman" w:cs="Times New Roman"/>
          <w:lang w:val="en-US"/>
        </w:rPr>
        <w:t>V</w:t>
      </w:r>
      <w:r w:rsidR="00667B6D" w:rsidRPr="001A111E">
        <w:rPr>
          <w:rFonts w:ascii="Times New Roman" w:hAnsi="Times New Roman" w:cs="Times New Roman"/>
          <w:lang w:val="uk-UA"/>
        </w:rPr>
        <w:t xml:space="preserve">             </w:t>
      </w:r>
    </w:p>
    <w:p w:rsidR="00667B6D" w:rsidRPr="001A111E" w:rsidRDefault="00667B6D" w:rsidP="00667B6D">
      <w:pPr>
        <w:spacing w:after="0" w:line="240" w:lineRule="auto"/>
        <w:jc w:val="center"/>
        <w:rPr>
          <w:rFonts w:ascii="Times New Roman" w:hAnsi="Times New Roman" w:cs="Times New Roman"/>
          <w:sz w:val="24"/>
          <w:szCs w:val="24"/>
          <w:lang w:val="uk-UA"/>
        </w:rPr>
      </w:pPr>
      <w:r w:rsidRPr="001A111E">
        <w:rPr>
          <w:rFonts w:ascii="Times New Roman" w:hAnsi="Times New Roman" w:cs="Times New Roman"/>
          <w:sz w:val="24"/>
          <w:szCs w:val="24"/>
          <w:lang w:val="uk-UA"/>
        </w:rPr>
        <w:t>Звіт</w:t>
      </w:r>
    </w:p>
    <w:p w:rsidR="00667B6D" w:rsidRPr="001A111E" w:rsidRDefault="00667B6D" w:rsidP="00667B6D">
      <w:pPr>
        <w:spacing w:after="0" w:line="240" w:lineRule="auto"/>
        <w:jc w:val="center"/>
        <w:rPr>
          <w:rFonts w:ascii="Times New Roman" w:hAnsi="Times New Roman" w:cs="Times New Roman"/>
          <w:sz w:val="24"/>
          <w:szCs w:val="24"/>
          <w:lang w:val="uk-UA"/>
        </w:rPr>
      </w:pPr>
      <w:r w:rsidRPr="001A111E">
        <w:rPr>
          <w:rFonts w:ascii="Times New Roman" w:hAnsi="Times New Roman" w:cs="Times New Roman"/>
          <w:sz w:val="24"/>
          <w:szCs w:val="24"/>
          <w:lang w:val="uk-UA"/>
        </w:rPr>
        <w:t>про виконання доходної частини бюджету</w:t>
      </w:r>
    </w:p>
    <w:p w:rsidR="00667B6D" w:rsidRPr="001A111E" w:rsidRDefault="00667B6D" w:rsidP="00667B6D">
      <w:pPr>
        <w:spacing w:after="0" w:line="240" w:lineRule="auto"/>
        <w:jc w:val="center"/>
        <w:rPr>
          <w:rFonts w:ascii="Times New Roman" w:hAnsi="Times New Roman" w:cs="Times New Roman"/>
          <w:sz w:val="24"/>
          <w:szCs w:val="24"/>
          <w:lang w:val="uk-UA"/>
        </w:rPr>
      </w:pPr>
      <w:r w:rsidRPr="001A111E">
        <w:rPr>
          <w:rFonts w:ascii="Times New Roman" w:hAnsi="Times New Roman" w:cs="Times New Roman"/>
          <w:sz w:val="24"/>
          <w:szCs w:val="24"/>
          <w:lang w:val="uk-UA"/>
        </w:rPr>
        <w:t>Приморської сільської ради за   2015 рік</w:t>
      </w:r>
    </w:p>
    <w:p w:rsidR="00667B6D" w:rsidRPr="001A111E" w:rsidRDefault="00667B6D" w:rsidP="00667B6D">
      <w:pPr>
        <w:spacing w:after="0" w:line="240" w:lineRule="auto"/>
        <w:jc w:val="center"/>
        <w:rPr>
          <w:rFonts w:ascii="Times New Roman" w:hAnsi="Times New Roman" w:cs="Times New Roman"/>
          <w:sz w:val="24"/>
          <w:szCs w:val="24"/>
        </w:rPr>
      </w:pPr>
      <w:r w:rsidRPr="001A111E">
        <w:rPr>
          <w:rFonts w:ascii="Times New Roman" w:hAnsi="Times New Roman" w:cs="Times New Roman"/>
          <w:sz w:val="24"/>
          <w:szCs w:val="24"/>
          <w:lang w:val="uk-UA"/>
        </w:rPr>
        <w:t xml:space="preserve">Загальний </w:t>
      </w:r>
      <w:r w:rsidRPr="001A111E">
        <w:rPr>
          <w:rFonts w:ascii="Times New Roman" w:hAnsi="Times New Roman" w:cs="Times New Roman"/>
          <w:sz w:val="24"/>
          <w:szCs w:val="24"/>
        </w:rPr>
        <w:t>фонд</w:t>
      </w:r>
    </w:p>
    <w:p w:rsidR="00667B6D" w:rsidRPr="001A111E" w:rsidRDefault="00667B6D" w:rsidP="00667B6D">
      <w:pPr>
        <w:spacing w:after="0" w:line="240" w:lineRule="auto"/>
        <w:rPr>
          <w:rFonts w:ascii="Times New Roman" w:hAnsi="Times New Roman" w:cs="Times New Roman"/>
          <w:sz w:val="24"/>
          <w:szCs w:val="24"/>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4376"/>
        <w:gridCol w:w="1305"/>
        <w:gridCol w:w="1871"/>
        <w:gridCol w:w="900"/>
      </w:tblGrid>
      <w:tr w:rsidR="00667B6D" w:rsidRPr="001A111E" w:rsidTr="00EF7ACB">
        <w:tc>
          <w:tcPr>
            <w:tcW w:w="1368"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Код</w:t>
            </w:r>
          </w:p>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класифікації</w:t>
            </w:r>
            <w:proofErr w:type="spellEnd"/>
          </w:p>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доході</w:t>
            </w:r>
            <w:proofErr w:type="gramStart"/>
            <w:r w:rsidRPr="001A111E">
              <w:rPr>
                <w:rFonts w:ascii="Times New Roman" w:hAnsi="Times New Roman" w:cs="Times New Roman"/>
                <w:sz w:val="24"/>
                <w:szCs w:val="24"/>
              </w:rPr>
              <w:t>в</w:t>
            </w:r>
            <w:proofErr w:type="spellEnd"/>
            <w:proofErr w:type="gramEnd"/>
          </w:p>
        </w:tc>
        <w:tc>
          <w:tcPr>
            <w:tcW w:w="4376"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1305"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План на </w:t>
            </w:r>
            <w:proofErr w:type="spellStart"/>
            <w:proofErr w:type="gramStart"/>
            <w:r w:rsidRPr="001A111E">
              <w:rPr>
                <w:rFonts w:ascii="Times New Roman" w:hAnsi="Times New Roman" w:cs="Times New Roman"/>
                <w:sz w:val="24"/>
                <w:szCs w:val="24"/>
              </w:rPr>
              <w:t>р</w:t>
            </w:r>
            <w:proofErr w:type="gramEnd"/>
            <w:r w:rsidRPr="001A111E">
              <w:rPr>
                <w:rFonts w:ascii="Times New Roman" w:hAnsi="Times New Roman" w:cs="Times New Roman"/>
                <w:sz w:val="24"/>
                <w:szCs w:val="24"/>
              </w:rPr>
              <w:t>ік</w:t>
            </w:r>
            <w:proofErr w:type="spellEnd"/>
          </w:p>
        </w:tc>
        <w:tc>
          <w:tcPr>
            <w:tcW w:w="1871" w:type="dxa"/>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Надійшло</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доході</w:t>
            </w:r>
            <w:proofErr w:type="gramStart"/>
            <w:r w:rsidRPr="001A111E">
              <w:rPr>
                <w:rFonts w:ascii="Times New Roman" w:hAnsi="Times New Roman" w:cs="Times New Roman"/>
                <w:sz w:val="24"/>
                <w:szCs w:val="24"/>
              </w:rPr>
              <w:t>в</w:t>
            </w:r>
            <w:proofErr w:type="spellEnd"/>
            <w:proofErr w:type="gramEnd"/>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вико</w:t>
            </w:r>
            <w:proofErr w:type="spellEnd"/>
            <w:r w:rsidRPr="001A111E">
              <w:rPr>
                <w:rFonts w:ascii="Times New Roman" w:hAnsi="Times New Roman" w:cs="Times New Roman"/>
                <w:sz w:val="24"/>
                <w:szCs w:val="24"/>
              </w:rPr>
              <w:t>-</w:t>
            </w:r>
          </w:p>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ання</w:t>
            </w:r>
            <w:proofErr w:type="spellEnd"/>
          </w:p>
        </w:tc>
      </w:tr>
      <w:tr w:rsidR="00667B6D" w:rsidRPr="001A111E" w:rsidTr="00EF7ACB">
        <w:tc>
          <w:tcPr>
            <w:tcW w:w="1368"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11020200</w:t>
            </w:r>
          </w:p>
        </w:tc>
        <w:tc>
          <w:tcPr>
            <w:tcW w:w="4376" w:type="dxa"/>
          </w:tcPr>
          <w:p w:rsidR="00667B6D" w:rsidRPr="001A111E" w:rsidRDefault="00667B6D" w:rsidP="00667B6D">
            <w:pPr>
              <w:spacing w:after="0" w:line="240" w:lineRule="auto"/>
              <w:rPr>
                <w:rFonts w:ascii="Times New Roman" w:hAnsi="Times New Roman" w:cs="Times New Roman"/>
                <w:sz w:val="24"/>
                <w:szCs w:val="24"/>
              </w:rPr>
            </w:pPr>
            <w:proofErr w:type="spellStart"/>
            <w:r w:rsidRPr="001A111E">
              <w:rPr>
                <w:rFonts w:ascii="Times New Roman" w:hAnsi="Times New Roman" w:cs="Times New Roman"/>
                <w:sz w:val="24"/>
                <w:szCs w:val="24"/>
              </w:rPr>
              <w:t>Податок</w:t>
            </w:r>
            <w:proofErr w:type="spellEnd"/>
            <w:r w:rsidRPr="001A111E">
              <w:rPr>
                <w:rFonts w:ascii="Times New Roman" w:hAnsi="Times New Roman" w:cs="Times New Roman"/>
                <w:sz w:val="24"/>
                <w:szCs w:val="24"/>
              </w:rPr>
              <w:t xml:space="preserve"> на </w:t>
            </w:r>
            <w:proofErr w:type="spellStart"/>
            <w:r w:rsidRPr="001A111E">
              <w:rPr>
                <w:rFonts w:ascii="Times New Roman" w:hAnsi="Times New Roman" w:cs="Times New Roman"/>
                <w:sz w:val="24"/>
                <w:szCs w:val="24"/>
              </w:rPr>
              <w:t>прибуток</w:t>
            </w:r>
            <w:proofErr w:type="spellEnd"/>
            <w:r w:rsidRPr="001A111E">
              <w:rPr>
                <w:rFonts w:ascii="Times New Roman" w:hAnsi="Times New Roman" w:cs="Times New Roman"/>
                <w:sz w:val="24"/>
                <w:szCs w:val="24"/>
              </w:rPr>
              <w:t xml:space="preserve"> </w:t>
            </w:r>
            <w:proofErr w:type="spellStart"/>
            <w:proofErr w:type="gramStart"/>
            <w:r w:rsidRPr="001A111E">
              <w:rPr>
                <w:rFonts w:ascii="Times New Roman" w:hAnsi="Times New Roman" w:cs="Times New Roman"/>
                <w:sz w:val="24"/>
                <w:szCs w:val="24"/>
              </w:rPr>
              <w:t>п</w:t>
            </w:r>
            <w:proofErr w:type="gramEnd"/>
            <w:r w:rsidRPr="001A111E">
              <w:rPr>
                <w:rFonts w:ascii="Times New Roman" w:hAnsi="Times New Roman" w:cs="Times New Roman"/>
                <w:sz w:val="24"/>
                <w:szCs w:val="24"/>
              </w:rPr>
              <w:t>ідприємств</w:t>
            </w:r>
            <w:proofErr w:type="spellEnd"/>
          </w:p>
        </w:tc>
        <w:tc>
          <w:tcPr>
            <w:tcW w:w="1305"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400</w:t>
            </w:r>
          </w:p>
        </w:tc>
        <w:tc>
          <w:tcPr>
            <w:tcW w:w="1871"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650,00</w:t>
            </w: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1368"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14040000</w:t>
            </w:r>
          </w:p>
        </w:tc>
        <w:tc>
          <w:tcPr>
            <w:tcW w:w="4376" w:type="dxa"/>
          </w:tcPr>
          <w:p w:rsidR="00667B6D" w:rsidRPr="001A111E" w:rsidRDefault="00667B6D" w:rsidP="00667B6D">
            <w:pPr>
              <w:spacing w:after="0" w:line="240" w:lineRule="auto"/>
              <w:rPr>
                <w:rFonts w:ascii="Times New Roman" w:hAnsi="Times New Roman" w:cs="Times New Roman"/>
                <w:sz w:val="24"/>
                <w:szCs w:val="24"/>
              </w:rPr>
            </w:pPr>
            <w:proofErr w:type="spellStart"/>
            <w:r w:rsidRPr="001A111E">
              <w:rPr>
                <w:rFonts w:ascii="Times New Roman" w:hAnsi="Times New Roman" w:cs="Times New Roman"/>
                <w:sz w:val="24"/>
                <w:szCs w:val="24"/>
              </w:rPr>
              <w:t>Акцизний</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податок</w:t>
            </w:r>
            <w:proofErr w:type="spellEnd"/>
          </w:p>
        </w:tc>
        <w:tc>
          <w:tcPr>
            <w:tcW w:w="1305"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23 700</w:t>
            </w:r>
          </w:p>
        </w:tc>
        <w:tc>
          <w:tcPr>
            <w:tcW w:w="1871"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215 455,12</w:t>
            </w: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1368"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18010400</w:t>
            </w:r>
          </w:p>
        </w:tc>
        <w:tc>
          <w:tcPr>
            <w:tcW w:w="4376" w:type="dxa"/>
          </w:tcPr>
          <w:p w:rsidR="00667B6D" w:rsidRPr="001A111E" w:rsidRDefault="00667B6D" w:rsidP="00667B6D">
            <w:pPr>
              <w:spacing w:after="0" w:line="240" w:lineRule="auto"/>
              <w:rPr>
                <w:rFonts w:ascii="Times New Roman" w:hAnsi="Times New Roman" w:cs="Times New Roman"/>
                <w:sz w:val="24"/>
                <w:szCs w:val="24"/>
              </w:rPr>
            </w:pPr>
            <w:proofErr w:type="spellStart"/>
            <w:r w:rsidRPr="001A111E">
              <w:rPr>
                <w:rFonts w:ascii="Times New Roman" w:hAnsi="Times New Roman" w:cs="Times New Roman"/>
                <w:sz w:val="24"/>
                <w:szCs w:val="24"/>
              </w:rPr>
              <w:t>Податок</w:t>
            </w:r>
            <w:proofErr w:type="spellEnd"/>
            <w:r w:rsidRPr="001A111E">
              <w:rPr>
                <w:rFonts w:ascii="Times New Roman" w:hAnsi="Times New Roman" w:cs="Times New Roman"/>
                <w:sz w:val="24"/>
                <w:szCs w:val="24"/>
              </w:rPr>
              <w:t xml:space="preserve"> на </w:t>
            </w:r>
            <w:proofErr w:type="spellStart"/>
            <w:r w:rsidRPr="001A111E">
              <w:rPr>
                <w:rFonts w:ascii="Times New Roman" w:hAnsi="Times New Roman" w:cs="Times New Roman"/>
                <w:sz w:val="24"/>
                <w:szCs w:val="24"/>
              </w:rPr>
              <w:t>нерухоме</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майно</w:t>
            </w:r>
            <w:proofErr w:type="spellEnd"/>
          </w:p>
        </w:tc>
        <w:tc>
          <w:tcPr>
            <w:tcW w:w="1305"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34 900</w:t>
            </w:r>
          </w:p>
        </w:tc>
        <w:tc>
          <w:tcPr>
            <w:tcW w:w="1871"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37 249,23</w:t>
            </w: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1368"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18010500</w:t>
            </w:r>
          </w:p>
        </w:tc>
        <w:tc>
          <w:tcPr>
            <w:tcW w:w="4376" w:type="dxa"/>
          </w:tcPr>
          <w:p w:rsidR="00667B6D" w:rsidRPr="001A111E" w:rsidRDefault="00667B6D" w:rsidP="00667B6D">
            <w:pPr>
              <w:spacing w:after="0" w:line="240" w:lineRule="auto"/>
              <w:rPr>
                <w:rFonts w:ascii="Times New Roman" w:hAnsi="Times New Roman" w:cs="Times New Roman"/>
                <w:sz w:val="24"/>
                <w:szCs w:val="24"/>
              </w:rPr>
            </w:pPr>
            <w:proofErr w:type="spellStart"/>
            <w:r w:rsidRPr="001A111E">
              <w:rPr>
                <w:rFonts w:ascii="Times New Roman" w:hAnsi="Times New Roman" w:cs="Times New Roman"/>
                <w:sz w:val="24"/>
                <w:szCs w:val="24"/>
              </w:rPr>
              <w:t>Земельний</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податок</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з</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юридичних</w:t>
            </w:r>
            <w:proofErr w:type="spellEnd"/>
            <w:r w:rsidRPr="001A111E">
              <w:rPr>
                <w:rFonts w:ascii="Times New Roman" w:hAnsi="Times New Roman" w:cs="Times New Roman"/>
                <w:sz w:val="24"/>
                <w:szCs w:val="24"/>
              </w:rPr>
              <w:t xml:space="preserve"> </w:t>
            </w:r>
            <w:proofErr w:type="spellStart"/>
            <w:proofErr w:type="gramStart"/>
            <w:r w:rsidRPr="001A111E">
              <w:rPr>
                <w:rFonts w:ascii="Times New Roman" w:hAnsi="Times New Roman" w:cs="Times New Roman"/>
                <w:sz w:val="24"/>
                <w:szCs w:val="24"/>
              </w:rPr>
              <w:t>осіб</w:t>
            </w:r>
            <w:proofErr w:type="spellEnd"/>
            <w:proofErr w:type="gramEnd"/>
          </w:p>
        </w:tc>
        <w:tc>
          <w:tcPr>
            <w:tcW w:w="1305"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224 500</w:t>
            </w:r>
          </w:p>
        </w:tc>
        <w:tc>
          <w:tcPr>
            <w:tcW w:w="1871"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237 111,77</w:t>
            </w: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1368"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18010600</w:t>
            </w:r>
          </w:p>
        </w:tc>
        <w:tc>
          <w:tcPr>
            <w:tcW w:w="4376" w:type="dxa"/>
          </w:tcPr>
          <w:p w:rsidR="00667B6D" w:rsidRPr="001A111E" w:rsidRDefault="00667B6D" w:rsidP="00667B6D">
            <w:pPr>
              <w:spacing w:after="0" w:line="240" w:lineRule="auto"/>
              <w:rPr>
                <w:rFonts w:ascii="Times New Roman" w:hAnsi="Times New Roman" w:cs="Times New Roman"/>
                <w:sz w:val="24"/>
                <w:szCs w:val="24"/>
              </w:rPr>
            </w:pPr>
            <w:proofErr w:type="spellStart"/>
            <w:r w:rsidRPr="001A111E">
              <w:rPr>
                <w:rFonts w:ascii="Times New Roman" w:hAnsi="Times New Roman" w:cs="Times New Roman"/>
                <w:sz w:val="24"/>
                <w:szCs w:val="24"/>
              </w:rPr>
              <w:t>Орендна</w:t>
            </w:r>
            <w:proofErr w:type="spellEnd"/>
            <w:r w:rsidRPr="001A111E">
              <w:rPr>
                <w:rFonts w:ascii="Times New Roman" w:hAnsi="Times New Roman" w:cs="Times New Roman"/>
                <w:sz w:val="24"/>
                <w:szCs w:val="24"/>
              </w:rPr>
              <w:t xml:space="preserve"> плата </w:t>
            </w:r>
            <w:proofErr w:type="spellStart"/>
            <w:r w:rsidRPr="001A111E">
              <w:rPr>
                <w:rFonts w:ascii="Times New Roman" w:hAnsi="Times New Roman" w:cs="Times New Roman"/>
                <w:sz w:val="24"/>
                <w:szCs w:val="24"/>
              </w:rPr>
              <w:t>з</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юридичних</w:t>
            </w:r>
            <w:proofErr w:type="spellEnd"/>
            <w:r w:rsidRPr="001A111E">
              <w:rPr>
                <w:rFonts w:ascii="Times New Roman" w:hAnsi="Times New Roman" w:cs="Times New Roman"/>
                <w:sz w:val="24"/>
                <w:szCs w:val="24"/>
              </w:rPr>
              <w:t xml:space="preserve"> </w:t>
            </w:r>
            <w:proofErr w:type="spellStart"/>
            <w:proofErr w:type="gramStart"/>
            <w:r w:rsidRPr="001A111E">
              <w:rPr>
                <w:rFonts w:ascii="Times New Roman" w:hAnsi="Times New Roman" w:cs="Times New Roman"/>
                <w:sz w:val="24"/>
                <w:szCs w:val="24"/>
              </w:rPr>
              <w:t>осіб</w:t>
            </w:r>
            <w:proofErr w:type="spellEnd"/>
            <w:proofErr w:type="gramEnd"/>
          </w:p>
        </w:tc>
        <w:tc>
          <w:tcPr>
            <w:tcW w:w="1305"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1 571 200</w:t>
            </w:r>
          </w:p>
        </w:tc>
        <w:tc>
          <w:tcPr>
            <w:tcW w:w="1871"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1 563 552,75</w:t>
            </w: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1368"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18010700</w:t>
            </w:r>
          </w:p>
        </w:tc>
        <w:tc>
          <w:tcPr>
            <w:tcW w:w="4376" w:type="dxa"/>
          </w:tcPr>
          <w:p w:rsidR="00667B6D" w:rsidRPr="001A111E" w:rsidRDefault="00667B6D" w:rsidP="00667B6D">
            <w:pPr>
              <w:spacing w:after="0" w:line="240" w:lineRule="auto"/>
              <w:rPr>
                <w:rFonts w:ascii="Times New Roman" w:hAnsi="Times New Roman" w:cs="Times New Roman"/>
                <w:sz w:val="24"/>
                <w:szCs w:val="24"/>
              </w:rPr>
            </w:pPr>
            <w:proofErr w:type="spellStart"/>
            <w:r w:rsidRPr="001A111E">
              <w:rPr>
                <w:rFonts w:ascii="Times New Roman" w:hAnsi="Times New Roman" w:cs="Times New Roman"/>
                <w:sz w:val="24"/>
                <w:szCs w:val="24"/>
              </w:rPr>
              <w:t>Земельний</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податок</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з</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фізичних</w:t>
            </w:r>
            <w:proofErr w:type="spellEnd"/>
            <w:r w:rsidRPr="001A111E">
              <w:rPr>
                <w:rFonts w:ascii="Times New Roman" w:hAnsi="Times New Roman" w:cs="Times New Roman"/>
                <w:sz w:val="24"/>
                <w:szCs w:val="24"/>
              </w:rPr>
              <w:t xml:space="preserve"> </w:t>
            </w:r>
            <w:proofErr w:type="spellStart"/>
            <w:proofErr w:type="gramStart"/>
            <w:r w:rsidRPr="001A111E">
              <w:rPr>
                <w:rFonts w:ascii="Times New Roman" w:hAnsi="Times New Roman" w:cs="Times New Roman"/>
                <w:sz w:val="24"/>
                <w:szCs w:val="24"/>
              </w:rPr>
              <w:t>осіб</w:t>
            </w:r>
            <w:proofErr w:type="spellEnd"/>
            <w:proofErr w:type="gramEnd"/>
          </w:p>
        </w:tc>
        <w:tc>
          <w:tcPr>
            <w:tcW w:w="1305"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29 500</w:t>
            </w:r>
          </w:p>
        </w:tc>
        <w:tc>
          <w:tcPr>
            <w:tcW w:w="1871"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37 713,11</w:t>
            </w: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1368"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18010900</w:t>
            </w:r>
          </w:p>
        </w:tc>
        <w:tc>
          <w:tcPr>
            <w:tcW w:w="4376" w:type="dxa"/>
          </w:tcPr>
          <w:p w:rsidR="00667B6D" w:rsidRPr="001A111E" w:rsidRDefault="00667B6D" w:rsidP="00667B6D">
            <w:pPr>
              <w:spacing w:after="0" w:line="240" w:lineRule="auto"/>
              <w:rPr>
                <w:rFonts w:ascii="Times New Roman" w:hAnsi="Times New Roman" w:cs="Times New Roman"/>
                <w:sz w:val="24"/>
                <w:szCs w:val="24"/>
              </w:rPr>
            </w:pPr>
            <w:proofErr w:type="spellStart"/>
            <w:r w:rsidRPr="001A111E">
              <w:rPr>
                <w:rFonts w:ascii="Times New Roman" w:hAnsi="Times New Roman" w:cs="Times New Roman"/>
                <w:sz w:val="24"/>
                <w:szCs w:val="24"/>
              </w:rPr>
              <w:t>Орендна</w:t>
            </w:r>
            <w:proofErr w:type="spellEnd"/>
            <w:r w:rsidRPr="001A111E">
              <w:rPr>
                <w:rFonts w:ascii="Times New Roman" w:hAnsi="Times New Roman" w:cs="Times New Roman"/>
                <w:sz w:val="24"/>
                <w:szCs w:val="24"/>
              </w:rPr>
              <w:t xml:space="preserve"> плата </w:t>
            </w:r>
            <w:proofErr w:type="spellStart"/>
            <w:r w:rsidRPr="001A111E">
              <w:rPr>
                <w:rFonts w:ascii="Times New Roman" w:hAnsi="Times New Roman" w:cs="Times New Roman"/>
                <w:sz w:val="24"/>
                <w:szCs w:val="24"/>
              </w:rPr>
              <w:t>з</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фізичних</w:t>
            </w:r>
            <w:proofErr w:type="spellEnd"/>
            <w:r w:rsidRPr="001A111E">
              <w:rPr>
                <w:rFonts w:ascii="Times New Roman" w:hAnsi="Times New Roman" w:cs="Times New Roman"/>
                <w:sz w:val="24"/>
                <w:szCs w:val="24"/>
              </w:rPr>
              <w:t xml:space="preserve"> </w:t>
            </w:r>
            <w:proofErr w:type="spellStart"/>
            <w:proofErr w:type="gramStart"/>
            <w:r w:rsidRPr="001A111E">
              <w:rPr>
                <w:rFonts w:ascii="Times New Roman" w:hAnsi="Times New Roman" w:cs="Times New Roman"/>
                <w:sz w:val="24"/>
                <w:szCs w:val="24"/>
              </w:rPr>
              <w:t>осіб</w:t>
            </w:r>
            <w:proofErr w:type="spellEnd"/>
            <w:proofErr w:type="gramEnd"/>
          </w:p>
        </w:tc>
        <w:tc>
          <w:tcPr>
            <w:tcW w:w="1305"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1 518 800</w:t>
            </w:r>
          </w:p>
        </w:tc>
        <w:tc>
          <w:tcPr>
            <w:tcW w:w="1871"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1 593 259,90</w:t>
            </w: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1368"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18030100</w:t>
            </w:r>
          </w:p>
        </w:tc>
        <w:tc>
          <w:tcPr>
            <w:tcW w:w="4376" w:type="dxa"/>
          </w:tcPr>
          <w:p w:rsidR="00667B6D" w:rsidRPr="001A111E" w:rsidRDefault="00667B6D" w:rsidP="00667B6D">
            <w:pPr>
              <w:spacing w:after="0" w:line="240" w:lineRule="auto"/>
              <w:rPr>
                <w:rFonts w:ascii="Times New Roman" w:hAnsi="Times New Roman" w:cs="Times New Roman"/>
                <w:sz w:val="24"/>
                <w:szCs w:val="24"/>
              </w:rPr>
            </w:pPr>
            <w:proofErr w:type="spellStart"/>
            <w:r w:rsidRPr="001A111E">
              <w:rPr>
                <w:rFonts w:ascii="Times New Roman" w:hAnsi="Times New Roman" w:cs="Times New Roman"/>
                <w:sz w:val="24"/>
                <w:szCs w:val="24"/>
              </w:rPr>
              <w:t>Туристичний</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податок</w:t>
            </w:r>
            <w:proofErr w:type="gramStart"/>
            <w:r w:rsidRPr="001A111E">
              <w:rPr>
                <w:rFonts w:ascii="Times New Roman" w:hAnsi="Times New Roman" w:cs="Times New Roman"/>
                <w:sz w:val="24"/>
                <w:szCs w:val="24"/>
              </w:rPr>
              <w:t>,с</w:t>
            </w:r>
            <w:proofErr w:type="gramEnd"/>
            <w:r w:rsidRPr="001A111E">
              <w:rPr>
                <w:rFonts w:ascii="Times New Roman" w:hAnsi="Times New Roman" w:cs="Times New Roman"/>
                <w:sz w:val="24"/>
                <w:szCs w:val="24"/>
              </w:rPr>
              <w:t>плачений</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юридичними</w:t>
            </w:r>
            <w:proofErr w:type="spellEnd"/>
            <w:r w:rsidRPr="001A111E">
              <w:rPr>
                <w:rFonts w:ascii="Times New Roman" w:hAnsi="Times New Roman" w:cs="Times New Roman"/>
                <w:sz w:val="24"/>
                <w:szCs w:val="24"/>
              </w:rPr>
              <w:t xml:space="preserve"> особами</w:t>
            </w:r>
          </w:p>
        </w:tc>
        <w:tc>
          <w:tcPr>
            <w:tcW w:w="1305"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8 000</w:t>
            </w:r>
          </w:p>
        </w:tc>
        <w:tc>
          <w:tcPr>
            <w:tcW w:w="1871"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5 685,54</w:t>
            </w: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1368"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18030200</w:t>
            </w:r>
          </w:p>
        </w:tc>
        <w:tc>
          <w:tcPr>
            <w:tcW w:w="4376" w:type="dxa"/>
          </w:tcPr>
          <w:p w:rsidR="00667B6D" w:rsidRPr="001A111E" w:rsidRDefault="00667B6D" w:rsidP="00667B6D">
            <w:pPr>
              <w:spacing w:after="0" w:line="240" w:lineRule="auto"/>
              <w:rPr>
                <w:rFonts w:ascii="Times New Roman" w:hAnsi="Times New Roman" w:cs="Times New Roman"/>
                <w:sz w:val="24"/>
                <w:szCs w:val="24"/>
              </w:rPr>
            </w:pPr>
            <w:proofErr w:type="spellStart"/>
            <w:r w:rsidRPr="001A111E">
              <w:rPr>
                <w:rFonts w:ascii="Times New Roman" w:hAnsi="Times New Roman" w:cs="Times New Roman"/>
                <w:sz w:val="24"/>
                <w:szCs w:val="24"/>
              </w:rPr>
              <w:t>Туристичний</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податок</w:t>
            </w:r>
            <w:proofErr w:type="gramStart"/>
            <w:r w:rsidRPr="001A111E">
              <w:rPr>
                <w:rFonts w:ascii="Times New Roman" w:hAnsi="Times New Roman" w:cs="Times New Roman"/>
                <w:sz w:val="24"/>
                <w:szCs w:val="24"/>
              </w:rPr>
              <w:t>,с</w:t>
            </w:r>
            <w:proofErr w:type="gramEnd"/>
            <w:r w:rsidRPr="001A111E">
              <w:rPr>
                <w:rFonts w:ascii="Times New Roman" w:hAnsi="Times New Roman" w:cs="Times New Roman"/>
                <w:sz w:val="24"/>
                <w:szCs w:val="24"/>
              </w:rPr>
              <w:t>плачений</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фізичними</w:t>
            </w:r>
            <w:proofErr w:type="spellEnd"/>
            <w:r w:rsidRPr="001A111E">
              <w:rPr>
                <w:rFonts w:ascii="Times New Roman" w:hAnsi="Times New Roman" w:cs="Times New Roman"/>
                <w:sz w:val="24"/>
                <w:szCs w:val="24"/>
              </w:rPr>
              <w:t xml:space="preserve"> особами</w:t>
            </w:r>
          </w:p>
        </w:tc>
        <w:tc>
          <w:tcPr>
            <w:tcW w:w="1305"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17 000</w:t>
            </w:r>
          </w:p>
        </w:tc>
        <w:tc>
          <w:tcPr>
            <w:tcW w:w="1871"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24 526,31</w:t>
            </w: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1368"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18040100</w:t>
            </w:r>
          </w:p>
        </w:tc>
        <w:tc>
          <w:tcPr>
            <w:tcW w:w="4376" w:type="dxa"/>
          </w:tcPr>
          <w:p w:rsidR="00667B6D" w:rsidRPr="001A111E" w:rsidRDefault="00667B6D" w:rsidP="00667B6D">
            <w:pPr>
              <w:spacing w:after="0" w:line="240" w:lineRule="auto"/>
              <w:rPr>
                <w:rFonts w:ascii="Times New Roman" w:hAnsi="Times New Roman" w:cs="Times New Roman"/>
                <w:sz w:val="24"/>
                <w:szCs w:val="24"/>
              </w:rPr>
            </w:pPr>
            <w:proofErr w:type="spellStart"/>
            <w:r w:rsidRPr="001A111E">
              <w:rPr>
                <w:rFonts w:ascii="Times New Roman" w:hAnsi="Times New Roman" w:cs="Times New Roman"/>
                <w:sz w:val="24"/>
                <w:szCs w:val="24"/>
              </w:rPr>
              <w:t>Збі</w:t>
            </w:r>
            <w:proofErr w:type="gramStart"/>
            <w:r w:rsidRPr="001A111E">
              <w:rPr>
                <w:rFonts w:ascii="Times New Roman" w:hAnsi="Times New Roman" w:cs="Times New Roman"/>
                <w:sz w:val="24"/>
                <w:szCs w:val="24"/>
              </w:rPr>
              <w:t>р</w:t>
            </w:r>
            <w:proofErr w:type="spellEnd"/>
            <w:proofErr w:type="gramEnd"/>
            <w:r w:rsidRPr="001A111E">
              <w:rPr>
                <w:rFonts w:ascii="Times New Roman" w:hAnsi="Times New Roman" w:cs="Times New Roman"/>
                <w:sz w:val="24"/>
                <w:szCs w:val="24"/>
              </w:rPr>
              <w:t xml:space="preserve"> за </w:t>
            </w:r>
            <w:proofErr w:type="spellStart"/>
            <w:r w:rsidRPr="001A111E">
              <w:rPr>
                <w:rFonts w:ascii="Times New Roman" w:hAnsi="Times New Roman" w:cs="Times New Roman"/>
                <w:sz w:val="24"/>
                <w:szCs w:val="24"/>
              </w:rPr>
              <w:t>впровадження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торгівельної</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діяльності</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роздрібна</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торгівля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фізичні</w:t>
            </w:r>
            <w:proofErr w:type="spellEnd"/>
            <w:r w:rsidRPr="001A111E">
              <w:rPr>
                <w:rFonts w:ascii="Times New Roman" w:hAnsi="Times New Roman" w:cs="Times New Roman"/>
                <w:sz w:val="24"/>
                <w:szCs w:val="24"/>
              </w:rPr>
              <w:t xml:space="preserve"> особи</w:t>
            </w:r>
          </w:p>
        </w:tc>
        <w:tc>
          <w:tcPr>
            <w:tcW w:w="1305"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1871"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-265,11</w:t>
            </w: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1368"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18040200</w:t>
            </w:r>
          </w:p>
        </w:tc>
        <w:tc>
          <w:tcPr>
            <w:tcW w:w="4376" w:type="dxa"/>
          </w:tcPr>
          <w:p w:rsidR="00667B6D" w:rsidRPr="001A111E" w:rsidRDefault="00667B6D" w:rsidP="00667B6D">
            <w:pPr>
              <w:spacing w:after="0" w:line="240" w:lineRule="auto"/>
              <w:rPr>
                <w:rFonts w:ascii="Times New Roman" w:hAnsi="Times New Roman" w:cs="Times New Roman"/>
                <w:sz w:val="24"/>
                <w:szCs w:val="24"/>
              </w:rPr>
            </w:pPr>
            <w:proofErr w:type="spellStart"/>
            <w:r w:rsidRPr="001A111E">
              <w:rPr>
                <w:rFonts w:ascii="Times New Roman" w:hAnsi="Times New Roman" w:cs="Times New Roman"/>
                <w:sz w:val="24"/>
                <w:szCs w:val="24"/>
              </w:rPr>
              <w:t>Збі</w:t>
            </w:r>
            <w:proofErr w:type="gramStart"/>
            <w:r w:rsidRPr="001A111E">
              <w:rPr>
                <w:rFonts w:ascii="Times New Roman" w:hAnsi="Times New Roman" w:cs="Times New Roman"/>
                <w:sz w:val="24"/>
                <w:szCs w:val="24"/>
              </w:rPr>
              <w:t>р</w:t>
            </w:r>
            <w:proofErr w:type="spellEnd"/>
            <w:proofErr w:type="gramEnd"/>
            <w:r w:rsidRPr="001A111E">
              <w:rPr>
                <w:rFonts w:ascii="Times New Roman" w:hAnsi="Times New Roman" w:cs="Times New Roman"/>
                <w:sz w:val="24"/>
                <w:szCs w:val="24"/>
              </w:rPr>
              <w:t xml:space="preserve"> за </w:t>
            </w:r>
            <w:proofErr w:type="spellStart"/>
            <w:r w:rsidRPr="001A111E">
              <w:rPr>
                <w:rFonts w:ascii="Times New Roman" w:hAnsi="Times New Roman" w:cs="Times New Roman"/>
                <w:sz w:val="24"/>
                <w:szCs w:val="24"/>
              </w:rPr>
              <w:t>впровадження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торгівельної</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діяльності</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роздрібна</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торгівля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юридичні</w:t>
            </w:r>
            <w:proofErr w:type="spellEnd"/>
            <w:r w:rsidRPr="001A111E">
              <w:rPr>
                <w:rFonts w:ascii="Times New Roman" w:hAnsi="Times New Roman" w:cs="Times New Roman"/>
                <w:sz w:val="24"/>
                <w:szCs w:val="24"/>
              </w:rPr>
              <w:t xml:space="preserve"> особи</w:t>
            </w:r>
          </w:p>
        </w:tc>
        <w:tc>
          <w:tcPr>
            <w:tcW w:w="1305"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1871"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-275,00</w:t>
            </w: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1368"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18040600</w:t>
            </w:r>
          </w:p>
        </w:tc>
        <w:tc>
          <w:tcPr>
            <w:tcW w:w="4376" w:type="dxa"/>
          </w:tcPr>
          <w:p w:rsidR="00667B6D" w:rsidRPr="001A111E" w:rsidRDefault="00667B6D" w:rsidP="00667B6D">
            <w:pPr>
              <w:spacing w:after="0" w:line="240" w:lineRule="auto"/>
              <w:rPr>
                <w:rFonts w:ascii="Times New Roman" w:hAnsi="Times New Roman" w:cs="Times New Roman"/>
                <w:sz w:val="24"/>
                <w:szCs w:val="24"/>
              </w:rPr>
            </w:pPr>
            <w:proofErr w:type="spellStart"/>
            <w:r w:rsidRPr="001A111E">
              <w:rPr>
                <w:rFonts w:ascii="Times New Roman" w:hAnsi="Times New Roman" w:cs="Times New Roman"/>
                <w:sz w:val="24"/>
                <w:szCs w:val="24"/>
              </w:rPr>
              <w:t>Збі</w:t>
            </w:r>
            <w:proofErr w:type="gramStart"/>
            <w:r w:rsidRPr="001A111E">
              <w:rPr>
                <w:rFonts w:ascii="Times New Roman" w:hAnsi="Times New Roman" w:cs="Times New Roman"/>
                <w:sz w:val="24"/>
                <w:szCs w:val="24"/>
              </w:rPr>
              <w:t>р</w:t>
            </w:r>
            <w:proofErr w:type="spellEnd"/>
            <w:proofErr w:type="gramEnd"/>
            <w:r w:rsidRPr="001A111E">
              <w:rPr>
                <w:rFonts w:ascii="Times New Roman" w:hAnsi="Times New Roman" w:cs="Times New Roman"/>
                <w:sz w:val="24"/>
                <w:szCs w:val="24"/>
              </w:rPr>
              <w:t xml:space="preserve"> за </w:t>
            </w:r>
            <w:proofErr w:type="spellStart"/>
            <w:r w:rsidRPr="001A111E">
              <w:rPr>
                <w:rFonts w:ascii="Times New Roman" w:hAnsi="Times New Roman" w:cs="Times New Roman"/>
                <w:sz w:val="24"/>
                <w:szCs w:val="24"/>
              </w:rPr>
              <w:t>впровадження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торгівельної</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діяльності</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ресторанне</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господарство</w:t>
            </w:r>
            <w:proofErr w:type="spellEnd"/>
            <w:r w:rsidRPr="001A111E">
              <w:rPr>
                <w:rFonts w:ascii="Times New Roman" w:hAnsi="Times New Roman" w:cs="Times New Roman"/>
                <w:sz w:val="24"/>
                <w:szCs w:val="24"/>
              </w:rPr>
              <w:t>)</w:t>
            </w:r>
          </w:p>
        </w:tc>
        <w:tc>
          <w:tcPr>
            <w:tcW w:w="1305"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1871"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-406,21</w:t>
            </w: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1368"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18050300</w:t>
            </w:r>
          </w:p>
        </w:tc>
        <w:tc>
          <w:tcPr>
            <w:tcW w:w="4376" w:type="dxa"/>
          </w:tcPr>
          <w:p w:rsidR="00667B6D" w:rsidRPr="001A111E" w:rsidRDefault="00667B6D" w:rsidP="00667B6D">
            <w:pPr>
              <w:spacing w:after="0" w:line="240" w:lineRule="auto"/>
              <w:rPr>
                <w:rFonts w:ascii="Times New Roman" w:hAnsi="Times New Roman" w:cs="Times New Roman"/>
                <w:sz w:val="24"/>
                <w:szCs w:val="24"/>
              </w:rPr>
            </w:pPr>
            <w:proofErr w:type="spellStart"/>
            <w:r w:rsidRPr="001A111E">
              <w:rPr>
                <w:rFonts w:ascii="Times New Roman" w:hAnsi="Times New Roman" w:cs="Times New Roman"/>
                <w:sz w:val="24"/>
                <w:szCs w:val="24"/>
              </w:rPr>
              <w:t>Єдиний</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податок</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з</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юридичних</w:t>
            </w:r>
            <w:proofErr w:type="spellEnd"/>
            <w:r w:rsidRPr="001A111E">
              <w:rPr>
                <w:rFonts w:ascii="Times New Roman" w:hAnsi="Times New Roman" w:cs="Times New Roman"/>
                <w:sz w:val="24"/>
                <w:szCs w:val="24"/>
              </w:rPr>
              <w:t xml:space="preserve"> </w:t>
            </w:r>
            <w:proofErr w:type="spellStart"/>
            <w:proofErr w:type="gramStart"/>
            <w:r w:rsidRPr="001A111E">
              <w:rPr>
                <w:rFonts w:ascii="Times New Roman" w:hAnsi="Times New Roman" w:cs="Times New Roman"/>
                <w:sz w:val="24"/>
                <w:szCs w:val="24"/>
              </w:rPr>
              <w:t>осіб</w:t>
            </w:r>
            <w:proofErr w:type="spellEnd"/>
            <w:proofErr w:type="gramEnd"/>
          </w:p>
        </w:tc>
        <w:tc>
          <w:tcPr>
            <w:tcW w:w="1305"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6 500</w:t>
            </w:r>
          </w:p>
        </w:tc>
        <w:tc>
          <w:tcPr>
            <w:tcW w:w="1871"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6 513,00</w:t>
            </w: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1368"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18050400</w:t>
            </w:r>
          </w:p>
        </w:tc>
        <w:tc>
          <w:tcPr>
            <w:tcW w:w="4376" w:type="dxa"/>
          </w:tcPr>
          <w:p w:rsidR="00667B6D" w:rsidRPr="001A111E" w:rsidRDefault="00667B6D" w:rsidP="00667B6D">
            <w:pPr>
              <w:spacing w:after="0" w:line="240" w:lineRule="auto"/>
              <w:rPr>
                <w:rFonts w:ascii="Times New Roman" w:hAnsi="Times New Roman" w:cs="Times New Roman"/>
                <w:sz w:val="24"/>
                <w:szCs w:val="24"/>
              </w:rPr>
            </w:pPr>
            <w:proofErr w:type="spellStart"/>
            <w:r w:rsidRPr="001A111E">
              <w:rPr>
                <w:rFonts w:ascii="Times New Roman" w:hAnsi="Times New Roman" w:cs="Times New Roman"/>
                <w:sz w:val="24"/>
                <w:szCs w:val="24"/>
              </w:rPr>
              <w:t>Єдиний</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податок</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з</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фізичних</w:t>
            </w:r>
            <w:proofErr w:type="spellEnd"/>
            <w:r w:rsidRPr="001A111E">
              <w:rPr>
                <w:rFonts w:ascii="Times New Roman" w:hAnsi="Times New Roman" w:cs="Times New Roman"/>
                <w:sz w:val="24"/>
                <w:szCs w:val="24"/>
              </w:rPr>
              <w:t xml:space="preserve"> </w:t>
            </w:r>
            <w:proofErr w:type="spellStart"/>
            <w:proofErr w:type="gramStart"/>
            <w:r w:rsidRPr="001A111E">
              <w:rPr>
                <w:rFonts w:ascii="Times New Roman" w:hAnsi="Times New Roman" w:cs="Times New Roman"/>
                <w:sz w:val="24"/>
                <w:szCs w:val="24"/>
              </w:rPr>
              <w:t>осіб</w:t>
            </w:r>
            <w:proofErr w:type="spellEnd"/>
            <w:proofErr w:type="gramEnd"/>
          </w:p>
        </w:tc>
        <w:tc>
          <w:tcPr>
            <w:tcW w:w="1305"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65 200</w:t>
            </w:r>
          </w:p>
        </w:tc>
        <w:tc>
          <w:tcPr>
            <w:tcW w:w="1871"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75 841,94</w:t>
            </w: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1368"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18050500</w:t>
            </w:r>
          </w:p>
        </w:tc>
        <w:tc>
          <w:tcPr>
            <w:tcW w:w="4376" w:type="dxa"/>
          </w:tcPr>
          <w:p w:rsidR="00667B6D" w:rsidRPr="001A111E" w:rsidRDefault="00667B6D" w:rsidP="00667B6D">
            <w:pPr>
              <w:spacing w:after="0" w:line="240" w:lineRule="auto"/>
              <w:rPr>
                <w:rFonts w:ascii="Times New Roman" w:hAnsi="Times New Roman" w:cs="Times New Roman"/>
                <w:sz w:val="24"/>
                <w:szCs w:val="24"/>
              </w:rPr>
            </w:pPr>
            <w:proofErr w:type="spellStart"/>
            <w:r w:rsidRPr="001A111E">
              <w:rPr>
                <w:rFonts w:ascii="Times New Roman" w:hAnsi="Times New Roman" w:cs="Times New Roman"/>
                <w:sz w:val="24"/>
                <w:szCs w:val="24"/>
              </w:rPr>
              <w:t>Єдиний</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податок</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з</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сільськогосподарських</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виробників</w:t>
            </w:r>
            <w:proofErr w:type="spellEnd"/>
          </w:p>
        </w:tc>
        <w:tc>
          <w:tcPr>
            <w:tcW w:w="1305"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101 700</w:t>
            </w:r>
          </w:p>
        </w:tc>
        <w:tc>
          <w:tcPr>
            <w:tcW w:w="1871"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220 806,72</w:t>
            </w: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1368"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19010100</w:t>
            </w:r>
          </w:p>
        </w:tc>
        <w:tc>
          <w:tcPr>
            <w:tcW w:w="4376" w:type="dxa"/>
          </w:tcPr>
          <w:p w:rsidR="00667B6D" w:rsidRPr="001A111E" w:rsidRDefault="00667B6D" w:rsidP="00667B6D">
            <w:pPr>
              <w:spacing w:after="0" w:line="240" w:lineRule="auto"/>
              <w:rPr>
                <w:rFonts w:ascii="Times New Roman" w:hAnsi="Times New Roman" w:cs="Times New Roman"/>
                <w:sz w:val="24"/>
                <w:szCs w:val="24"/>
              </w:rPr>
            </w:pPr>
            <w:proofErr w:type="spellStart"/>
            <w:r w:rsidRPr="001A111E">
              <w:rPr>
                <w:rFonts w:ascii="Times New Roman" w:hAnsi="Times New Roman" w:cs="Times New Roman"/>
                <w:sz w:val="24"/>
                <w:szCs w:val="24"/>
              </w:rPr>
              <w:t>Надходження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від</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викидів</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забруднюючих</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речовин</w:t>
            </w:r>
            <w:proofErr w:type="spellEnd"/>
          </w:p>
        </w:tc>
        <w:tc>
          <w:tcPr>
            <w:tcW w:w="1305"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100</w:t>
            </w:r>
          </w:p>
        </w:tc>
        <w:tc>
          <w:tcPr>
            <w:tcW w:w="1871"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204,55</w:t>
            </w: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1368"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19010300</w:t>
            </w:r>
          </w:p>
        </w:tc>
        <w:tc>
          <w:tcPr>
            <w:tcW w:w="4376" w:type="dxa"/>
          </w:tcPr>
          <w:p w:rsidR="00667B6D" w:rsidRPr="001A111E" w:rsidRDefault="00667B6D" w:rsidP="00667B6D">
            <w:pPr>
              <w:spacing w:after="0" w:line="240" w:lineRule="auto"/>
              <w:rPr>
                <w:rFonts w:ascii="Times New Roman" w:hAnsi="Times New Roman" w:cs="Times New Roman"/>
                <w:sz w:val="24"/>
                <w:szCs w:val="24"/>
              </w:rPr>
            </w:pPr>
            <w:proofErr w:type="spellStart"/>
            <w:r w:rsidRPr="001A111E">
              <w:rPr>
                <w:rFonts w:ascii="Times New Roman" w:hAnsi="Times New Roman" w:cs="Times New Roman"/>
                <w:sz w:val="24"/>
                <w:szCs w:val="24"/>
              </w:rPr>
              <w:t>Надходження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від</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розміщення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відході</w:t>
            </w:r>
            <w:proofErr w:type="gramStart"/>
            <w:r w:rsidRPr="001A111E">
              <w:rPr>
                <w:rFonts w:ascii="Times New Roman" w:hAnsi="Times New Roman" w:cs="Times New Roman"/>
                <w:sz w:val="24"/>
                <w:szCs w:val="24"/>
              </w:rPr>
              <w:t>в</w:t>
            </w:r>
            <w:proofErr w:type="spellEnd"/>
            <w:proofErr w:type="gramEnd"/>
            <w:r w:rsidRPr="001A111E">
              <w:rPr>
                <w:rFonts w:ascii="Times New Roman" w:hAnsi="Times New Roman" w:cs="Times New Roman"/>
                <w:sz w:val="24"/>
                <w:szCs w:val="24"/>
              </w:rPr>
              <w:t xml:space="preserve"> у </w:t>
            </w:r>
            <w:proofErr w:type="spellStart"/>
            <w:r w:rsidRPr="001A111E">
              <w:rPr>
                <w:rFonts w:ascii="Times New Roman" w:hAnsi="Times New Roman" w:cs="Times New Roman"/>
                <w:sz w:val="24"/>
                <w:szCs w:val="24"/>
              </w:rPr>
              <w:t>спеціально</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відведених</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місцях</w:t>
            </w:r>
            <w:proofErr w:type="spellEnd"/>
          </w:p>
        </w:tc>
        <w:tc>
          <w:tcPr>
            <w:tcW w:w="1305"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4 000</w:t>
            </w:r>
          </w:p>
        </w:tc>
        <w:tc>
          <w:tcPr>
            <w:tcW w:w="1871"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8 089,34</w:t>
            </w: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1368"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21081100</w:t>
            </w:r>
          </w:p>
        </w:tc>
        <w:tc>
          <w:tcPr>
            <w:tcW w:w="4376" w:type="dxa"/>
          </w:tcPr>
          <w:p w:rsidR="00667B6D" w:rsidRPr="001A111E" w:rsidRDefault="00667B6D" w:rsidP="00667B6D">
            <w:pPr>
              <w:spacing w:after="0" w:line="240" w:lineRule="auto"/>
              <w:rPr>
                <w:rFonts w:ascii="Times New Roman" w:hAnsi="Times New Roman" w:cs="Times New Roman"/>
                <w:sz w:val="24"/>
                <w:szCs w:val="24"/>
              </w:rPr>
            </w:pPr>
            <w:proofErr w:type="spellStart"/>
            <w:r w:rsidRPr="001A111E">
              <w:rPr>
                <w:rFonts w:ascii="Times New Roman" w:hAnsi="Times New Roman" w:cs="Times New Roman"/>
                <w:sz w:val="24"/>
                <w:szCs w:val="24"/>
              </w:rPr>
              <w:t>Адміністративні</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штрафи</w:t>
            </w:r>
            <w:proofErr w:type="spellEnd"/>
          </w:p>
        </w:tc>
        <w:tc>
          <w:tcPr>
            <w:tcW w:w="1305"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500</w:t>
            </w:r>
          </w:p>
        </w:tc>
        <w:tc>
          <w:tcPr>
            <w:tcW w:w="1871"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340,00</w:t>
            </w: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1368"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22012500</w:t>
            </w:r>
          </w:p>
        </w:tc>
        <w:tc>
          <w:tcPr>
            <w:tcW w:w="4376" w:type="dxa"/>
          </w:tcPr>
          <w:p w:rsidR="00667B6D" w:rsidRPr="001A111E" w:rsidRDefault="00667B6D" w:rsidP="00667B6D">
            <w:pPr>
              <w:spacing w:after="0" w:line="240" w:lineRule="auto"/>
              <w:rPr>
                <w:rFonts w:ascii="Times New Roman" w:hAnsi="Times New Roman" w:cs="Times New Roman"/>
                <w:sz w:val="24"/>
                <w:szCs w:val="24"/>
              </w:rPr>
            </w:pPr>
            <w:r w:rsidRPr="001A111E">
              <w:rPr>
                <w:rFonts w:ascii="Times New Roman" w:hAnsi="Times New Roman" w:cs="Times New Roman"/>
                <w:sz w:val="24"/>
                <w:szCs w:val="24"/>
              </w:rPr>
              <w:t xml:space="preserve">Плата за </w:t>
            </w:r>
            <w:proofErr w:type="spellStart"/>
            <w:r w:rsidRPr="001A111E">
              <w:rPr>
                <w:rFonts w:ascii="Times New Roman" w:hAnsi="Times New Roman" w:cs="Times New Roman"/>
                <w:sz w:val="24"/>
                <w:szCs w:val="24"/>
              </w:rPr>
              <w:t>надання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інших</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адміністративних</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послуг</w:t>
            </w:r>
            <w:proofErr w:type="spellEnd"/>
          </w:p>
        </w:tc>
        <w:tc>
          <w:tcPr>
            <w:tcW w:w="1305"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2500</w:t>
            </w:r>
          </w:p>
        </w:tc>
        <w:tc>
          <w:tcPr>
            <w:tcW w:w="1871"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2957,10</w:t>
            </w: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1368"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22080400</w:t>
            </w:r>
          </w:p>
        </w:tc>
        <w:tc>
          <w:tcPr>
            <w:tcW w:w="4376" w:type="dxa"/>
          </w:tcPr>
          <w:p w:rsidR="00667B6D" w:rsidRPr="001A111E" w:rsidRDefault="00667B6D" w:rsidP="00667B6D">
            <w:pPr>
              <w:spacing w:after="0" w:line="240" w:lineRule="auto"/>
              <w:rPr>
                <w:rFonts w:ascii="Times New Roman" w:hAnsi="Times New Roman" w:cs="Times New Roman"/>
                <w:sz w:val="24"/>
                <w:szCs w:val="24"/>
              </w:rPr>
            </w:pPr>
            <w:r w:rsidRPr="001A111E">
              <w:rPr>
                <w:rFonts w:ascii="Times New Roman" w:hAnsi="Times New Roman" w:cs="Times New Roman"/>
                <w:sz w:val="24"/>
                <w:szCs w:val="24"/>
              </w:rPr>
              <w:t xml:space="preserve">Плата за </w:t>
            </w:r>
            <w:proofErr w:type="spellStart"/>
            <w:r w:rsidRPr="001A111E">
              <w:rPr>
                <w:rFonts w:ascii="Times New Roman" w:hAnsi="Times New Roman" w:cs="Times New Roman"/>
                <w:sz w:val="24"/>
                <w:szCs w:val="24"/>
              </w:rPr>
              <w:t>оренду</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майнових</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комплексі</w:t>
            </w:r>
            <w:proofErr w:type="gramStart"/>
            <w:r w:rsidRPr="001A111E">
              <w:rPr>
                <w:rFonts w:ascii="Times New Roman" w:hAnsi="Times New Roman" w:cs="Times New Roman"/>
                <w:sz w:val="24"/>
                <w:szCs w:val="24"/>
              </w:rPr>
              <w:t>в</w:t>
            </w:r>
            <w:proofErr w:type="spellEnd"/>
            <w:proofErr w:type="gramEnd"/>
          </w:p>
        </w:tc>
        <w:tc>
          <w:tcPr>
            <w:tcW w:w="1305"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4 900</w:t>
            </w:r>
          </w:p>
        </w:tc>
        <w:tc>
          <w:tcPr>
            <w:tcW w:w="1871"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6 687,55 </w:t>
            </w: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1368"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22090100</w:t>
            </w:r>
          </w:p>
        </w:tc>
        <w:tc>
          <w:tcPr>
            <w:tcW w:w="4376" w:type="dxa"/>
          </w:tcPr>
          <w:p w:rsidR="00667B6D" w:rsidRPr="001A111E" w:rsidRDefault="00667B6D" w:rsidP="00667B6D">
            <w:pPr>
              <w:spacing w:after="0" w:line="240" w:lineRule="auto"/>
              <w:rPr>
                <w:rFonts w:ascii="Times New Roman" w:hAnsi="Times New Roman" w:cs="Times New Roman"/>
                <w:sz w:val="24"/>
                <w:szCs w:val="24"/>
              </w:rPr>
            </w:pPr>
            <w:proofErr w:type="spellStart"/>
            <w:r w:rsidRPr="001A111E">
              <w:rPr>
                <w:rFonts w:ascii="Times New Roman" w:hAnsi="Times New Roman" w:cs="Times New Roman"/>
                <w:sz w:val="24"/>
                <w:szCs w:val="24"/>
              </w:rPr>
              <w:t>Державне</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мито</w:t>
            </w:r>
            <w:proofErr w:type="spellEnd"/>
          </w:p>
        </w:tc>
        <w:tc>
          <w:tcPr>
            <w:tcW w:w="1305"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400</w:t>
            </w:r>
          </w:p>
        </w:tc>
        <w:tc>
          <w:tcPr>
            <w:tcW w:w="1871"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181,12</w:t>
            </w: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1368"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2090400</w:t>
            </w:r>
          </w:p>
        </w:tc>
        <w:tc>
          <w:tcPr>
            <w:tcW w:w="4376" w:type="dxa"/>
          </w:tcPr>
          <w:p w:rsidR="00667B6D" w:rsidRPr="001A111E" w:rsidRDefault="00667B6D" w:rsidP="00667B6D">
            <w:pPr>
              <w:spacing w:after="0" w:line="240" w:lineRule="auto"/>
              <w:rPr>
                <w:rFonts w:ascii="Times New Roman" w:hAnsi="Times New Roman" w:cs="Times New Roman"/>
                <w:sz w:val="24"/>
                <w:szCs w:val="24"/>
              </w:rPr>
            </w:pPr>
            <w:proofErr w:type="spellStart"/>
            <w:r w:rsidRPr="001A111E">
              <w:rPr>
                <w:rFonts w:ascii="Times New Roman" w:hAnsi="Times New Roman" w:cs="Times New Roman"/>
                <w:sz w:val="24"/>
                <w:szCs w:val="24"/>
              </w:rPr>
              <w:t>Державне</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мито</w:t>
            </w:r>
            <w:proofErr w:type="gramStart"/>
            <w:r w:rsidRPr="001A111E">
              <w:rPr>
                <w:rFonts w:ascii="Times New Roman" w:hAnsi="Times New Roman" w:cs="Times New Roman"/>
                <w:sz w:val="24"/>
                <w:szCs w:val="24"/>
              </w:rPr>
              <w:t>,п</w:t>
            </w:r>
            <w:proofErr w:type="gramEnd"/>
            <w:r w:rsidRPr="001A111E">
              <w:rPr>
                <w:rFonts w:ascii="Times New Roman" w:hAnsi="Times New Roman" w:cs="Times New Roman"/>
                <w:sz w:val="24"/>
                <w:szCs w:val="24"/>
              </w:rPr>
              <w:t>ов</w:t>
            </w:r>
            <w:proofErr w:type="spellEnd"/>
            <w:r w:rsidRPr="001A111E">
              <w:rPr>
                <w:rFonts w:ascii="Times New Roman" w:hAnsi="Times New Roman" w:cs="Times New Roman"/>
                <w:sz w:val="24"/>
                <w:szCs w:val="24"/>
              </w:rPr>
              <w:t>*</w:t>
            </w:r>
            <w:proofErr w:type="spellStart"/>
            <w:r w:rsidRPr="001A111E">
              <w:rPr>
                <w:rFonts w:ascii="Times New Roman" w:hAnsi="Times New Roman" w:cs="Times New Roman"/>
                <w:sz w:val="24"/>
                <w:szCs w:val="24"/>
              </w:rPr>
              <w:t>язане</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з</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оформленням</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паспортів</w:t>
            </w:r>
            <w:proofErr w:type="spellEnd"/>
          </w:p>
        </w:tc>
        <w:tc>
          <w:tcPr>
            <w:tcW w:w="1305"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1 700</w:t>
            </w:r>
          </w:p>
        </w:tc>
        <w:tc>
          <w:tcPr>
            <w:tcW w:w="1871"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1 120,81</w:t>
            </w: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1368"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4376" w:type="dxa"/>
          </w:tcPr>
          <w:p w:rsidR="00667B6D" w:rsidRPr="001A111E" w:rsidRDefault="00667B6D" w:rsidP="00667B6D">
            <w:pPr>
              <w:spacing w:after="0" w:line="240" w:lineRule="auto"/>
              <w:rPr>
                <w:rFonts w:ascii="Times New Roman" w:hAnsi="Times New Roman" w:cs="Times New Roman"/>
                <w:sz w:val="24"/>
                <w:szCs w:val="24"/>
              </w:rPr>
            </w:pPr>
          </w:p>
        </w:tc>
        <w:tc>
          <w:tcPr>
            <w:tcW w:w="1305"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1871"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1368"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4376" w:type="dxa"/>
          </w:tcPr>
          <w:p w:rsidR="00667B6D" w:rsidRPr="001A111E" w:rsidRDefault="00667B6D" w:rsidP="00667B6D">
            <w:pPr>
              <w:spacing w:after="0" w:line="240" w:lineRule="auto"/>
              <w:rPr>
                <w:rFonts w:ascii="Times New Roman" w:hAnsi="Times New Roman" w:cs="Times New Roman"/>
                <w:b/>
                <w:sz w:val="24"/>
                <w:szCs w:val="24"/>
              </w:rPr>
            </w:pPr>
            <w:r w:rsidRPr="001A111E">
              <w:rPr>
                <w:rFonts w:ascii="Times New Roman" w:hAnsi="Times New Roman" w:cs="Times New Roman"/>
                <w:b/>
                <w:sz w:val="24"/>
                <w:szCs w:val="24"/>
              </w:rPr>
              <w:t>Разом</w:t>
            </w:r>
          </w:p>
        </w:tc>
        <w:tc>
          <w:tcPr>
            <w:tcW w:w="1305"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3 615 500</w:t>
            </w:r>
          </w:p>
        </w:tc>
        <w:tc>
          <w:tcPr>
            <w:tcW w:w="1871"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4 036 999,54</w:t>
            </w:r>
          </w:p>
        </w:tc>
        <w:tc>
          <w:tcPr>
            <w:tcW w:w="90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111,7</w:t>
            </w:r>
          </w:p>
        </w:tc>
      </w:tr>
    </w:tbl>
    <w:p w:rsidR="00667B6D" w:rsidRPr="001A111E" w:rsidRDefault="00667B6D" w:rsidP="00667B6D">
      <w:pPr>
        <w:spacing w:after="0" w:line="240" w:lineRule="auto"/>
        <w:rPr>
          <w:rFonts w:ascii="Times New Roman" w:hAnsi="Times New Roman" w:cs="Times New Roman"/>
          <w:sz w:val="24"/>
          <w:szCs w:val="24"/>
        </w:rPr>
      </w:pPr>
    </w:p>
    <w:p w:rsidR="003015EE" w:rsidRDefault="003015EE" w:rsidP="00667B6D">
      <w:pPr>
        <w:pStyle w:val="1"/>
      </w:pPr>
    </w:p>
    <w:p w:rsidR="003015EE" w:rsidRPr="003015EE" w:rsidRDefault="003015EE" w:rsidP="003015EE">
      <w:pPr>
        <w:rPr>
          <w:lang w:val="uk-UA"/>
        </w:rPr>
      </w:pPr>
    </w:p>
    <w:p w:rsidR="00667B6D" w:rsidRPr="001A111E" w:rsidRDefault="00667B6D" w:rsidP="00667B6D">
      <w:pPr>
        <w:pStyle w:val="1"/>
      </w:pPr>
      <w:r w:rsidRPr="001A111E">
        <w:lastRenderedPageBreak/>
        <w:t>ПОЯСНЮВАЛЬНА ЗАПИСКА</w:t>
      </w:r>
    </w:p>
    <w:p w:rsidR="00667B6D" w:rsidRPr="001A111E" w:rsidRDefault="00667B6D" w:rsidP="00667B6D">
      <w:pPr>
        <w:pStyle w:val="a9"/>
        <w:spacing w:after="0" w:line="240" w:lineRule="auto"/>
        <w:ind w:right="-31"/>
        <w:jc w:val="center"/>
        <w:rPr>
          <w:rFonts w:ascii="Times New Roman" w:hAnsi="Times New Roman" w:cs="Times New Roman"/>
          <w:b/>
          <w:sz w:val="24"/>
          <w:szCs w:val="24"/>
        </w:rPr>
      </w:pPr>
      <w:r w:rsidRPr="001A111E">
        <w:rPr>
          <w:rFonts w:ascii="Times New Roman" w:hAnsi="Times New Roman" w:cs="Times New Roman"/>
          <w:b/>
          <w:sz w:val="24"/>
          <w:szCs w:val="24"/>
        </w:rPr>
        <w:t xml:space="preserve">про </w:t>
      </w:r>
      <w:proofErr w:type="spellStart"/>
      <w:r w:rsidRPr="001A111E">
        <w:rPr>
          <w:rFonts w:ascii="Times New Roman" w:hAnsi="Times New Roman" w:cs="Times New Roman"/>
          <w:b/>
          <w:sz w:val="24"/>
          <w:szCs w:val="24"/>
        </w:rPr>
        <w:t>виконання</w:t>
      </w:r>
      <w:proofErr w:type="spellEnd"/>
      <w:r w:rsidRPr="001A111E">
        <w:rPr>
          <w:rFonts w:ascii="Times New Roman" w:hAnsi="Times New Roman" w:cs="Times New Roman"/>
          <w:b/>
          <w:sz w:val="24"/>
          <w:szCs w:val="24"/>
        </w:rPr>
        <w:t xml:space="preserve"> бюджету </w:t>
      </w:r>
      <w:proofErr w:type="spellStart"/>
      <w:r w:rsidRPr="001A111E">
        <w:rPr>
          <w:rFonts w:ascii="Times New Roman" w:hAnsi="Times New Roman" w:cs="Times New Roman"/>
          <w:b/>
          <w:sz w:val="24"/>
          <w:szCs w:val="24"/>
        </w:rPr>
        <w:t>Приморської</w:t>
      </w:r>
      <w:proofErr w:type="spellEnd"/>
      <w:r w:rsidRPr="001A111E">
        <w:rPr>
          <w:rFonts w:ascii="Times New Roman" w:hAnsi="Times New Roman" w:cs="Times New Roman"/>
          <w:b/>
          <w:sz w:val="24"/>
          <w:szCs w:val="24"/>
        </w:rPr>
        <w:t xml:space="preserve"> </w:t>
      </w:r>
      <w:proofErr w:type="spellStart"/>
      <w:r w:rsidRPr="001A111E">
        <w:rPr>
          <w:rFonts w:ascii="Times New Roman" w:hAnsi="Times New Roman" w:cs="Times New Roman"/>
          <w:b/>
          <w:sz w:val="24"/>
          <w:szCs w:val="24"/>
        </w:rPr>
        <w:t>сільської</w:t>
      </w:r>
      <w:proofErr w:type="spellEnd"/>
      <w:r w:rsidRPr="001A111E">
        <w:rPr>
          <w:rFonts w:ascii="Times New Roman" w:hAnsi="Times New Roman" w:cs="Times New Roman"/>
          <w:b/>
          <w:sz w:val="24"/>
          <w:szCs w:val="24"/>
        </w:rPr>
        <w:t xml:space="preserve">  ради за  2015 </w:t>
      </w:r>
      <w:proofErr w:type="spellStart"/>
      <w:proofErr w:type="gramStart"/>
      <w:r w:rsidRPr="001A111E">
        <w:rPr>
          <w:rFonts w:ascii="Times New Roman" w:hAnsi="Times New Roman" w:cs="Times New Roman"/>
          <w:b/>
          <w:sz w:val="24"/>
          <w:szCs w:val="24"/>
        </w:rPr>
        <w:t>р</w:t>
      </w:r>
      <w:proofErr w:type="gramEnd"/>
      <w:r w:rsidRPr="001A111E">
        <w:rPr>
          <w:rFonts w:ascii="Times New Roman" w:hAnsi="Times New Roman" w:cs="Times New Roman"/>
          <w:b/>
          <w:sz w:val="24"/>
          <w:szCs w:val="24"/>
        </w:rPr>
        <w:t>ік</w:t>
      </w:r>
      <w:proofErr w:type="spellEnd"/>
      <w:r w:rsidRPr="001A111E">
        <w:rPr>
          <w:rFonts w:ascii="Times New Roman" w:hAnsi="Times New Roman" w:cs="Times New Roman"/>
          <w:b/>
          <w:sz w:val="24"/>
          <w:szCs w:val="24"/>
        </w:rPr>
        <w:t>.</w:t>
      </w:r>
    </w:p>
    <w:p w:rsidR="00667B6D" w:rsidRPr="001A111E" w:rsidRDefault="00667B6D" w:rsidP="00667B6D">
      <w:pPr>
        <w:spacing w:after="0" w:line="240" w:lineRule="auto"/>
        <w:ind w:right="99" w:firstLine="720"/>
        <w:jc w:val="both"/>
        <w:rPr>
          <w:rFonts w:ascii="Times New Roman" w:hAnsi="Times New Roman" w:cs="Times New Roman"/>
          <w:color w:val="FF0000"/>
          <w:sz w:val="24"/>
          <w:szCs w:val="24"/>
        </w:rPr>
      </w:pPr>
    </w:p>
    <w:p w:rsidR="00667B6D" w:rsidRPr="001A111E" w:rsidRDefault="00667B6D" w:rsidP="00667B6D">
      <w:pPr>
        <w:pStyle w:val="a9"/>
        <w:spacing w:after="0" w:line="240" w:lineRule="auto"/>
        <w:ind w:right="-81" w:firstLine="540"/>
        <w:rPr>
          <w:rFonts w:ascii="Times New Roman" w:hAnsi="Times New Roman" w:cs="Times New Roman"/>
          <w:sz w:val="24"/>
          <w:szCs w:val="24"/>
        </w:rPr>
      </w:pPr>
      <w:r w:rsidRPr="001A111E">
        <w:rPr>
          <w:rFonts w:ascii="Times New Roman" w:hAnsi="Times New Roman" w:cs="Times New Roman"/>
          <w:sz w:val="24"/>
          <w:szCs w:val="24"/>
        </w:rPr>
        <w:t xml:space="preserve">До </w:t>
      </w:r>
      <w:proofErr w:type="spellStart"/>
      <w:r w:rsidRPr="001A111E">
        <w:rPr>
          <w:rFonts w:ascii="Times New Roman" w:hAnsi="Times New Roman" w:cs="Times New Roman"/>
          <w:sz w:val="24"/>
          <w:szCs w:val="24"/>
        </w:rPr>
        <w:t>доходної</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частини</w:t>
      </w:r>
      <w:proofErr w:type="spellEnd"/>
      <w:r w:rsidRPr="001A111E">
        <w:rPr>
          <w:rFonts w:ascii="Times New Roman" w:hAnsi="Times New Roman" w:cs="Times New Roman"/>
          <w:sz w:val="24"/>
          <w:szCs w:val="24"/>
        </w:rPr>
        <w:t xml:space="preserve"> бюджету  за  2015 </w:t>
      </w:r>
      <w:proofErr w:type="spellStart"/>
      <w:proofErr w:type="gramStart"/>
      <w:r w:rsidRPr="001A111E">
        <w:rPr>
          <w:rFonts w:ascii="Times New Roman" w:hAnsi="Times New Roman" w:cs="Times New Roman"/>
          <w:sz w:val="24"/>
          <w:szCs w:val="24"/>
        </w:rPr>
        <w:t>р</w:t>
      </w:r>
      <w:proofErr w:type="gramEnd"/>
      <w:r w:rsidRPr="001A111E">
        <w:rPr>
          <w:rFonts w:ascii="Times New Roman" w:hAnsi="Times New Roman" w:cs="Times New Roman"/>
          <w:sz w:val="24"/>
          <w:szCs w:val="24"/>
        </w:rPr>
        <w:t>іку</w:t>
      </w:r>
      <w:proofErr w:type="spellEnd"/>
      <w:r w:rsidRPr="001A111E">
        <w:rPr>
          <w:rFonts w:ascii="Times New Roman" w:hAnsi="Times New Roman" w:cs="Times New Roman"/>
          <w:sz w:val="24"/>
          <w:szCs w:val="24"/>
        </w:rPr>
        <w:t xml:space="preserve"> по </w:t>
      </w:r>
      <w:proofErr w:type="spellStart"/>
      <w:r w:rsidRPr="001A111E">
        <w:rPr>
          <w:rFonts w:ascii="Times New Roman" w:hAnsi="Times New Roman" w:cs="Times New Roman"/>
          <w:sz w:val="24"/>
          <w:szCs w:val="24"/>
        </w:rPr>
        <w:t>загальному</w:t>
      </w:r>
      <w:proofErr w:type="spellEnd"/>
      <w:r w:rsidRPr="001A111E">
        <w:rPr>
          <w:rFonts w:ascii="Times New Roman" w:hAnsi="Times New Roman" w:cs="Times New Roman"/>
          <w:sz w:val="24"/>
          <w:szCs w:val="24"/>
        </w:rPr>
        <w:t xml:space="preserve"> та</w:t>
      </w:r>
      <w:r w:rsidRPr="001A111E">
        <w:rPr>
          <w:rFonts w:ascii="Times New Roman" w:hAnsi="Times New Roman" w:cs="Times New Roman"/>
          <w:b/>
          <w:sz w:val="24"/>
          <w:szCs w:val="24"/>
        </w:rPr>
        <w:t xml:space="preserve"> </w:t>
      </w:r>
      <w:proofErr w:type="spellStart"/>
      <w:r w:rsidRPr="001A111E">
        <w:rPr>
          <w:rFonts w:ascii="Times New Roman" w:hAnsi="Times New Roman" w:cs="Times New Roman"/>
          <w:sz w:val="24"/>
          <w:szCs w:val="24"/>
        </w:rPr>
        <w:t>спеціальному</w:t>
      </w:r>
      <w:proofErr w:type="spellEnd"/>
      <w:r w:rsidRPr="001A111E">
        <w:rPr>
          <w:rFonts w:ascii="Times New Roman" w:hAnsi="Times New Roman" w:cs="Times New Roman"/>
          <w:sz w:val="24"/>
          <w:szCs w:val="24"/>
        </w:rPr>
        <w:t xml:space="preserve"> фонду (без </w:t>
      </w:r>
      <w:proofErr w:type="spellStart"/>
      <w:r w:rsidRPr="001A111E">
        <w:rPr>
          <w:rFonts w:ascii="Times New Roman" w:hAnsi="Times New Roman" w:cs="Times New Roman"/>
          <w:sz w:val="24"/>
          <w:szCs w:val="24"/>
        </w:rPr>
        <w:t>урахування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трансфертів</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надійшло</w:t>
      </w:r>
      <w:proofErr w:type="spellEnd"/>
      <w:r w:rsidRPr="001A111E">
        <w:rPr>
          <w:rFonts w:ascii="Times New Roman" w:hAnsi="Times New Roman" w:cs="Times New Roman"/>
          <w:sz w:val="24"/>
          <w:szCs w:val="24"/>
        </w:rPr>
        <w:t xml:space="preserve"> 4 045,9 тис. грн., </w:t>
      </w:r>
      <w:proofErr w:type="spellStart"/>
      <w:r w:rsidRPr="001A111E">
        <w:rPr>
          <w:rFonts w:ascii="Times New Roman" w:hAnsi="Times New Roman" w:cs="Times New Roman"/>
          <w:sz w:val="24"/>
          <w:szCs w:val="24"/>
        </w:rPr>
        <w:t>що</w:t>
      </w:r>
      <w:proofErr w:type="spellEnd"/>
      <w:r w:rsidRPr="001A111E">
        <w:rPr>
          <w:rFonts w:ascii="Times New Roman" w:hAnsi="Times New Roman" w:cs="Times New Roman"/>
          <w:sz w:val="24"/>
          <w:szCs w:val="24"/>
        </w:rPr>
        <w:t xml:space="preserve"> на</w:t>
      </w:r>
      <w:r w:rsidRPr="001A111E">
        <w:rPr>
          <w:rFonts w:ascii="Times New Roman" w:hAnsi="Times New Roman" w:cs="Times New Roman"/>
          <w:color w:val="FF0000"/>
          <w:sz w:val="24"/>
          <w:szCs w:val="24"/>
        </w:rPr>
        <w:t xml:space="preserve"> 420,6</w:t>
      </w:r>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тис.грн</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більше</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затвердженого</w:t>
      </w:r>
      <w:proofErr w:type="spellEnd"/>
      <w:r w:rsidRPr="001A111E">
        <w:rPr>
          <w:rFonts w:ascii="Times New Roman" w:hAnsi="Times New Roman" w:cs="Times New Roman"/>
          <w:sz w:val="24"/>
          <w:szCs w:val="24"/>
        </w:rPr>
        <w:t xml:space="preserve"> по бюджету. </w:t>
      </w:r>
    </w:p>
    <w:p w:rsidR="00667B6D" w:rsidRPr="001A111E" w:rsidRDefault="00667B6D" w:rsidP="003015EE">
      <w:pPr>
        <w:pStyle w:val="a9"/>
        <w:spacing w:after="0" w:line="240" w:lineRule="auto"/>
        <w:ind w:right="-81" w:firstLine="540"/>
        <w:rPr>
          <w:rFonts w:ascii="Times New Roman" w:hAnsi="Times New Roman" w:cs="Times New Roman"/>
          <w:color w:val="FF0000"/>
          <w:sz w:val="24"/>
          <w:szCs w:val="24"/>
        </w:rPr>
      </w:pPr>
      <w:proofErr w:type="spellStart"/>
      <w:r w:rsidRPr="001A111E">
        <w:rPr>
          <w:rFonts w:ascii="Times New Roman" w:hAnsi="Times New Roman" w:cs="Times New Roman"/>
          <w:sz w:val="24"/>
          <w:szCs w:val="24"/>
        </w:rPr>
        <w:t>Власних</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надходжень</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загального</w:t>
      </w:r>
      <w:proofErr w:type="spellEnd"/>
      <w:r w:rsidRPr="001A111E">
        <w:rPr>
          <w:rFonts w:ascii="Times New Roman" w:hAnsi="Times New Roman" w:cs="Times New Roman"/>
          <w:sz w:val="24"/>
          <w:szCs w:val="24"/>
        </w:rPr>
        <w:t xml:space="preserve"> фонду </w:t>
      </w:r>
      <w:proofErr w:type="spellStart"/>
      <w:r w:rsidRPr="001A111E">
        <w:rPr>
          <w:rFonts w:ascii="Times New Roman" w:hAnsi="Times New Roman" w:cs="Times New Roman"/>
          <w:sz w:val="24"/>
          <w:szCs w:val="24"/>
        </w:rPr>
        <w:t>надійшло</w:t>
      </w:r>
      <w:proofErr w:type="spellEnd"/>
      <w:r w:rsidRPr="001A111E">
        <w:rPr>
          <w:rFonts w:ascii="Times New Roman" w:hAnsi="Times New Roman" w:cs="Times New Roman"/>
          <w:sz w:val="24"/>
          <w:szCs w:val="24"/>
        </w:rPr>
        <w:t xml:space="preserve"> 4 037,0 тис. грн., </w:t>
      </w:r>
      <w:proofErr w:type="spellStart"/>
      <w:r w:rsidRPr="001A111E">
        <w:rPr>
          <w:rFonts w:ascii="Times New Roman" w:hAnsi="Times New Roman" w:cs="Times New Roman"/>
          <w:sz w:val="24"/>
          <w:szCs w:val="24"/>
        </w:rPr>
        <w:t>або</w:t>
      </w:r>
      <w:proofErr w:type="spellEnd"/>
      <w:r w:rsidRPr="001A111E">
        <w:rPr>
          <w:rFonts w:ascii="Times New Roman" w:hAnsi="Times New Roman" w:cs="Times New Roman"/>
          <w:sz w:val="24"/>
          <w:szCs w:val="24"/>
        </w:rPr>
        <w:t xml:space="preserve"> 111,7 % до плану  на  2015 </w:t>
      </w:r>
      <w:proofErr w:type="spellStart"/>
      <w:proofErr w:type="gramStart"/>
      <w:r w:rsidRPr="001A111E">
        <w:rPr>
          <w:rFonts w:ascii="Times New Roman" w:hAnsi="Times New Roman" w:cs="Times New Roman"/>
          <w:sz w:val="24"/>
          <w:szCs w:val="24"/>
        </w:rPr>
        <w:t>р</w:t>
      </w:r>
      <w:proofErr w:type="gramEnd"/>
      <w:r w:rsidRPr="001A111E">
        <w:rPr>
          <w:rFonts w:ascii="Times New Roman" w:hAnsi="Times New Roman" w:cs="Times New Roman"/>
          <w:sz w:val="24"/>
          <w:szCs w:val="24"/>
        </w:rPr>
        <w:t>ік</w:t>
      </w:r>
      <w:proofErr w:type="spellEnd"/>
      <w:r w:rsidRPr="001A111E">
        <w:rPr>
          <w:rFonts w:ascii="Times New Roman" w:hAnsi="Times New Roman" w:cs="Times New Roman"/>
          <w:sz w:val="24"/>
          <w:szCs w:val="24"/>
        </w:rPr>
        <w:t>.</w:t>
      </w:r>
    </w:p>
    <w:p w:rsidR="00667B6D" w:rsidRPr="001A111E" w:rsidRDefault="00667B6D" w:rsidP="00667B6D">
      <w:pPr>
        <w:pStyle w:val="a9"/>
        <w:spacing w:after="0" w:line="240" w:lineRule="auto"/>
        <w:ind w:right="-81" w:firstLine="708"/>
        <w:rPr>
          <w:rFonts w:ascii="Times New Roman" w:hAnsi="Times New Roman" w:cs="Times New Roman"/>
          <w:sz w:val="24"/>
          <w:szCs w:val="24"/>
        </w:rPr>
      </w:pPr>
      <w:r w:rsidRPr="001A111E">
        <w:rPr>
          <w:rFonts w:ascii="Times New Roman" w:hAnsi="Times New Roman" w:cs="Times New Roman"/>
          <w:sz w:val="24"/>
          <w:szCs w:val="24"/>
        </w:rPr>
        <w:t xml:space="preserve">По </w:t>
      </w:r>
      <w:proofErr w:type="spellStart"/>
      <w:r w:rsidRPr="001A111E">
        <w:rPr>
          <w:rFonts w:ascii="Times New Roman" w:hAnsi="Times New Roman" w:cs="Times New Roman"/>
          <w:b/>
          <w:sz w:val="24"/>
          <w:szCs w:val="24"/>
        </w:rPr>
        <w:t>спеціальному</w:t>
      </w:r>
      <w:proofErr w:type="spellEnd"/>
      <w:r w:rsidRPr="001A111E">
        <w:rPr>
          <w:rFonts w:ascii="Times New Roman" w:hAnsi="Times New Roman" w:cs="Times New Roman"/>
          <w:b/>
          <w:sz w:val="24"/>
          <w:szCs w:val="24"/>
        </w:rPr>
        <w:t xml:space="preserve"> фонду</w:t>
      </w:r>
      <w:r w:rsidRPr="001A111E">
        <w:rPr>
          <w:rFonts w:ascii="Times New Roman" w:hAnsi="Times New Roman" w:cs="Times New Roman"/>
          <w:sz w:val="24"/>
          <w:szCs w:val="24"/>
        </w:rPr>
        <w:t xml:space="preserve">, без </w:t>
      </w:r>
      <w:proofErr w:type="spellStart"/>
      <w:r w:rsidRPr="001A111E">
        <w:rPr>
          <w:rFonts w:ascii="Times New Roman" w:hAnsi="Times New Roman" w:cs="Times New Roman"/>
          <w:sz w:val="24"/>
          <w:szCs w:val="24"/>
        </w:rPr>
        <w:t>урахування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трансфертів</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надходження</w:t>
      </w:r>
      <w:proofErr w:type="spellEnd"/>
      <w:r w:rsidRPr="001A111E">
        <w:rPr>
          <w:rFonts w:ascii="Times New Roman" w:hAnsi="Times New Roman" w:cs="Times New Roman"/>
          <w:sz w:val="24"/>
          <w:szCs w:val="24"/>
        </w:rPr>
        <w:t xml:space="preserve"> за 2015 </w:t>
      </w:r>
      <w:proofErr w:type="spellStart"/>
      <w:proofErr w:type="gramStart"/>
      <w:r w:rsidRPr="001A111E">
        <w:rPr>
          <w:rFonts w:ascii="Times New Roman" w:hAnsi="Times New Roman" w:cs="Times New Roman"/>
          <w:sz w:val="24"/>
          <w:szCs w:val="24"/>
        </w:rPr>
        <w:t>р</w:t>
      </w:r>
      <w:proofErr w:type="gramEnd"/>
      <w:r w:rsidRPr="001A111E">
        <w:rPr>
          <w:rFonts w:ascii="Times New Roman" w:hAnsi="Times New Roman" w:cs="Times New Roman"/>
          <w:sz w:val="24"/>
          <w:szCs w:val="24"/>
        </w:rPr>
        <w:t>ік</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складає</w:t>
      </w:r>
      <w:proofErr w:type="spellEnd"/>
      <w:r w:rsidRPr="001A111E">
        <w:rPr>
          <w:rFonts w:ascii="Times New Roman" w:hAnsi="Times New Roman" w:cs="Times New Roman"/>
          <w:sz w:val="24"/>
          <w:szCs w:val="24"/>
        </w:rPr>
        <w:t xml:space="preserve"> 8,9 тис. грн., </w:t>
      </w:r>
      <w:proofErr w:type="spellStart"/>
      <w:r w:rsidRPr="001A111E">
        <w:rPr>
          <w:rFonts w:ascii="Times New Roman" w:hAnsi="Times New Roman" w:cs="Times New Roman"/>
          <w:sz w:val="24"/>
          <w:szCs w:val="24"/>
        </w:rPr>
        <w:t>що</w:t>
      </w:r>
      <w:proofErr w:type="spellEnd"/>
      <w:r w:rsidRPr="001A111E">
        <w:rPr>
          <w:rFonts w:ascii="Times New Roman" w:hAnsi="Times New Roman" w:cs="Times New Roman"/>
          <w:sz w:val="24"/>
          <w:szCs w:val="24"/>
        </w:rPr>
        <w:t xml:space="preserve"> становить 90,3 % до </w:t>
      </w:r>
      <w:proofErr w:type="spellStart"/>
      <w:r w:rsidRPr="001A111E">
        <w:rPr>
          <w:rFonts w:ascii="Times New Roman" w:hAnsi="Times New Roman" w:cs="Times New Roman"/>
          <w:sz w:val="24"/>
          <w:szCs w:val="24"/>
        </w:rPr>
        <w:t>планових</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призначень</w:t>
      </w:r>
      <w:proofErr w:type="spellEnd"/>
      <w:r w:rsidRPr="001A111E">
        <w:rPr>
          <w:rFonts w:ascii="Times New Roman" w:hAnsi="Times New Roman" w:cs="Times New Roman"/>
          <w:sz w:val="24"/>
          <w:szCs w:val="24"/>
        </w:rPr>
        <w:t xml:space="preserve">. </w:t>
      </w:r>
    </w:p>
    <w:p w:rsidR="00667B6D" w:rsidRPr="001A111E" w:rsidRDefault="00667B6D" w:rsidP="00667B6D">
      <w:pPr>
        <w:pStyle w:val="a9"/>
        <w:spacing w:after="0" w:line="240" w:lineRule="auto"/>
        <w:ind w:right="-81" w:firstLine="708"/>
        <w:rPr>
          <w:rFonts w:ascii="Times New Roman" w:hAnsi="Times New Roman" w:cs="Times New Roman"/>
          <w:sz w:val="24"/>
          <w:szCs w:val="24"/>
        </w:rPr>
      </w:pPr>
      <w:proofErr w:type="spellStart"/>
      <w:r w:rsidRPr="001A111E">
        <w:rPr>
          <w:rFonts w:ascii="Times New Roman" w:hAnsi="Times New Roman" w:cs="Times New Roman"/>
          <w:sz w:val="24"/>
          <w:szCs w:val="24"/>
        </w:rPr>
        <w:t>Надходження</w:t>
      </w:r>
      <w:proofErr w:type="spellEnd"/>
      <w:r w:rsidRPr="001A111E">
        <w:rPr>
          <w:rFonts w:ascii="Times New Roman" w:hAnsi="Times New Roman" w:cs="Times New Roman"/>
          <w:sz w:val="24"/>
          <w:szCs w:val="24"/>
        </w:rPr>
        <w:t xml:space="preserve"> </w:t>
      </w:r>
      <w:r w:rsidRPr="001A111E">
        <w:rPr>
          <w:rFonts w:ascii="Times New Roman" w:hAnsi="Times New Roman" w:cs="Times New Roman"/>
          <w:b/>
          <w:sz w:val="24"/>
          <w:szCs w:val="24"/>
        </w:rPr>
        <w:t xml:space="preserve">по </w:t>
      </w:r>
      <w:proofErr w:type="spellStart"/>
      <w:r w:rsidRPr="001A111E">
        <w:rPr>
          <w:rFonts w:ascii="Times New Roman" w:hAnsi="Times New Roman" w:cs="Times New Roman"/>
          <w:b/>
          <w:sz w:val="24"/>
          <w:szCs w:val="24"/>
        </w:rPr>
        <w:t>платі</w:t>
      </w:r>
      <w:proofErr w:type="spellEnd"/>
      <w:r w:rsidRPr="001A111E">
        <w:rPr>
          <w:rFonts w:ascii="Times New Roman" w:hAnsi="Times New Roman" w:cs="Times New Roman"/>
          <w:b/>
          <w:sz w:val="24"/>
          <w:szCs w:val="24"/>
        </w:rPr>
        <w:t xml:space="preserve"> за землю</w:t>
      </w:r>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складають</w:t>
      </w:r>
      <w:proofErr w:type="spellEnd"/>
      <w:r w:rsidRPr="001A111E">
        <w:rPr>
          <w:rFonts w:ascii="Times New Roman" w:hAnsi="Times New Roman" w:cs="Times New Roman"/>
          <w:sz w:val="24"/>
          <w:szCs w:val="24"/>
        </w:rPr>
        <w:t xml:space="preserve"> 85,0 </w:t>
      </w:r>
      <w:proofErr w:type="spellStart"/>
      <w:r w:rsidRPr="001A111E">
        <w:rPr>
          <w:rFonts w:ascii="Times New Roman" w:hAnsi="Times New Roman" w:cs="Times New Roman"/>
          <w:sz w:val="24"/>
          <w:szCs w:val="24"/>
        </w:rPr>
        <w:t>відсотків</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обсягу</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доходів</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загального</w:t>
      </w:r>
      <w:proofErr w:type="spellEnd"/>
      <w:r w:rsidRPr="001A111E">
        <w:rPr>
          <w:rFonts w:ascii="Times New Roman" w:hAnsi="Times New Roman" w:cs="Times New Roman"/>
          <w:sz w:val="24"/>
          <w:szCs w:val="24"/>
        </w:rPr>
        <w:t xml:space="preserve"> фонду бюджету  (без </w:t>
      </w:r>
      <w:proofErr w:type="spellStart"/>
      <w:r w:rsidRPr="001A111E">
        <w:rPr>
          <w:rFonts w:ascii="Times New Roman" w:hAnsi="Times New Roman" w:cs="Times New Roman"/>
          <w:sz w:val="24"/>
          <w:szCs w:val="24"/>
        </w:rPr>
        <w:t>урахування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трансфертів</w:t>
      </w:r>
      <w:proofErr w:type="spellEnd"/>
      <w:r w:rsidRPr="001A111E">
        <w:rPr>
          <w:rFonts w:ascii="Times New Roman" w:hAnsi="Times New Roman" w:cs="Times New Roman"/>
          <w:sz w:val="24"/>
          <w:szCs w:val="24"/>
        </w:rPr>
        <w:t xml:space="preserve">). При </w:t>
      </w:r>
      <w:proofErr w:type="spellStart"/>
      <w:r w:rsidRPr="001A111E">
        <w:rPr>
          <w:rFonts w:ascii="Times New Roman" w:hAnsi="Times New Roman" w:cs="Times New Roman"/>
          <w:sz w:val="24"/>
          <w:szCs w:val="24"/>
        </w:rPr>
        <w:t>плані</w:t>
      </w:r>
      <w:proofErr w:type="spellEnd"/>
      <w:r w:rsidRPr="001A111E">
        <w:rPr>
          <w:rFonts w:ascii="Times New Roman" w:hAnsi="Times New Roman" w:cs="Times New Roman"/>
          <w:color w:val="FF0000"/>
          <w:sz w:val="24"/>
          <w:szCs w:val="24"/>
        </w:rPr>
        <w:t xml:space="preserve"> 3 344,0</w:t>
      </w:r>
      <w:r w:rsidRPr="001A111E">
        <w:rPr>
          <w:rFonts w:ascii="Times New Roman" w:hAnsi="Times New Roman" w:cs="Times New Roman"/>
          <w:sz w:val="24"/>
          <w:szCs w:val="24"/>
        </w:rPr>
        <w:t xml:space="preserve"> тис</w:t>
      </w:r>
      <w:proofErr w:type="gramStart"/>
      <w:r w:rsidRPr="001A111E">
        <w:rPr>
          <w:rFonts w:ascii="Times New Roman" w:hAnsi="Times New Roman" w:cs="Times New Roman"/>
          <w:sz w:val="24"/>
          <w:szCs w:val="24"/>
        </w:rPr>
        <w:t>.</w:t>
      </w:r>
      <w:proofErr w:type="gramEnd"/>
      <w:r w:rsidRPr="001A111E">
        <w:rPr>
          <w:rFonts w:ascii="Times New Roman" w:hAnsi="Times New Roman" w:cs="Times New Roman"/>
          <w:sz w:val="24"/>
          <w:szCs w:val="24"/>
        </w:rPr>
        <w:t xml:space="preserve"> </w:t>
      </w:r>
      <w:proofErr w:type="gramStart"/>
      <w:r w:rsidRPr="001A111E">
        <w:rPr>
          <w:rFonts w:ascii="Times New Roman" w:hAnsi="Times New Roman" w:cs="Times New Roman"/>
          <w:sz w:val="24"/>
          <w:szCs w:val="24"/>
        </w:rPr>
        <w:t>г</w:t>
      </w:r>
      <w:proofErr w:type="gramEnd"/>
      <w:r w:rsidRPr="001A111E">
        <w:rPr>
          <w:rFonts w:ascii="Times New Roman" w:hAnsi="Times New Roman" w:cs="Times New Roman"/>
          <w:sz w:val="24"/>
          <w:szCs w:val="24"/>
        </w:rPr>
        <w:t xml:space="preserve">рн., до бюджету </w:t>
      </w:r>
      <w:proofErr w:type="spellStart"/>
      <w:r w:rsidRPr="001A111E">
        <w:rPr>
          <w:rFonts w:ascii="Times New Roman" w:hAnsi="Times New Roman" w:cs="Times New Roman"/>
          <w:sz w:val="24"/>
          <w:szCs w:val="24"/>
        </w:rPr>
        <w:t>надійшло</w:t>
      </w:r>
      <w:proofErr w:type="spellEnd"/>
      <w:r w:rsidRPr="001A111E">
        <w:rPr>
          <w:rFonts w:ascii="Times New Roman" w:hAnsi="Times New Roman" w:cs="Times New Roman"/>
          <w:sz w:val="24"/>
          <w:szCs w:val="24"/>
        </w:rPr>
        <w:t xml:space="preserve"> 3 431,6 тис. грн. </w:t>
      </w:r>
      <w:proofErr w:type="spellStart"/>
      <w:r w:rsidRPr="001A111E">
        <w:rPr>
          <w:rFonts w:ascii="Times New Roman" w:hAnsi="Times New Roman" w:cs="Times New Roman"/>
          <w:sz w:val="24"/>
          <w:szCs w:val="24"/>
        </w:rPr>
        <w:t>Порівняно</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з</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минулим</w:t>
      </w:r>
      <w:proofErr w:type="spellEnd"/>
      <w:r w:rsidRPr="001A111E">
        <w:rPr>
          <w:rFonts w:ascii="Times New Roman" w:hAnsi="Times New Roman" w:cs="Times New Roman"/>
          <w:sz w:val="24"/>
          <w:szCs w:val="24"/>
        </w:rPr>
        <w:t xml:space="preserve"> роком </w:t>
      </w:r>
      <w:proofErr w:type="spellStart"/>
      <w:r w:rsidRPr="001A111E">
        <w:rPr>
          <w:rFonts w:ascii="Times New Roman" w:hAnsi="Times New Roman" w:cs="Times New Roman"/>
          <w:sz w:val="24"/>
          <w:szCs w:val="24"/>
        </w:rPr>
        <w:t>надходження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збільшилось</w:t>
      </w:r>
      <w:proofErr w:type="spellEnd"/>
      <w:r w:rsidRPr="001A111E">
        <w:rPr>
          <w:rFonts w:ascii="Times New Roman" w:hAnsi="Times New Roman" w:cs="Times New Roman"/>
          <w:sz w:val="24"/>
          <w:szCs w:val="24"/>
        </w:rPr>
        <w:t xml:space="preserve"> на 117,0 %. </w:t>
      </w:r>
    </w:p>
    <w:p w:rsidR="00667B6D" w:rsidRPr="001A111E" w:rsidRDefault="00667B6D" w:rsidP="00667B6D">
      <w:pPr>
        <w:spacing w:after="0" w:line="240" w:lineRule="auto"/>
        <w:ind w:firstLine="709"/>
        <w:jc w:val="both"/>
        <w:rPr>
          <w:rFonts w:ascii="Times New Roman" w:hAnsi="Times New Roman" w:cs="Times New Roman"/>
          <w:sz w:val="24"/>
          <w:szCs w:val="24"/>
        </w:rPr>
      </w:pPr>
      <w:proofErr w:type="spellStart"/>
      <w:r w:rsidRPr="001A111E">
        <w:rPr>
          <w:rFonts w:ascii="Times New Roman" w:hAnsi="Times New Roman" w:cs="Times New Roman"/>
          <w:sz w:val="24"/>
          <w:szCs w:val="24"/>
        </w:rPr>
        <w:t>Перевиконання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пов’язане</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з</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тим</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що</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деякі</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землекористувачі</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сплатили</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орендну</w:t>
      </w:r>
      <w:proofErr w:type="spellEnd"/>
      <w:r w:rsidRPr="001A111E">
        <w:rPr>
          <w:rFonts w:ascii="Times New Roman" w:hAnsi="Times New Roman" w:cs="Times New Roman"/>
          <w:sz w:val="24"/>
          <w:szCs w:val="24"/>
        </w:rPr>
        <w:t xml:space="preserve"> плату </w:t>
      </w:r>
      <w:proofErr w:type="gramStart"/>
      <w:r w:rsidRPr="001A111E">
        <w:rPr>
          <w:rFonts w:ascii="Times New Roman" w:hAnsi="Times New Roman" w:cs="Times New Roman"/>
          <w:sz w:val="24"/>
          <w:szCs w:val="24"/>
        </w:rPr>
        <w:t>за</w:t>
      </w:r>
      <w:proofErr w:type="gram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січень</w:t>
      </w:r>
      <w:proofErr w:type="spellEnd"/>
      <w:r w:rsidRPr="001A111E">
        <w:rPr>
          <w:rFonts w:ascii="Times New Roman" w:hAnsi="Times New Roman" w:cs="Times New Roman"/>
          <w:sz w:val="24"/>
          <w:szCs w:val="24"/>
        </w:rPr>
        <w:t xml:space="preserve"> 2016 </w:t>
      </w:r>
      <w:proofErr w:type="gramStart"/>
      <w:r w:rsidRPr="001A111E">
        <w:rPr>
          <w:rFonts w:ascii="Times New Roman" w:hAnsi="Times New Roman" w:cs="Times New Roman"/>
          <w:sz w:val="24"/>
          <w:szCs w:val="24"/>
        </w:rPr>
        <w:t>року</w:t>
      </w:r>
      <w:proofErr w:type="gramEnd"/>
      <w:r w:rsidRPr="001A111E">
        <w:rPr>
          <w:rFonts w:ascii="Times New Roman" w:hAnsi="Times New Roman" w:cs="Times New Roman"/>
          <w:sz w:val="24"/>
          <w:szCs w:val="24"/>
        </w:rPr>
        <w:t xml:space="preserve"> в </w:t>
      </w:r>
      <w:proofErr w:type="spellStart"/>
      <w:r w:rsidRPr="001A111E">
        <w:rPr>
          <w:rFonts w:ascii="Times New Roman" w:hAnsi="Times New Roman" w:cs="Times New Roman"/>
          <w:sz w:val="24"/>
          <w:szCs w:val="24"/>
        </w:rPr>
        <w:t>грудні</w:t>
      </w:r>
      <w:proofErr w:type="spellEnd"/>
      <w:r w:rsidRPr="001A111E">
        <w:rPr>
          <w:rFonts w:ascii="Times New Roman" w:hAnsi="Times New Roman" w:cs="Times New Roman"/>
          <w:sz w:val="24"/>
          <w:szCs w:val="24"/>
        </w:rPr>
        <w:t xml:space="preserve"> 2015 року, а </w:t>
      </w:r>
      <w:proofErr w:type="spellStart"/>
      <w:r w:rsidRPr="001A111E">
        <w:rPr>
          <w:rFonts w:ascii="Times New Roman" w:hAnsi="Times New Roman" w:cs="Times New Roman"/>
          <w:sz w:val="24"/>
          <w:szCs w:val="24"/>
        </w:rPr>
        <w:t>саме</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Поламарчук</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Г.П.,Петренко</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Л.А.,Лебеденко</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Н.П.,Мільшин</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О.А.,Чеботар</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В.Ф.,Нескуба</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І.А.,Максименко</w:t>
      </w:r>
      <w:proofErr w:type="spellEnd"/>
      <w:r w:rsidRPr="001A111E">
        <w:rPr>
          <w:rFonts w:ascii="Times New Roman" w:hAnsi="Times New Roman" w:cs="Times New Roman"/>
          <w:sz w:val="24"/>
          <w:szCs w:val="24"/>
        </w:rPr>
        <w:t xml:space="preserve"> В.В.</w:t>
      </w:r>
    </w:p>
    <w:p w:rsidR="00667B6D" w:rsidRPr="001A111E" w:rsidRDefault="00667B6D" w:rsidP="00667B6D">
      <w:pPr>
        <w:pStyle w:val="a9"/>
        <w:spacing w:after="0" w:line="240" w:lineRule="auto"/>
        <w:ind w:right="-81"/>
        <w:rPr>
          <w:rFonts w:ascii="Times New Roman" w:hAnsi="Times New Roman" w:cs="Times New Roman"/>
          <w:color w:val="FF0000"/>
          <w:sz w:val="24"/>
          <w:szCs w:val="24"/>
        </w:rPr>
      </w:pPr>
      <w:r w:rsidRPr="001A111E">
        <w:rPr>
          <w:rFonts w:ascii="Times New Roman" w:hAnsi="Times New Roman" w:cs="Times New Roman"/>
          <w:color w:val="FF0000"/>
          <w:sz w:val="24"/>
          <w:szCs w:val="24"/>
        </w:rPr>
        <w:tab/>
      </w:r>
      <w:proofErr w:type="spellStart"/>
      <w:r w:rsidRPr="001A111E">
        <w:rPr>
          <w:rFonts w:ascii="Times New Roman" w:hAnsi="Times New Roman" w:cs="Times New Roman"/>
          <w:sz w:val="24"/>
          <w:szCs w:val="24"/>
        </w:rPr>
        <w:t>Перевиконання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b/>
          <w:sz w:val="24"/>
          <w:szCs w:val="24"/>
        </w:rPr>
        <w:t>податку</w:t>
      </w:r>
      <w:proofErr w:type="spellEnd"/>
      <w:r w:rsidRPr="001A111E">
        <w:rPr>
          <w:rFonts w:ascii="Times New Roman" w:hAnsi="Times New Roman" w:cs="Times New Roman"/>
          <w:b/>
          <w:sz w:val="24"/>
          <w:szCs w:val="24"/>
        </w:rPr>
        <w:t xml:space="preserve"> на </w:t>
      </w:r>
      <w:proofErr w:type="spellStart"/>
      <w:r w:rsidRPr="001A111E">
        <w:rPr>
          <w:rFonts w:ascii="Times New Roman" w:hAnsi="Times New Roman" w:cs="Times New Roman"/>
          <w:b/>
          <w:sz w:val="24"/>
          <w:szCs w:val="24"/>
        </w:rPr>
        <w:t>прибуток</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складає</w:t>
      </w:r>
      <w:proofErr w:type="spellEnd"/>
      <w:r w:rsidRPr="001A111E">
        <w:rPr>
          <w:rFonts w:ascii="Times New Roman" w:hAnsi="Times New Roman" w:cs="Times New Roman"/>
          <w:sz w:val="24"/>
          <w:szCs w:val="24"/>
        </w:rPr>
        <w:t xml:space="preserve"> 0,2 тис. грн, при </w:t>
      </w:r>
      <w:proofErr w:type="spellStart"/>
      <w:r w:rsidRPr="001A111E">
        <w:rPr>
          <w:rFonts w:ascii="Times New Roman" w:hAnsi="Times New Roman" w:cs="Times New Roman"/>
          <w:sz w:val="24"/>
          <w:szCs w:val="24"/>
        </w:rPr>
        <w:t>плані</w:t>
      </w:r>
      <w:proofErr w:type="spellEnd"/>
      <w:r w:rsidRPr="001A111E">
        <w:rPr>
          <w:rFonts w:ascii="Times New Roman" w:hAnsi="Times New Roman" w:cs="Times New Roman"/>
          <w:sz w:val="24"/>
          <w:szCs w:val="24"/>
        </w:rPr>
        <w:t xml:space="preserve"> 0,4 тис. грн. </w:t>
      </w:r>
      <w:proofErr w:type="spellStart"/>
      <w:r w:rsidRPr="001A111E">
        <w:rPr>
          <w:rFonts w:ascii="Times New Roman" w:hAnsi="Times New Roman" w:cs="Times New Roman"/>
          <w:sz w:val="24"/>
          <w:szCs w:val="24"/>
        </w:rPr>
        <w:t>фактично</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надійшло</w:t>
      </w:r>
      <w:proofErr w:type="spellEnd"/>
      <w:r w:rsidRPr="001A111E">
        <w:rPr>
          <w:rFonts w:ascii="Times New Roman" w:hAnsi="Times New Roman" w:cs="Times New Roman"/>
          <w:sz w:val="24"/>
          <w:szCs w:val="24"/>
        </w:rPr>
        <w:t xml:space="preserve"> 0,6 тис. грн.,  по результатам 2014 року  </w:t>
      </w:r>
      <w:proofErr w:type="spellStart"/>
      <w:r w:rsidRPr="001A111E">
        <w:rPr>
          <w:rFonts w:ascii="Times New Roman" w:hAnsi="Times New Roman" w:cs="Times New Roman"/>
          <w:sz w:val="24"/>
          <w:szCs w:val="24"/>
        </w:rPr>
        <w:t>фінансової</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діяльності</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збільшили</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прибуток</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такі</w:t>
      </w:r>
      <w:proofErr w:type="spellEnd"/>
      <w:r w:rsidRPr="001A111E">
        <w:rPr>
          <w:rFonts w:ascii="Times New Roman" w:hAnsi="Times New Roman" w:cs="Times New Roman"/>
          <w:sz w:val="24"/>
          <w:szCs w:val="24"/>
        </w:rPr>
        <w:t xml:space="preserve"> </w:t>
      </w:r>
      <w:proofErr w:type="spellStart"/>
      <w:proofErr w:type="gramStart"/>
      <w:r w:rsidRPr="001A111E">
        <w:rPr>
          <w:rFonts w:ascii="Times New Roman" w:hAnsi="Times New Roman" w:cs="Times New Roman"/>
          <w:sz w:val="24"/>
          <w:szCs w:val="24"/>
        </w:rPr>
        <w:t>п</w:t>
      </w:r>
      <w:proofErr w:type="gramEnd"/>
      <w:r w:rsidRPr="001A111E">
        <w:rPr>
          <w:rFonts w:ascii="Times New Roman" w:hAnsi="Times New Roman" w:cs="Times New Roman"/>
          <w:sz w:val="24"/>
          <w:szCs w:val="24"/>
        </w:rPr>
        <w:t>ідприємства</w:t>
      </w:r>
      <w:proofErr w:type="spellEnd"/>
      <w:r w:rsidRPr="001A111E">
        <w:rPr>
          <w:rFonts w:ascii="Times New Roman" w:hAnsi="Times New Roman" w:cs="Times New Roman"/>
          <w:sz w:val="24"/>
          <w:szCs w:val="24"/>
        </w:rPr>
        <w:t xml:space="preserve"> як: КП «Приморське» та КП «</w:t>
      </w:r>
      <w:proofErr w:type="spellStart"/>
      <w:r w:rsidRPr="001A111E">
        <w:rPr>
          <w:rFonts w:ascii="Times New Roman" w:hAnsi="Times New Roman" w:cs="Times New Roman"/>
          <w:sz w:val="24"/>
          <w:szCs w:val="24"/>
        </w:rPr>
        <w:t>Рятівник</w:t>
      </w:r>
      <w:proofErr w:type="spellEnd"/>
      <w:r w:rsidRPr="001A111E">
        <w:rPr>
          <w:rFonts w:ascii="Times New Roman" w:hAnsi="Times New Roman" w:cs="Times New Roman"/>
          <w:sz w:val="24"/>
          <w:szCs w:val="24"/>
        </w:rPr>
        <w:t>».</w:t>
      </w:r>
    </w:p>
    <w:p w:rsidR="00667B6D" w:rsidRPr="001A111E" w:rsidRDefault="00667B6D" w:rsidP="00667B6D">
      <w:pPr>
        <w:pStyle w:val="a9"/>
        <w:spacing w:after="0" w:line="240" w:lineRule="auto"/>
        <w:ind w:right="-81" w:firstLine="708"/>
        <w:rPr>
          <w:rFonts w:ascii="Times New Roman" w:hAnsi="Times New Roman" w:cs="Times New Roman"/>
          <w:sz w:val="24"/>
          <w:szCs w:val="24"/>
        </w:rPr>
      </w:pPr>
      <w:proofErr w:type="spellStart"/>
      <w:r w:rsidRPr="001A111E">
        <w:rPr>
          <w:rFonts w:ascii="Times New Roman" w:hAnsi="Times New Roman" w:cs="Times New Roman"/>
          <w:sz w:val="24"/>
          <w:szCs w:val="24"/>
        </w:rPr>
        <w:t>Перевиконання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b/>
          <w:sz w:val="24"/>
          <w:szCs w:val="24"/>
        </w:rPr>
        <w:t>туристичного</w:t>
      </w:r>
      <w:proofErr w:type="spellEnd"/>
      <w:r w:rsidRPr="001A111E">
        <w:rPr>
          <w:rFonts w:ascii="Times New Roman" w:hAnsi="Times New Roman" w:cs="Times New Roman"/>
          <w:b/>
          <w:sz w:val="24"/>
          <w:szCs w:val="24"/>
        </w:rPr>
        <w:t xml:space="preserve"> </w:t>
      </w:r>
      <w:proofErr w:type="spellStart"/>
      <w:r w:rsidRPr="001A111E">
        <w:rPr>
          <w:rFonts w:ascii="Times New Roman" w:hAnsi="Times New Roman" w:cs="Times New Roman"/>
          <w:b/>
          <w:sz w:val="24"/>
          <w:szCs w:val="24"/>
        </w:rPr>
        <w:t>збору</w:t>
      </w:r>
      <w:proofErr w:type="spellEnd"/>
      <w:r w:rsidRPr="001A111E">
        <w:rPr>
          <w:rFonts w:ascii="Times New Roman" w:hAnsi="Times New Roman" w:cs="Times New Roman"/>
          <w:b/>
          <w:sz w:val="24"/>
          <w:szCs w:val="24"/>
        </w:rPr>
        <w:t xml:space="preserve"> на 5,2 тис</w:t>
      </w:r>
      <w:proofErr w:type="gramStart"/>
      <w:r w:rsidRPr="001A111E">
        <w:rPr>
          <w:rFonts w:ascii="Times New Roman" w:hAnsi="Times New Roman" w:cs="Times New Roman"/>
          <w:b/>
          <w:sz w:val="24"/>
          <w:szCs w:val="24"/>
        </w:rPr>
        <w:t>.</w:t>
      </w:r>
      <w:proofErr w:type="gramEnd"/>
      <w:r w:rsidRPr="001A111E">
        <w:rPr>
          <w:rFonts w:ascii="Times New Roman" w:hAnsi="Times New Roman" w:cs="Times New Roman"/>
          <w:b/>
          <w:sz w:val="24"/>
          <w:szCs w:val="24"/>
        </w:rPr>
        <w:t xml:space="preserve"> </w:t>
      </w:r>
      <w:proofErr w:type="gramStart"/>
      <w:r w:rsidRPr="001A111E">
        <w:rPr>
          <w:rFonts w:ascii="Times New Roman" w:hAnsi="Times New Roman" w:cs="Times New Roman"/>
          <w:b/>
          <w:sz w:val="24"/>
          <w:szCs w:val="24"/>
        </w:rPr>
        <w:t>г</w:t>
      </w:r>
      <w:proofErr w:type="gramEnd"/>
      <w:r w:rsidRPr="001A111E">
        <w:rPr>
          <w:rFonts w:ascii="Times New Roman" w:hAnsi="Times New Roman" w:cs="Times New Roman"/>
          <w:b/>
          <w:sz w:val="24"/>
          <w:szCs w:val="24"/>
        </w:rPr>
        <w:t>рн.</w:t>
      </w:r>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пояснюється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тим</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що</w:t>
      </w:r>
      <w:proofErr w:type="spellEnd"/>
      <w:r w:rsidRPr="001A111E">
        <w:rPr>
          <w:rFonts w:ascii="Times New Roman" w:hAnsi="Times New Roman" w:cs="Times New Roman"/>
          <w:sz w:val="24"/>
          <w:szCs w:val="24"/>
        </w:rPr>
        <w:t xml:space="preserve"> у в </w:t>
      </w:r>
      <w:proofErr w:type="spellStart"/>
      <w:r w:rsidRPr="001A111E">
        <w:rPr>
          <w:rFonts w:ascii="Times New Roman" w:hAnsi="Times New Roman" w:cs="Times New Roman"/>
          <w:sz w:val="24"/>
          <w:szCs w:val="24"/>
        </w:rPr>
        <w:t>порівнянні</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з</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минулим</w:t>
      </w:r>
      <w:proofErr w:type="spellEnd"/>
      <w:r w:rsidRPr="001A111E">
        <w:rPr>
          <w:rFonts w:ascii="Times New Roman" w:hAnsi="Times New Roman" w:cs="Times New Roman"/>
          <w:sz w:val="24"/>
          <w:szCs w:val="24"/>
        </w:rPr>
        <w:t xml:space="preserve"> роком </w:t>
      </w:r>
      <w:proofErr w:type="spellStart"/>
      <w:r w:rsidRPr="001A111E">
        <w:rPr>
          <w:rFonts w:ascii="Times New Roman" w:hAnsi="Times New Roman" w:cs="Times New Roman"/>
          <w:sz w:val="24"/>
          <w:szCs w:val="24"/>
        </w:rPr>
        <w:t>була</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збільшена</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кількість</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відпочиваючих</w:t>
      </w:r>
      <w:proofErr w:type="spellEnd"/>
      <w:r w:rsidRPr="001A111E">
        <w:rPr>
          <w:rFonts w:ascii="Times New Roman" w:hAnsi="Times New Roman" w:cs="Times New Roman"/>
          <w:sz w:val="24"/>
          <w:szCs w:val="24"/>
        </w:rPr>
        <w:t xml:space="preserve">. </w:t>
      </w:r>
    </w:p>
    <w:p w:rsidR="00667B6D" w:rsidRPr="001A111E" w:rsidRDefault="00667B6D" w:rsidP="00667B6D">
      <w:pPr>
        <w:pStyle w:val="a9"/>
        <w:spacing w:after="0" w:line="240" w:lineRule="auto"/>
        <w:ind w:right="-81" w:firstLine="708"/>
        <w:rPr>
          <w:rFonts w:ascii="Times New Roman" w:hAnsi="Times New Roman" w:cs="Times New Roman"/>
          <w:sz w:val="24"/>
          <w:szCs w:val="24"/>
        </w:rPr>
      </w:pPr>
      <w:proofErr w:type="spellStart"/>
      <w:r w:rsidRPr="001A111E">
        <w:rPr>
          <w:rFonts w:ascii="Times New Roman" w:hAnsi="Times New Roman" w:cs="Times New Roman"/>
          <w:sz w:val="24"/>
          <w:szCs w:val="24"/>
        </w:rPr>
        <w:t>Невиконання</w:t>
      </w:r>
      <w:proofErr w:type="spellEnd"/>
      <w:r w:rsidRPr="001A111E">
        <w:rPr>
          <w:rFonts w:ascii="Times New Roman" w:hAnsi="Times New Roman" w:cs="Times New Roman"/>
          <w:sz w:val="24"/>
          <w:szCs w:val="24"/>
        </w:rPr>
        <w:t xml:space="preserve"> </w:t>
      </w:r>
      <w:proofErr w:type="gramStart"/>
      <w:r w:rsidRPr="001A111E">
        <w:rPr>
          <w:rFonts w:ascii="Times New Roman" w:hAnsi="Times New Roman" w:cs="Times New Roman"/>
          <w:sz w:val="24"/>
          <w:szCs w:val="24"/>
        </w:rPr>
        <w:t>державного</w:t>
      </w:r>
      <w:proofErr w:type="gram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мито</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пояснюється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тим</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що</w:t>
      </w:r>
      <w:proofErr w:type="spellEnd"/>
      <w:r w:rsidRPr="001A111E">
        <w:rPr>
          <w:rFonts w:ascii="Times New Roman" w:hAnsi="Times New Roman" w:cs="Times New Roman"/>
          <w:sz w:val="24"/>
          <w:szCs w:val="24"/>
        </w:rPr>
        <w:t xml:space="preserve"> не </w:t>
      </w:r>
      <w:proofErr w:type="spellStart"/>
      <w:r w:rsidRPr="001A111E">
        <w:rPr>
          <w:rFonts w:ascii="Times New Roman" w:hAnsi="Times New Roman" w:cs="Times New Roman"/>
          <w:sz w:val="24"/>
          <w:szCs w:val="24"/>
        </w:rPr>
        <w:t>виконується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b/>
          <w:sz w:val="24"/>
          <w:szCs w:val="24"/>
        </w:rPr>
        <w:t>державне</w:t>
      </w:r>
      <w:proofErr w:type="spellEnd"/>
      <w:r w:rsidRPr="001A111E">
        <w:rPr>
          <w:rFonts w:ascii="Times New Roman" w:hAnsi="Times New Roman" w:cs="Times New Roman"/>
          <w:b/>
          <w:sz w:val="24"/>
          <w:szCs w:val="24"/>
        </w:rPr>
        <w:t xml:space="preserve"> </w:t>
      </w:r>
      <w:proofErr w:type="spellStart"/>
      <w:r w:rsidRPr="001A111E">
        <w:rPr>
          <w:rFonts w:ascii="Times New Roman" w:hAnsi="Times New Roman" w:cs="Times New Roman"/>
          <w:b/>
          <w:sz w:val="24"/>
          <w:szCs w:val="24"/>
        </w:rPr>
        <w:t>мито</w:t>
      </w:r>
      <w:proofErr w:type="spellEnd"/>
      <w:r w:rsidRPr="001A111E">
        <w:rPr>
          <w:rFonts w:ascii="Times New Roman" w:hAnsi="Times New Roman" w:cs="Times New Roman"/>
          <w:b/>
          <w:sz w:val="24"/>
          <w:szCs w:val="24"/>
        </w:rPr>
        <w:t xml:space="preserve">, </w:t>
      </w:r>
      <w:proofErr w:type="spellStart"/>
      <w:r w:rsidRPr="001A111E">
        <w:rPr>
          <w:rFonts w:ascii="Times New Roman" w:hAnsi="Times New Roman" w:cs="Times New Roman"/>
          <w:b/>
          <w:sz w:val="24"/>
          <w:szCs w:val="24"/>
        </w:rPr>
        <w:t>пов’язане</w:t>
      </w:r>
      <w:proofErr w:type="spellEnd"/>
      <w:r w:rsidRPr="001A111E">
        <w:rPr>
          <w:rFonts w:ascii="Times New Roman" w:hAnsi="Times New Roman" w:cs="Times New Roman"/>
          <w:b/>
          <w:sz w:val="24"/>
          <w:szCs w:val="24"/>
        </w:rPr>
        <w:t xml:space="preserve"> </w:t>
      </w:r>
      <w:proofErr w:type="spellStart"/>
      <w:r w:rsidRPr="001A111E">
        <w:rPr>
          <w:rFonts w:ascii="Times New Roman" w:hAnsi="Times New Roman" w:cs="Times New Roman"/>
          <w:b/>
          <w:sz w:val="24"/>
          <w:szCs w:val="24"/>
        </w:rPr>
        <w:t>з</w:t>
      </w:r>
      <w:proofErr w:type="spellEnd"/>
      <w:r w:rsidRPr="001A111E">
        <w:rPr>
          <w:rFonts w:ascii="Times New Roman" w:hAnsi="Times New Roman" w:cs="Times New Roman"/>
          <w:b/>
          <w:sz w:val="24"/>
          <w:szCs w:val="24"/>
        </w:rPr>
        <w:t xml:space="preserve"> </w:t>
      </w:r>
      <w:proofErr w:type="spellStart"/>
      <w:r w:rsidRPr="001A111E">
        <w:rPr>
          <w:rFonts w:ascii="Times New Roman" w:hAnsi="Times New Roman" w:cs="Times New Roman"/>
          <w:b/>
          <w:sz w:val="24"/>
          <w:szCs w:val="24"/>
        </w:rPr>
        <w:t>видачею</w:t>
      </w:r>
      <w:proofErr w:type="spellEnd"/>
      <w:r w:rsidRPr="001A111E">
        <w:rPr>
          <w:rFonts w:ascii="Times New Roman" w:hAnsi="Times New Roman" w:cs="Times New Roman"/>
          <w:b/>
          <w:sz w:val="24"/>
          <w:szCs w:val="24"/>
        </w:rPr>
        <w:t xml:space="preserve"> та </w:t>
      </w:r>
      <w:proofErr w:type="spellStart"/>
      <w:r w:rsidRPr="001A111E">
        <w:rPr>
          <w:rFonts w:ascii="Times New Roman" w:hAnsi="Times New Roman" w:cs="Times New Roman"/>
          <w:b/>
          <w:sz w:val="24"/>
          <w:szCs w:val="24"/>
        </w:rPr>
        <w:t>оформленням</w:t>
      </w:r>
      <w:proofErr w:type="spellEnd"/>
      <w:r w:rsidRPr="001A111E">
        <w:rPr>
          <w:rFonts w:ascii="Times New Roman" w:hAnsi="Times New Roman" w:cs="Times New Roman"/>
          <w:b/>
          <w:sz w:val="24"/>
          <w:szCs w:val="24"/>
        </w:rPr>
        <w:t xml:space="preserve"> </w:t>
      </w:r>
      <w:proofErr w:type="spellStart"/>
      <w:r w:rsidRPr="001A111E">
        <w:rPr>
          <w:rFonts w:ascii="Times New Roman" w:hAnsi="Times New Roman" w:cs="Times New Roman"/>
          <w:b/>
          <w:sz w:val="24"/>
          <w:szCs w:val="24"/>
        </w:rPr>
        <w:t>закордонних</w:t>
      </w:r>
      <w:proofErr w:type="spellEnd"/>
      <w:r w:rsidRPr="001A111E">
        <w:rPr>
          <w:rFonts w:ascii="Times New Roman" w:hAnsi="Times New Roman" w:cs="Times New Roman"/>
          <w:b/>
          <w:sz w:val="24"/>
          <w:szCs w:val="24"/>
        </w:rPr>
        <w:t xml:space="preserve"> </w:t>
      </w:r>
      <w:proofErr w:type="spellStart"/>
      <w:r w:rsidRPr="001A111E">
        <w:rPr>
          <w:rFonts w:ascii="Times New Roman" w:hAnsi="Times New Roman" w:cs="Times New Roman"/>
          <w:b/>
          <w:sz w:val="24"/>
          <w:szCs w:val="24"/>
        </w:rPr>
        <w:t>паспортів</w:t>
      </w:r>
      <w:proofErr w:type="spellEnd"/>
      <w:r w:rsidRPr="001A111E">
        <w:rPr>
          <w:rFonts w:ascii="Times New Roman" w:hAnsi="Times New Roman" w:cs="Times New Roman"/>
          <w:b/>
          <w:sz w:val="24"/>
          <w:szCs w:val="24"/>
        </w:rPr>
        <w:t xml:space="preserve"> та </w:t>
      </w:r>
      <w:proofErr w:type="spellStart"/>
      <w:r w:rsidRPr="001A111E">
        <w:rPr>
          <w:rFonts w:ascii="Times New Roman" w:hAnsi="Times New Roman" w:cs="Times New Roman"/>
          <w:b/>
          <w:sz w:val="24"/>
          <w:szCs w:val="24"/>
        </w:rPr>
        <w:t>паспортів</w:t>
      </w:r>
      <w:proofErr w:type="spellEnd"/>
      <w:r w:rsidRPr="001A111E">
        <w:rPr>
          <w:rFonts w:ascii="Times New Roman" w:hAnsi="Times New Roman" w:cs="Times New Roman"/>
          <w:b/>
          <w:sz w:val="24"/>
          <w:szCs w:val="24"/>
        </w:rPr>
        <w:t xml:space="preserve"> </w:t>
      </w:r>
      <w:proofErr w:type="spellStart"/>
      <w:r w:rsidRPr="001A111E">
        <w:rPr>
          <w:rFonts w:ascii="Times New Roman" w:hAnsi="Times New Roman" w:cs="Times New Roman"/>
          <w:b/>
          <w:sz w:val="24"/>
          <w:szCs w:val="24"/>
        </w:rPr>
        <w:t>громадян</w:t>
      </w:r>
      <w:proofErr w:type="spellEnd"/>
      <w:r w:rsidRPr="001A111E">
        <w:rPr>
          <w:rFonts w:ascii="Times New Roman" w:hAnsi="Times New Roman" w:cs="Times New Roman"/>
          <w:b/>
          <w:sz w:val="24"/>
          <w:szCs w:val="24"/>
        </w:rPr>
        <w:t xml:space="preserve"> </w:t>
      </w:r>
      <w:proofErr w:type="spellStart"/>
      <w:r w:rsidRPr="001A111E">
        <w:rPr>
          <w:rFonts w:ascii="Times New Roman" w:hAnsi="Times New Roman" w:cs="Times New Roman"/>
          <w:b/>
          <w:sz w:val="24"/>
          <w:szCs w:val="24"/>
        </w:rPr>
        <w:t>України</w:t>
      </w:r>
      <w:proofErr w:type="spellEnd"/>
      <w:r w:rsidRPr="001A111E">
        <w:rPr>
          <w:rFonts w:ascii="Times New Roman" w:hAnsi="Times New Roman" w:cs="Times New Roman"/>
          <w:b/>
          <w:sz w:val="24"/>
          <w:szCs w:val="24"/>
        </w:rPr>
        <w:t xml:space="preserve"> </w:t>
      </w:r>
      <w:r w:rsidRPr="001A111E">
        <w:rPr>
          <w:rFonts w:ascii="Times New Roman" w:hAnsi="Times New Roman" w:cs="Times New Roman"/>
          <w:sz w:val="24"/>
          <w:szCs w:val="24"/>
        </w:rPr>
        <w:t xml:space="preserve">тому </w:t>
      </w:r>
      <w:proofErr w:type="spellStart"/>
      <w:r w:rsidRPr="001A111E">
        <w:rPr>
          <w:rFonts w:ascii="Times New Roman" w:hAnsi="Times New Roman" w:cs="Times New Roman"/>
          <w:sz w:val="24"/>
          <w:szCs w:val="24"/>
        </w:rPr>
        <w:t>що</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зменшилась</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кількість</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одержувачів</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закордонних</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паспортів</w:t>
      </w:r>
      <w:proofErr w:type="spellEnd"/>
      <w:r w:rsidRPr="001A111E">
        <w:rPr>
          <w:rFonts w:ascii="Times New Roman" w:hAnsi="Times New Roman" w:cs="Times New Roman"/>
          <w:sz w:val="24"/>
          <w:szCs w:val="24"/>
        </w:rPr>
        <w:t>.</w:t>
      </w:r>
    </w:p>
    <w:p w:rsidR="00667B6D" w:rsidRPr="001A111E" w:rsidRDefault="00667B6D" w:rsidP="00667B6D">
      <w:pPr>
        <w:pStyle w:val="a9"/>
        <w:spacing w:after="0" w:line="240" w:lineRule="auto"/>
        <w:ind w:right="-81" w:firstLine="708"/>
        <w:rPr>
          <w:rFonts w:ascii="Times New Roman" w:hAnsi="Times New Roman" w:cs="Times New Roman"/>
          <w:sz w:val="24"/>
          <w:szCs w:val="24"/>
          <w:lang w:eastAsia="uk-UA"/>
        </w:rPr>
      </w:pPr>
      <w:proofErr w:type="spellStart"/>
      <w:r w:rsidRPr="001A111E">
        <w:rPr>
          <w:rFonts w:ascii="Times New Roman" w:hAnsi="Times New Roman" w:cs="Times New Roman"/>
          <w:sz w:val="24"/>
          <w:szCs w:val="24"/>
        </w:rPr>
        <w:t>Перевиконання</w:t>
      </w:r>
      <w:proofErr w:type="spellEnd"/>
      <w:r w:rsidRPr="001A111E">
        <w:rPr>
          <w:rFonts w:ascii="Times New Roman" w:hAnsi="Times New Roman" w:cs="Times New Roman"/>
          <w:sz w:val="24"/>
          <w:szCs w:val="24"/>
        </w:rPr>
        <w:t xml:space="preserve"> по </w:t>
      </w:r>
      <w:proofErr w:type="spellStart"/>
      <w:r w:rsidRPr="001A111E">
        <w:rPr>
          <w:rFonts w:ascii="Times New Roman" w:hAnsi="Times New Roman" w:cs="Times New Roman"/>
          <w:b/>
          <w:sz w:val="24"/>
          <w:szCs w:val="24"/>
        </w:rPr>
        <w:t>платі</w:t>
      </w:r>
      <w:proofErr w:type="spellEnd"/>
      <w:r w:rsidRPr="001A111E">
        <w:rPr>
          <w:rFonts w:ascii="Times New Roman" w:hAnsi="Times New Roman" w:cs="Times New Roman"/>
          <w:b/>
          <w:sz w:val="24"/>
          <w:szCs w:val="24"/>
        </w:rPr>
        <w:t xml:space="preserve"> за </w:t>
      </w:r>
      <w:proofErr w:type="spellStart"/>
      <w:r w:rsidRPr="001A111E">
        <w:rPr>
          <w:rFonts w:ascii="Times New Roman" w:hAnsi="Times New Roman" w:cs="Times New Roman"/>
          <w:b/>
          <w:sz w:val="24"/>
          <w:szCs w:val="24"/>
        </w:rPr>
        <w:t>оренду</w:t>
      </w:r>
      <w:proofErr w:type="spellEnd"/>
      <w:r w:rsidRPr="001A111E">
        <w:rPr>
          <w:rFonts w:ascii="Times New Roman" w:hAnsi="Times New Roman" w:cs="Times New Roman"/>
          <w:b/>
          <w:sz w:val="24"/>
          <w:szCs w:val="24"/>
        </w:rPr>
        <w:t xml:space="preserve"> </w:t>
      </w:r>
      <w:proofErr w:type="spellStart"/>
      <w:r w:rsidRPr="001A111E">
        <w:rPr>
          <w:rFonts w:ascii="Times New Roman" w:hAnsi="Times New Roman" w:cs="Times New Roman"/>
          <w:b/>
          <w:sz w:val="24"/>
          <w:szCs w:val="24"/>
        </w:rPr>
        <w:t>комунального</w:t>
      </w:r>
      <w:proofErr w:type="spellEnd"/>
      <w:r w:rsidRPr="001A111E">
        <w:rPr>
          <w:rFonts w:ascii="Times New Roman" w:hAnsi="Times New Roman" w:cs="Times New Roman"/>
          <w:b/>
          <w:sz w:val="24"/>
          <w:szCs w:val="24"/>
        </w:rPr>
        <w:t xml:space="preserve"> майна </w:t>
      </w:r>
      <w:proofErr w:type="spellStart"/>
      <w:r w:rsidRPr="001A111E">
        <w:rPr>
          <w:rFonts w:ascii="Times New Roman" w:hAnsi="Times New Roman" w:cs="Times New Roman"/>
          <w:sz w:val="24"/>
          <w:szCs w:val="24"/>
        </w:rPr>
        <w:t>пояснюється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тим</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що</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була</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сплачена</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заборгованість</w:t>
      </w:r>
      <w:proofErr w:type="spellEnd"/>
      <w:r w:rsidRPr="001A111E">
        <w:rPr>
          <w:rFonts w:ascii="Times New Roman" w:hAnsi="Times New Roman" w:cs="Times New Roman"/>
          <w:sz w:val="24"/>
          <w:szCs w:val="24"/>
        </w:rPr>
        <w:t xml:space="preserve"> за </w:t>
      </w:r>
      <w:proofErr w:type="spellStart"/>
      <w:r w:rsidRPr="001A111E">
        <w:rPr>
          <w:rFonts w:ascii="Times New Roman" w:hAnsi="Times New Roman" w:cs="Times New Roman"/>
          <w:sz w:val="24"/>
          <w:szCs w:val="24"/>
        </w:rPr>
        <w:t>оренду</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приміщень</w:t>
      </w:r>
      <w:proofErr w:type="spellEnd"/>
      <w:r w:rsidRPr="001A111E">
        <w:rPr>
          <w:rFonts w:ascii="Times New Roman" w:hAnsi="Times New Roman" w:cs="Times New Roman"/>
          <w:sz w:val="24"/>
          <w:szCs w:val="24"/>
        </w:rPr>
        <w:t xml:space="preserve"> за 2014 </w:t>
      </w:r>
      <w:proofErr w:type="spellStart"/>
      <w:proofErr w:type="gramStart"/>
      <w:r w:rsidRPr="001A111E">
        <w:rPr>
          <w:rFonts w:ascii="Times New Roman" w:hAnsi="Times New Roman" w:cs="Times New Roman"/>
          <w:sz w:val="24"/>
          <w:szCs w:val="24"/>
        </w:rPr>
        <w:t>р</w:t>
      </w:r>
      <w:proofErr w:type="gramEnd"/>
      <w:r w:rsidRPr="001A111E">
        <w:rPr>
          <w:rFonts w:ascii="Times New Roman" w:hAnsi="Times New Roman" w:cs="Times New Roman"/>
          <w:sz w:val="24"/>
          <w:szCs w:val="24"/>
        </w:rPr>
        <w:t>ік</w:t>
      </w:r>
      <w:proofErr w:type="spellEnd"/>
      <w:r w:rsidRPr="001A111E">
        <w:rPr>
          <w:rFonts w:ascii="Times New Roman" w:hAnsi="Times New Roman" w:cs="Times New Roman"/>
          <w:sz w:val="24"/>
          <w:szCs w:val="24"/>
        </w:rPr>
        <w:t xml:space="preserve"> та </w:t>
      </w:r>
      <w:proofErr w:type="spellStart"/>
      <w:r w:rsidRPr="001A111E">
        <w:rPr>
          <w:rFonts w:ascii="Times New Roman" w:hAnsi="Times New Roman" w:cs="Times New Roman"/>
          <w:sz w:val="24"/>
          <w:szCs w:val="24"/>
        </w:rPr>
        <w:t>Ощадбанк</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перерахував</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орендну</w:t>
      </w:r>
      <w:proofErr w:type="spellEnd"/>
      <w:r w:rsidRPr="001A111E">
        <w:rPr>
          <w:rFonts w:ascii="Times New Roman" w:hAnsi="Times New Roman" w:cs="Times New Roman"/>
          <w:sz w:val="24"/>
          <w:szCs w:val="24"/>
        </w:rPr>
        <w:t xml:space="preserve"> плату </w:t>
      </w:r>
      <w:proofErr w:type="spellStart"/>
      <w:r w:rsidRPr="001A111E">
        <w:rPr>
          <w:rFonts w:ascii="Times New Roman" w:hAnsi="Times New Roman" w:cs="Times New Roman"/>
          <w:sz w:val="24"/>
          <w:szCs w:val="24"/>
        </w:rPr>
        <w:t>неперед</w:t>
      </w:r>
      <w:proofErr w:type="spellEnd"/>
      <w:r w:rsidRPr="001A111E">
        <w:rPr>
          <w:rFonts w:ascii="Times New Roman" w:hAnsi="Times New Roman" w:cs="Times New Roman"/>
          <w:sz w:val="24"/>
          <w:szCs w:val="24"/>
        </w:rPr>
        <w:t xml:space="preserve">. </w:t>
      </w:r>
    </w:p>
    <w:p w:rsidR="00667B6D" w:rsidRPr="001A111E" w:rsidRDefault="00667B6D" w:rsidP="00667B6D">
      <w:pPr>
        <w:pStyle w:val="a9"/>
        <w:spacing w:after="0" w:line="240" w:lineRule="auto"/>
        <w:ind w:right="-81" w:firstLine="708"/>
        <w:rPr>
          <w:rFonts w:ascii="Times New Roman" w:hAnsi="Times New Roman" w:cs="Times New Roman"/>
          <w:color w:val="FF0000"/>
          <w:sz w:val="24"/>
          <w:szCs w:val="24"/>
        </w:rPr>
      </w:pPr>
      <w:proofErr w:type="gramStart"/>
      <w:r w:rsidRPr="001A111E">
        <w:rPr>
          <w:rFonts w:ascii="Times New Roman" w:hAnsi="Times New Roman" w:cs="Times New Roman"/>
          <w:sz w:val="24"/>
          <w:szCs w:val="24"/>
        </w:rPr>
        <w:t>Великий</w:t>
      </w:r>
      <w:proofErr w:type="gram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вплив</w:t>
      </w:r>
      <w:proofErr w:type="spellEnd"/>
      <w:r w:rsidRPr="001A111E">
        <w:rPr>
          <w:rFonts w:ascii="Times New Roman" w:hAnsi="Times New Roman" w:cs="Times New Roman"/>
          <w:sz w:val="24"/>
          <w:szCs w:val="24"/>
        </w:rPr>
        <w:t xml:space="preserve"> на </w:t>
      </w:r>
      <w:proofErr w:type="spellStart"/>
      <w:r w:rsidRPr="001A111E">
        <w:rPr>
          <w:rFonts w:ascii="Times New Roman" w:hAnsi="Times New Roman" w:cs="Times New Roman"/>
          <w:sz w:val="24"/>
          <w:szCs w:val="24"/>
        </w:rPr>
        <w:t>виконання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надходжень</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загального</w:t>
      </w:r>
      <w:proofErr w:type="spellEnd"/>
      <w:r w:rsidRPr="001A111E">
        <w:rPr>
          <w:rFonts w:ascii="Times New Roman" w:hAnsi="Times New Roman" w:cs="Times New Roman"/>
          <w:sz w:val="24"/>
          <w:szCs w:val="24"/>
        </w:rPr>
        <w:t xml:space="preserve"> фонду </w:t>
      </w:r>
      <w:proofErr w:type="spellStart"/>
      <w:r w:rsidRPr="001A111E">
        <w:rPr>
          <w:rFonts w:ascii="Times New Roman" w:hAnsi="Times New Roman" w:cs="Times New Roman"/>
          <w:sz w:val="24"/>
          <w:szCs w:val="24"/>
        </w:rPr>
        <w:t>має</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надходження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b/>
          <w:bCs/>
          <w:sz w:val="24"/>
          <w:szCs w:val="24"/>
        </w:rPr>
        <w:t>єдиного</w:t>
      </w:r>
      <w:proofErr w:type="spellEnd"/>
      <w:r w:rsidRPr="001A111E">
        <w:rPr>
          <w:rFonts w:ascii="Times New Roman" w:hAnsi="Times New Roman" w:cs="Times New Roman"/>
          <w:b/>
          <w:bCs/>
          <w:sz w:val="24"/>
          <w:szCs w:val="24"/>
        </w:rPr>
        <w:t xml:space="preserve"> </w:t>
      </w:r>
      <w:proofErr w:type="spellStart"/>
      <w:r w:rsidRPr="001A111E">
        <w:rPr>
          <w:rFonts w:ascii="Times New Roman" w:hAnsi="Times New Roman" w:cs="Times New Roman"/>
          <w:b/>
          <w:bCs/>
          <w:sz w:val="24"/>
          <w:szCs w:val="24"/>
        </w:rPr>
        <w:t>податку</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Надходження</w:t>
      </w:r>
      <w:proofErr w:type="spellEnd"/>
      <w:r w:rsidRPr="001A111E">
        <w:rPr>
          <w:rFonts w:ascii="Times New Roman" w:hAnsi="Times New Roman" w:cs="Times New Roman"/>
          <w:sz w:val="24"/>
          <w:szCs w:val="24"/>
        </w:rPr>
        <w:t xml:space="preserve"> цього </w:t>
      </w:r>
      <w:proofErr w:type="spellStart"/>
      <w:r w:rsidRPr="001A111E">
        <w:rPr>
          <w:rFonts w:ascii="Times New Roman" w:hAnsi="Times New Roman" w:cs="Times New Roman"/>
          <w:sz w:val="24"/>
          <w:szCs w:val="24"/>
        </w:rPr>
        <w:t>податку</w:t>
      </w:r>
      <w:proofErr w:type="spellEnd"/>
      <w:r w:rsidRPr="001A111E">
        <w:rPr>
          <w:rFonts w:ascii="Times New Roman" w:hAnsi="Times New Roman" w:cs="Times New Roman"/>
          <w:sz w:val="24"/>
          <w:szCs w:val="24"/>
        </w:rPr>
        <w:t xml:space="preserve"> за  2015 </w:t>
      </w:r>
      <w:proofErr w:type="spellStart"/>
      <w:proofErr w:type="gramStart"/>
      <w:r w:rsidRPr="001A111E">
        <w:rPr>
          <w:rFonts w:ascii="Times New Roman" w:hAnsi="Times New Roman" w:cs="Times New Roman"/>
          <w:sz w:val="24"/>
          <w:szCs w:val="24"/>
        </w:rPr>
        <w:t>р</w:t>
      </w:r>
      <w:proofErr w:type="gramEnd"/>
      <w:r w:rsidRPr="001A111E">
        <w:rPr>
          <w:rFonts w:ascii="Times New Roman" w:hAnsi="Times New Roman" w:cs="Times New Roman"/>
          <w:sz w:val="24"/>
          <w:szCs w:val="24"/>
        </w:rPr>
        <w:t>ік</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складає</w:t>
      </w:r>
      <w:proofErr w:type="spellEnd"/>
      <w:r w:rsidRPr="001A111E">
        <w:rPr>
          <w:rFonts w:ascii="Times New Roman" w:hAnsi="Times New Roman" w:cs="Times New Roman"/>
          <w:color w:val="FF0000"/>
          <w:sz w:val="24"/>
          <w:szCs w:val="24"/>
        </w:rPr>
        <w:t xml:space="preserve"> 82,3</w:t>
      </w:r>
      <w:r w:rsidRPr="001A111E">
        <w:rPr>
          <w:rFonts w:ascii="Times New Roman" w:hAnsi="Times New Roman" w:cs="Times New Roman"/>
          <w:sz w:val="24"/>
          <w:szCs w:val="24"/>
        </w:rPr>
        <w:t xml:space="preserve"> тис. грн., </w:t>
      </w:r>
      <w:proofErr w:type="spellStart"/>
      <w:r w:rsidRPr="001A111E">
        <w:rPr>
          <w:rFonts w:ascii="Times New Roman" w:hAnsi="Times New Roman" w:cs="Times New Roman"/>
          <w:sz w:val="24"/>
          <w:szCs w:val="24"/>
        </w:rPr>
        <w:t>що</w:t>
      </w:r>
      <w:proofErr w:type="spellEnd"/>
      <w:r w:rsidRPr="001A111E">
        <w:rPr>
          <w:rFonts w:ascii="Times New Roman" w:hAnsi="Times New Roman" w:cs="Times New Roman"/>
          <w:sz w:val="24"/>
          <w:szCs w:val="24"/>
        </w:rPr>
        <w:t xml:space="preserve"> на 10,6 тис. грн. </w:t>
      </w:r>
      <w:proofErr w:type="spellStart"/>
      <w:r w:rsidRPr="001A111E">
        <w:rPr>
          <w:rFonts w:ascii="Times New Roman" w:hAnsi="Times New Roman" w:cs="Times New Roman"/>
          <w:sz w:val="24"/>
          <w:szCs w:val="24"/>
        </w:rPr>
        <w:t>більше</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запланованого</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Це</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пояснюється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тим</w:t>
      </w:r>
      <w:proofErr w:type="gramStart"/>
      <w:r w:rsidRPr="001A111E">
        <w:rPr>
          <w:rFonts w:ascii="Times New Roman" w:hAnsi="Times New Roman" w:cs="Times New Roman"/>
          <w:sz w:val="24"/>
          <w:szCs w:val="24"/>
        </w:rPr>
        <w:t>,щ</w:t>
      </w:r>
      <w:proofErr w:type="gramEnd"/>
      <w:r w:rsidRPr="001A111E">
        <w:rPr>
          <w:rFonts w:ascii="Times New Roman" w:hAnsi="Times New Roman" w:cs="Times New Roman"/>
          <w:sz w:val="24"/>
          <w:szCs w:val="24"/>
        </w:rPr>
        <w:t>о</w:t>
      </w:r>
      <w:proofErr w:type="spellEnd"/>
      <w:r w:rsidRPr="001A111E">
        <w:rPr>
          <w:rFonts w:ascii="Times New Roman" w:hAnsi="Times New Roman" w:cs="Times New Roman"/>
          <w:sz w:val="24"/>
          <w:szCs w:val="24"/>
        </w:rPr>
        <w:t xml:space="preserve"> в  </w:t>
      </w:r>
      <w:proofErr w:type="spellStart"/>
      <w:r w:rsidRPr="001A111E">
        <w:rPr>
          <w:rFonts w:ascii="Times New Roman" w:hAnsi="Times New Roman" w:cs="Times New Roman"/>
          <w:sz w:val="24"/>
          <w:szCs w:val="24"/>
        </w:rPr>
        <w:t>збільшилась</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кількість</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платників</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податку</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рекреаційна</w:t>
      </w:r>
      <w:proofErr w:type="spellEnd"/>
      <w:r w:rsidRPr="001A111E">
        <w:rPr>
          <w:rFonts w:ascii="Times New Roman" w:hAnsi="Times New Roman" w:cs="Times New Roman"/>
          <w:sz w:val="24"/>
          <w:szCs w:val="24"/>
        </w:rPr>
        <w:t xml:space="preserve"> зона)</w:t>
      </w:r>
      <w:r w:rsidRPr="001A111E">
        <w:rPr>
          <w:rFonts w:ascii="Times New Roman" w:hAnsi="Times New Roman" w:cs="Times New Roman"/>
          <w:color w:val="FF0000"/>
          <w:sz w:val="24"/>
          <w:szCs w:val="24"/>
        </w:rPr>
        <w:t xml:space="preserve"> </w:t>
      </w:r>
    </w:p>
    <w:p w:rsidR="00667B6D" w:rsidRPr="001A111E" w:rsidRDefault="00667B6D" w:rsidP="00667B6D">
      <w:pPr>
        <w:pStyle w:val="a9"/>
        <w:spacing w:after="0" w:line="240" w:lineRule="auto"/>
        <w:ind w:right="-81" w:firstLine="708"/>
        <w:rPr>
          <w:rFonts w:ascii="Times New Roman" w:hAnsi="Times New Roman" w:cs="Times New Roman"/>
          <w:color w:val="FF0000"/>
          <w:sz w:val="24"/>
          <w:szCs w:val="24"/>
        </w:rPr>
      </w:pPr>
      <w:r w:rsidRPr="001A111E">
        <w:rPr>
          <w:rFonts w:ascii="Times New Roman" w:hAnsi="Times New Roman" w:cs="Times New Roman"/>
          <w:b/>
          <w:sz w:val="24"/>
          <w:szCs w:val="24"/>
        </w:rPr>
        <w:t xml:space="preserve">По </w:t>
      </w:r>
      <w:proofErr w:type="spellStart"/>
      <w:r w:rsidRPr="001A111E">
        <w:rPr>
          <w:rFonts w:ascii="Times New Roman" w:hAnsi="Times New Roman" w:cs="Times New Roman"/>
          <w:b/>
          <w:sz w:val="24"/>
          <w:szCs w:val="24"/>
        </w:rPr>
        <w:t>єдиному</w:t>
      </w:r>
      <w:proofErr w:type="spellEnd"/>
      <w:r w:rsidRPr="001A111E">
        <w:rPr>
          <w:rFonts w:ascii="Times New Roman" w:hAnsi="Times New Roman" w:cs="Times New Roman"/>
          <w:b/>
          <w:sz w:val="24"/>
          <w:szCs w:val="24"/>
        </w:rPr>
        <w:t xml:space="preserve"> </w:t>
      </w:r>
      <w:proofErr w:type="spellStart"/>
      <w:r w:rsidRPr="001A111E">
        <w:rPr>
          <w:rFonts w:ascii="Times New Roman" w:hAnsi="Times New Roman" w:cs="Times New Roman"/>
          <w:b/>
          <w:sz w:val="24"/>
          <w:szCs w:val="24"/>
        </w:rPr>
        <w:t>податку</w:t>
      </w:r>
      <w:proofErr w:type="spellEnd"/>
      <w:r w:rsidRPr="001A111E">
        <w:rPr>
          <w:rFonts w:ascii="Times New Roman" w:hAnsi="Times New Roman" w:cs="Times New Roman"/>
          <w:b/>
          <w:sz w:val="24"/>
          <w:szCs w:val="24"/>
        </w:rPr>
        <w:t xml:space="preserve"> </w:t>
      </w:r>
      <w:proofErr w:type="spellStart"/>
      <w:r w:rsidRPr="001A111E">
        <w:rPr>
          <w:rFonts w:ascii="Times New Roman" w:hAnsi="Times New Roman" w:cs="Times New Roman"/>
          <w:b/>
          <w:sz w:val="24"/>
          <w:szCs w:val="24"/>
        </w:rPr>
        <w:t>з</w:t>
      </w:r>
      <w:proofErr w:type="spellEnd"/>
      <w:r w:rsidRPr="001A111E">
        <w:rPr>
          <w:rFonts w:ascii="Times New Roman" w:hAnsi="Times New Roman" w:cs="Times New Roman"/>
          <w:b/>
          <w:sz w:val="24"/>
          <w:szCs w:val="24"/>
        </w:rPr>
        <w:t xml:space="preserve"> </w:t>
      </w:r>
      <w:proofErr w:type="spellStart"/>
      <w:r w:rsidRPr="001A111E">
        <w:rPr>
          <w:rFonts w:ascii="Times New Roman" w:hAnsi="Times New Roman" w:cs="Times New Roman"/>
          <w:b/>
          <w:sz w:val="24"/>
          <w:szCs w:val="24"/>
        </w:rPr>
        <w:t>сільськогосподарських</w:t>
      </w:r>
      <w:proofErr w:type="spellEnd"/>
      <w:r w:rsidRPr="001A111E">
        <w:rPr>
          <w:rFonts w:ascii="Times New Roman" w:hAnsi="Times New Roman" w:cs="Times New Roman"/>
          <w:b/>
          <w:sz w:val="24"/>
          <w:szCs w:val="24"/>
        </w:rPr>
        <w:t xml:space="preserve"> </w:t>
      </w:r>
      <w:proofErr w:type="spellStart"/>
      <w:r w:rsidRPr="001A111E">
        <w:rPr>
          <w:rFonts w:ascii="Times New Roman" w:hAnsi="Times New Roman" w:cs="Times New Roman"/>
          <w:b/>
          <w:sz w:val="24"/>
          <w:szCs w:val="24"/>
        </w:rPr>
        <w:t>товаровиробників</w:t>
      </w:r>
      <w:proofErr w:type="spellEnd"/>
      <w:r w:rsidRPr="001A111E">
        <w:rPr>
          <w:rFonts w:ascii="Times New Roman" w:hAnsi="Times New Roman" w:cs="Times New Roman"/>
          <w:b/>
          <w:sz w:val="24"/>
          <w:szCs w:val="24"/>
        </w:rPr>
        <w:t xml:space="preserve"> </w:t>
      </w:r>
      <w:proofErr w:type="spellStart"/>
      <w:r w:rsidRPr="001A111E">
        <w:rPr>
          <w:rFonts w:ascii="Times New Roman" w:hAnsi="Times New Roman" w:cs="Times New Roman"/>
          <w:sz w:val="24"/>
          <w:szCs w:val="24"/>
        </w:rPr>
        <w:t>виконання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складає</w:t>
      </w:r>
      <w:proofErr w:type="spellEnd"/>
      <w:r w:rsidRPr="001A111E">
        <w:rPr>
          <w:rFonts w:ascii="Times New Roman" w:hAnsi="Times New Roman" w:cs="Times New Roman"/>
          <w:sz w:val="24"/>
          <w:szCs w:val="24"/>
        </w:rPr>
        <w:t xml:space="preserve"> 220,8 тис. грн., </w:t>
      </w:r>
      <w:proofErr w:type="spellStart"/>
      <w:r w:rsidRPr="001A111E">
        <w:rPr>
          <w:rFonts w:ascii="Times New Roman" w:hAnsi="Times New Roman" w:cs="Times New Roman"/>
          <w:sz w:val="24"/>
          <w:szCs w:val="24"/>
        </w:rPr>
        <w:t>що</w:t>
      </w:r>
      <w:proofErr w:type="spellEnd"/>
      <w:r w:rsidRPr="001A111E">
        <w:rPr>
          <w:rFonts w:ascii="Times New Roman" w:hAnsi="Times New Roman" w:cs="Times New Roman"/>
          <w:sz w:val="24"/>
          <w:szCs w:val="24"/>
        </w:rPr>
        <w:t xml:space="preserve"> на 119,4 тис. грн. </w:t>
      </w:r>
      <w:proofErr w:type="spellStart"/>
      <w:r w:rsidRPr="001A111E">
        <w:rPr>
          <w:rFonts w:ascii="Times New Roman" w:hAnsi="Times New Roman" w:cs="Times New Roman"/>
          <w:sz w:val="24"/>
          <w:szCs w:val="24"/>
        </w:rPr>
        <w:t>більше</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планових</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показників</w:t>
      </w:r>
      <w:proofErr w:type="spellEnd"/>
      <w:r w:rsidRPr="001A111E">
        <w:rPr>
          <w:rFonts w:ascii="Times New Roman" w:hAnsi="Times New Roman" w:cs="Times New Roman"/>
          <w:sz w:val="24"/>
          <w:szCs w:val="24"/>
        </w:rPr>
        <w:t xml:space="preserve">  за </w:t>
      </w:r>
      <w:proofErr w:type="spellStart"/>
      <w:r w:rsidRPr="001A111E">
        <w:rPr>
          <w:rFonts w:ascii="Times New Roman" w:hAnsi="Times New Roman" w:cs="Times New Roman"/>
          <w:sz w:val="24"/>
          <w:szCs w:val="24"/>
        </w:rPr>
        <w:t>рахунок</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СПК</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Росія</w:t>
      </w:r>
      <w:proofErr w:type="spellEnd"/>
      <w:r w:rsidRPr="001A111E">
        <w:rPr>
          <w:rFonts w:ascii="Times New Roman" w:hAnsi="Times New Roman" w:cs="Times New Roman"/>
          <w:sz w:val="24"/>
          <w:szCs w:val="24"/>
        </w:rPr>
        <w:t>»</w:t>
      </w:r>
      <w:proofErr w:type="gramStart"/>
      <w:r w:rsidRPr="001A111E">
        <w:rPr>
          <w:rFonts w:ascii="Times New Roman" w:hAnsi="Times New Roman" w:cs="Times New Roman"/>
          <w:sz w:val="24"/>
          <w:szCs w:val="24"/>
        </w:rPr>
        <w:t xml:space="preserve"> .</w:t>
      </w:r>
      <w:proofErr w:type="gramEnd"/>
    </w:p>
    <w:p w:rsidR="00667B6D" w:rsidRPr="001A111E" w:rsidRDefault="00667B6D" w:rsidP="00667B6D">
      <w:pPr>
        <w:pStyle w:val="a9"/>
        <w:spacing w:after="0" w:line="240" w:lineRule="auto"/>
        <w:ind w:right="-81" w:firstLine="708"/>
        <w:rPr>
          <w:rFonts w:ascii="Times New Roman" w:hAnsi="Times New Roman" w:cs="Times New Roman"/>
          <w:sz w:val="24"/>
          <w:szCs w:val="24"/>
        </w:rPr>
      </w:pPr>
      <w:r w:rsidRPr="001A111E">
        <w:rPr>
          <w:rFonts w:ascii="Times New Roman" w:hAnsi="Times New Roman" w:cs="Times New Roman"/>
          <w:b/>
          <w:sz w:val="24"/>
          <w:szCs w:val="24"/>
        </w:rPr>
        <w:t xml:space="preserve">Акцизного </w:t>
      </w:r>
      <w:proofErr w:type="spellStart"/>
      <w:r w:rsidRPr="001A111E">
        <w:rPr>
          <w:rFonts w:ascii="Times New Roman" w:hAnsi="Times New Roman" w:cs="Times New Roman"/>
          <w:b/>
          <w:sz w:val="24"/>
          <w:szCs w:val="24"/>
        </w:rPr>
        <w:t>податку</w:t>
      </w:r>
      <w:proofErr w:type="spellEnd"/>
      <w:r w:rsidRPr="001A111E">
        <w:rPr>
          <w:rFonts w:ascii="Times New Roman" w:hAnsi="Times New Roman" w:cs="Times New Roman"/>
          <w:b/>
          <w:sz w:val="24"/>
          <w:szCs w:val="24"/>
        </w:rPr>
        <w:t xml:space="preserve"> </w:t>
      </w:r>
      <w:proofErr w:type="spellStart"/>
      <w:r w:rsidRPr="001A111E">
        <w:rPr>
          <w:rFonts w:ascii="Times New Roman" w:hAnsi="Times New Roman" w:cs="Times New Roman"/>
          <w:sz w:val="24"/>
          <w:szCs w:val="24"/>
        </w:rPr>
        <w:t>надійшло</w:t>
      </w:r>
      <w:proofErr w:type="spellEnd"/>
      <w:r w:rsidRPr="001A111E">
        <w:rPr>
          <w:rFonts w:ascii="Times New Roman" w:hAnsi="Times New Roman" w:cs="Times New Roman"/>
          <w:sz w:val="24"/>
          <w:szCs w:val="24"/>
        </w:rPr>
        <w:t xml:space="preserve"> 215,5 тис</w:t>
      </w:r>
      <w:proofErr w:type="gramStart"/>
      <w:r w:rsidRPr="001A111E">
        <w:rPr>
          <w:rFonts w:ascii="Times New Roman" w:hAnsi="Times New Roman" w:cs="Times New Roman"/>
          <w:sz w:val="24"/>
          <w:szCs w:val="24"/>
        </w:rPr>
        <w:t>.</w:t>
      </w:r>
      <w:proofErr w:type="gramEnd"/>
      <w:r w:rsidRPr="001A111E">
        <w:rPr>
          <w:rFonts w:ascii="Times New Roman" w:hAnsi="Times New Roman" w:cs="Times New Roman"/>
          <w:sz w:val="24"/>
          <w:szCs w:val="24"/>
        </w:rPr>
        <w:t xml:space="preserve"> </w:t>
      </w:r>
      <w:proofErr w:type="gramStart"/>
      <w:r w:rsidRPr="001A111E">
        <w:rPr>
          <w:rFonts w:ascii="Times New Roman" w:hAnsi="Times New Roman" w:cs="Times New Roman"/>
          <w:sz w:val="24"/>
          <w:szCs w:val="24"/>
        </w:rPr>
        <w:t>г</w:t>
      </w:r>
      <w:proofErr w:type="gramEnd"/>
      <w:r w:rsidRPr="001A111E">
        <w:rPr>
          <w:rFonts w:ascii="Times New Roman" w:hAnsi="Times New Roman" w:cs="Times New Roman"/>
          <w:sz w:val="24"/>
          <w:szCs w:val="24"/>
        </w:rPr>
        <w:t xml:space="preserve">рн., </w:t>
      </w:r>
      <w:proofErr w:type="spellStart"/>
      <w:r w:rsidRPr="001A111E">
        <w:rPr>
          <w:rFonts w:ascii="Times New Roman" w:hAnsi="Times New Roman" w:cs="Times New Roman"/>
          <w:sz w:val="24"/>
          <w:szCs w:val="24"/>
        </w:rPr>
        <w:t>що</w:t>
      </w:r>
      <w:proofErr w:type="spellEnd"/>
      <w:r w:rsidRPr="001A111E">
        <w:rPr>
          <w:rFonts w:ascii="Times New Roman" w:hAnsi="Times New Roman" w:cs="Times New Roman"/>
          <w:sz w:val="24"/>
          <w:szCs w:val="24"/>
        </w:rPr>
        <w:t xml:space="preserve"> на 191,8 тис. грн. </w:t>
      </w:r>
      <w:proofErr w:type="spellStart"/>
      <w:r w:rsidRPr="001A111E">
        <w:rPr>
          <w:rFonts w:ascii="Times New Roman" w:hAnsi="Times New Roman" w:cs="Times New Roman"/>
          <w:sz w:val="24"/>
          <w:szCs w:val="24"/>
        </w:rPr>
        <w:t>більше</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ніж</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заплановано</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Платниками</w:t>
      </w:r>
      <w:proofErr w:type="spellEnd"/>
      <w:r w:rsidRPr="001A111E">
        <w:rPr>
          <w:rFonts w:ascii="Times New Roman" w:hAnsi="Times New Roman" w:cs="Times New Roman"/>
          <w:sz w:val="24"/>
          <w:szCs w:val="24"/>
        </w:rPr>
        <w:t xml:space="preserve"> акцизного </w:t>
      </w:r>
      <w:proofErr w:type="spellStart"/>
      <w:r w:rsidRPr="001A111E">
        <w:rPr>
          <w:rFonts w:ascii="Times New Roman" w:hAnsi="Times New Roman" w:cs="Times New Roman"/>
          <w:sz w:val="24"/>
          <w:szCs w:val="24"/>
        </w:rPr>
        <w:t>податку</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є</w:t>
      </w:r>
      <w:proofErr w:type="spellEnd"/>
      <w:r w:rsidRPr="001A111E">
        <w:rPr>
          <w:rFonts w:ascii="Times New Roman" w:hAnsi="Times New Roman" w:cs="Times New Roman"/>
          <w:sz w:val="24"/>
          <w:szCs w:val="24"/>
        </w:rPr>
        <w:t xml:space="preserve"> – 10 </w:t>
      </w:r>
      <w:proofErr w:type="spellStart"/>
      <w:r w:rsidRPr="001A111E">
        <w:rPr>
          <w:rFonts w:ascii="Times New Roman" w:hAnsi="Times New Roman" w:cs="Times New Roman"/>
          <w:sz w:val="24"/>
          <w:szCs w:val="24"/>
        </w:rPr>
        <w:t>СПД</w:t>
      </w:r>
      <w:proofErr w:type="spellEnd"/>
      <w:r w:rsidRPr="001A111E">
        <w:rPr>
          <w:rFonts w:ascii="Times New Roman" w:hAnsi="Times New Roman" w:cs="Times New Roman"/>
          <w:sz w:val="24"/>
          <w:szCs w:val="24"/>
        </w:rPr>
        <w:t xml:space="preserve">, 1 </w:t>
      </w:r>
      <w:proofErr w:type="spellStart"/>
      <w:r w:rsidRPr="001A111E">
        <w:rPr>
          <w:rFonts w:ascii="Times New Roman" w:hAnsi="Times New Roman" w:cs="Times New Roman"/>
          <w:sz w:val="24"/>
          <w:szCs w:val="24"/>
        </w:rPr>
        <w:t>автозаправ</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станція</w:t>
      </w:r>
      <w:proofErr w:type="spellEnd"/>
      <w:r w:rsidRPr="001A111E">
        <w:rPr>
          <w:rFonts w:ascii="Times New Roman" w:hAnsi="Times New Roman" w:cs="Times New Roman"/>
          <w:sz w:val="24"/>
          <w:szCs w:val="24"/>
        </w:rPr>
        <w:t xml:space="preserve">. При </w:t>
      </w:r>
      <w:proofErr w:type="spellStart"/>
      <w:r w:rsidRPr="001A111E">
        <w:rPr>
          <w:rFonts w:ascii="Times New Roman" w:hAnsi="Times New Roman" w:cs="Times New Roman"/>
          <w:sz w:val="24"/>
          <w:szCs w:val="24"/>
        </w:rPr>
        <w:t>плануванні</w:t>
      </w:r>
      <w:proofErr w:type="spellEnd"/>
      <w:r w:rsidRPr="001A111E">
        <w:rPr>
          <w:rFonts w:ascii="Times New Roman" w:hAnsi="Times New Roman" w:cs="Times New Roman"/>
          <w:sz w:val="24"/>
          <w:szCs w:val="24"/>
        </w:rPr>
        <w:t xml:space="preserve"> бюджету </w:t>
      </w:r>
      <w:proofErr w:type="spellStart"/>
      <w:r w:rsidRPr="001A111E">
        <w:rPr>
          <w:rFonts w:ascii="Times New Roman" w:hAnsi="Times New Roman" w:cs="Times New Roman"/>
          <w:sz w:val="24"/>
          <w:szCs w:val="24"/>
        </w:rPr>
        <w:t>врахували</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лише</w:t>
      </w:r>
      <w:proofErr w:type="spellEnd"/>
      <w:r w:rsidRPr="001A111E">
        <w:rPr>
          <w:rFonts w:ascii="Times New Roman" w:hAnsi="Times New Roman" w:cs="Times New Roman"/>
          <w:sz w:val="24"/>
          <w:szCs w:val="24"/>
        </w:rPr>
        <w:t xml:space="preserve"> 5 </w:t>
      </w:r>
      <w:proofErr w:type="spellStart"/>
      <w:r w:rsidRPr="001A111E">
        <w:rPr>
          <w:rFonts w:ascii="Times New Roman" w:hAnsi="Times New Roman" w:cs="Times New Roman"/>
          <w:sz w:val="24"/>
          <w:szCs w:val="24"/>
        </w:rPr>
        <w:t>СПД</w:t>
      </w:r>
      <w:proofErr w:type="spellEnd"/>
    </w:p>
    <w:p w:rsidR="00667B6D" w:rsidRPr="001A111E" w:rsidRDefault="00667B6D" w:rsidP="00667B6D">
      <w:pPr>
        <w:pStyle w:val="a9"/>
        <w:spacing w:after="0" w:line="240" w:lineRule="auto"/>
        <w:ind w:right="-81" w:firstLine="708"/>
        <w:rPr>
          <w:rFonts w:ascii="Times New Roman" w:hAnsi="Times New Roman" w:cs="Times New Roman"/>
          <w:b/>
          <w:sz w:val="24"/>
          <w:szCs w:val="24"/>
        </w:rPr>
      </w:pPr>
    </w:p>
    <w:p w:rsidR="00667B6D" w:rsidRPr="001A111E" w:rsidRDefault="00667B6D" w:rsidP="00667B6D">
      <w:pPr>
        <w:pStyle w:val="a9"/>
        <w:spacing w:after="0" w:line="240" w:lineRule="auto"/>
        <w:ind w:right="-81" w:firstLine="708"/>
        <w:rPr>
          <w:rFonts w:ascii="Times New Roman" w:hAnsi="Times New Roman" w:cs="Times New Roman"/>
          <w:sz w:val="24"/>
          <w:szCs w:val="24"/>
        </w:rPr>
      </w:pPr>
      <w:proofErr w:type="spellStart"/>
      <w:r w:rsidRPr="001A111E">
        <w:rPr>
          <w:rFonts w:ascii="Times New Roman" w:hAnsi="Times New Roman" w:cs="Times New Roman"/>
          <w:b/>
          <w:sz w:val="24"/>
          <w:szCs w:val="24"/>
        </w:rPr>
        <w:t>Податку</w:t>
      </w:r>
      <w:proofErr w:type="spellEnd"/>
      <w:r w:rsidRPr="001A111E">
        <w:rPr>
          <w:rFonts w:ascii="Times New Roman" w:hAnsi="Times New Roman" w:cs="Times New Roman"/>
          <w:b/>
          <w:sz w:val="24"/>
          <w:szCs w:val="24"/>
        </w:rPr>
        <w:t xml:space="preserve"> на </w:t>
      </w:r>
      <w:proofErr w:type="spellStart"/>
      <w:r w:rsidRPr="001A111E">
        <w:rPr>
          <w:rFonts w:ascii="Times New Roman" w:hAnsi="Times New Roman" w:cs="Times New Roman"/>
          <w:b/>
          <w:sz w:val="24"/>
          <w:szCs w:val="24"/>
        </w:rPr>
        <w:t>нерухоме</w:t>
      </w:r>
      <w:proofErr w:type="spellEnd"/>
      <w:r w:rsidRPr="001A111E">
        <w:rPr>
          <w:rFonts w:ascii="Times New Roman" w:hAnsi="Times New Roman" w:cs="Times New Roman"/>
          <w:b/>
          <w:sz w:val="24"/>
          <w:szCs w:val="24"/>
        </w:rPr>
        <w:t xml:space="preserve"> </w:t>
      </w:r>
      <w:proofErr w:type="spellStart"/>
      <w:r w:rsidRPr="001A111E">
        <w:rPr>
          <w:rFonts w:ascii="Times New Roman" w:hAnsi="Times New Roman" w:cs="Times New Roman"/>
          <w:b/>
          <w:sz w:val="24"/>
          <w:szCs w:val="24"/>
        </w:rPr>
        <w:t>майно</w:t>
      </w:r>
      <w:proofErr w:type="spellEnd"/>
      <w:r w:rsidRPr="001A111E">
        <w:rPr>
          <w:rFonts w:ascii="Times New Roman" w:hAnsi="Times New Roman" w:cs="Times New Roman"/>
          <w:b/>
          <w:sz w:val="24"/>
          <w:szCs w:val="24"/>
        </w:rPr>
        <w:t xml:space="preserve"> </w:t>
      </w:r>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надійшло</w:t>
      </w:r>
      <w:proofErr w:type="spellEnd"/>
      <w:r w:rsidRPr="001A111E">
        <w:rPr>
          <w:rFonts w:ascii="Times New Roman" w:hAnsi="Times New Roman" w:cs="Times New Roman"/>
          <w:sz w:val="24"/>
          <w:szCs w:val="24"/>
        </w:rPr>
        <w:t xml:space="preserve"> 37,2 тис. грн., при </w:t>
      </w:r>
      <w:proofErr w:type="spellStart"/>
      <w:r w:rsidRPr="001A111E">
        <w:rPr>
          <w:rFonts w:ascii="Times New Roman" w:hAnsi="Times New Roman" w:cs="Times New Roman"/>
          <w:sz w:val="24"/>
          <w:szCs w:val="24"/>
        </w:rPr>
        <w:t>плані</w:t>
      </w:r>
      <w:proofErr w:type="spellEnd"/>
      <w:r w:rsidRPr="001A111E">
        <w:rPr>
          <w:rFonts w:ascii="Times New Roman" w:hAnsi="Times New Roman" w:cs="Times New Roman"/>
          <w:sz w:val="24"/>
          <w:szCs w:val="24"/>
        </w:rPr>
        <w:t xml:space="preserve"> 34,9 </w:t>
      </w:r>
      <w:proofErr w:type="spellStart"/>
      <w:r w:rsidRPr="001A111E">
        <w:rPr>
          <w:rFonts w:ascii="Times New Roman" w:hAnsi="Times New Roman" w:cs="Times New Roman"/>
          <w:sz w:val="24"/>
          <w:szCs w:val="24"/>
        </w:rPr>
        <w:t>тис</w:t>
      </w:r>
      <w:proofErr w:type="gramStart"/>
      <w:r w:rsidRPr="001A111E">
        <w:rPr>
          <w:rFonts w:ascii="Times New Roman" w:hAnsi="Times New Roman" w:cs="Times New Roman"/>
          <w:sz w:val="24"/>
          <w:szCs w:val="24"/>
        </w:rPr>
        <w:t>.г</w:t>
      </w:r>
      <w:proofErr w:type="gramEnd"/>
      <w:r w:rsidRPr="001A111E">
        <w:rPr>
          <w:rFonts w:ascii="Times New Roman" w:hAnsi="Times New Roman" w:cs="Times New Roman"/>
          <w:sz w:val="24"/>
          <w:szCs w:val="24"/>
        </w:rPr>
        <w:t>рн</w:t>
      </w:r>
      <w:proofErr w:type="spellEnd"/>
      <w:r w:rsidRPr="001A111E">
        <w:rPr>
          <w:rFonts w:ascii="Times New Roman" w:hAnsi="Times New Roman" w:cs="Times New Roman"/>
          <w:sz w:val="24"/>
          <w:szCs w:val="24"/>
        </w:rPr>
        <w:t>.</w:t>
      </w:r>
    </w:p>
    <w:p w:rsidR="00667B6D" w:rsidRPr="001A111E" w:rsidRDefault="00667B6D" w:rsidP="00667B6D">
      <w:pPr>
        <w:pStyle w:val="a9"/>
        <w:spacing w:after="0" w:line="240" w:lineRule="auto"/>
        <w:ind w:right="-81" w:firstLine="708"/>
        <w:rPr>
          <w:rFonts w:ascii="Times New Roman" w:hAnsi="Times New Roman" w:cs="Times New Roman"/>
          <w:sz w:val="24"/>
          <w:szCs w:val="24"/>
        </w:rPr>
      </w:pPr>
      <w:proofErr w:type="spellStart"/>
      <w:r w:rsidRPr="001A111E">
        <w:rPr>
          <w:rFonts w:ascii="Times New Roman" w:hAnsi="Times New Roman" w:cs="Times New Roman"/>
          <w:sz w:val="24"/>
          <w:szCs w:val="24"/>
        </w:rPr>
        <w:t>Перевиконання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пояснюється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тим</w:t>
      </w:r>
      <w:proofErr w:type="gramStart"/>
      <w:r w:rsidRPr="001A111E">
        <w:rPr>
          <w:rFonts w:ascii="Times New Roman" w:hAnsi="Times New Roman" w:cs="Times New Roman"/>
          <w:sz w:val="24"/>
          <w:szCs w:val="24"/>
        </w:rPr>
        <w:t>,щ</w:t>
      </w:r>
      <w:proofErr w:type="gramEnd"/>
      <w:r w:rsidRPr="001A111E">
        <w:rPr>
          <w:rFonts w:ascii="Times New Roman" w:hAnsi="Times New Roman" w:cs="Times New Roman"/>
          <w:sz w:val="24"/>
          <w:szCs w:val="24"/>
        </w:rPr>
        <w:t>о</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збільшилась</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кількість</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платників</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податку</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рекреаційна</w:t>
      </w:r>
      <w:proofErr w:type="spellEnd"/>
      <w:r w:rsidRPr="001A111E">
        <w:rPr>
          <w:rFonts w:ascii="Times New Roman" w:hAnsi="Times New Roman" w:cs="Times New Roman"/>
          <w:sz w:val="24"/>
          <w:szCs w:val="24"/>
        </w:rPr>
        <w:t xml:space="preserve"> зона). </w:t>
      </w:r>
    </w:p>
    <w:p w:rsidR="00667B6D" w:rsidRPr="001A111E" w:rsidRDefault="00667B6D" w:rsidP="00667B6D">
      <w:pPr>
        <w:pStyle w:val="a9"/>
        <w:spacing w:after="0" w:line="240" w:lineRule="auto"/>
        <w:ind w:right="-81" w:firstLine="708"/>
        <w:rPr>
          <w:rFonts w:ascii="Times New Roman" w:hAnsi="Times New Roman" w:cs="Times New Roman"/>
          <w:sz w:val="24"/>
          <w:szCs w:val="24"/>
        </w:rPr>
      </w:pPr>
      <w:proofErr w:type="spellStart"/>
      <w:r w:rsidRPr="001A111E">
        <w:rPr>
          <w:rFonts w:ascii="Times New Roman" w:hAnsi="Times New Roman" w:cs="Times New Roman"/>
          <w:sz w:val="24"/>
          <w:szCs w:val="24"/>
        </w:rPr>
        <w:t>Доходним</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джерелом</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b/>
          <w:sz w:val="24"/>
          <w:szCs w:val="24"/>
        </w:rPr>
        <w:t>спеціального</w:t>
      </w:r>
      <w:proofErr w:type="spellEnd"/>
      <w:r w:rsidRPr="001A111E">
        <w:rPr>
          <w:rFonts w:ascii="Times New Roman" w:hAnsi="Times New Roman" w:cs="Times New Roman"/>
          <w:b/>
          <w:sz w:val="24"/>
          <w:szCs w:val="24"/>
        </w:rPr>
        <w:t xml:space="preserve"> фонду </w:t>
      </w:r>
      <w:proofErr w:type="spellStart"/>
      <w:r w:rsidRPr="001A111E">
        <w:rPr>
          <w:rFonts w:ascii="Times New Roman" w:hAnsi="Times New Roman" w:cs="Times New Roman"/>
          <w:b/>
          <w:sz w:val="24"/>
          <w:szCs w:val="24"/>
        </w:rPr>
        <w:t>є</w:t>
      </w:r>
      <w:proofErr w:type="spellEnd"/>
      <w:r w:rsidRPr="001A111E">
        <w:rPr>
          <w:rFonts w:ascii="Times New Roman" w:hAnsi="Times New Roman" w:cs="Times New Roman"/>
          <w:b/>
          <w:sz w:val="24"/>
          <w:szCs w:val="24"/>
        </w:rPr>
        <w:t xml:space="preserve"> </w:t>
      </w:r>
      <w:proofErr w:type="spellStart"/>
      <w:r w:rsidRPr="001A111E">
        <w:rPr>
          <w:rFonts w:ascii="Times New Roman" w:hAnsi="Times New Roman" w:cs="Times New Roman"/>
          <w:b/>
          <w:sz w:val="24"/>
          <w:szCs w:val="24"/>
        </w:rPr>
        <w:t>власні</w:t>
      </w:r>
      <w:proofErr w:type="spellEnd"/>
      <w:r w:rsidRPr="001A111E">
        <w:rPr>
          <w:rFonts w:ascii="Times New Roman" w:hAnsi="Times New Roman" w:cs="Times New Roman"/>
          <w:b/>
          <w:sz w:val="24"/>
          <w:szCs w:val="24"/>
        </w:rPr>
        <w:t xml:space="preserve"> </w:t>
      </w:r>
      <w:proofErr w:type="spellStart"/>
      <w:r w:rsidRPr="001A111E">
        <w:rPr>
          <w:rFonts w:ascii="Times New Roman" w:hAnsi="Times New Roman" w:cs="Times New Roman"/>
          <w:b/>
          <w:sz w:val="24"/>
          <w:szCs w:val="24"/>
        </w:rPr>
        <w:t>надходження</w:t>
      </w:r>
      <w:proofErr w:type="spellEnd"/>
      <w:r w:rsidRPr="001A111E">
        <w:rPr>
          <w:rFonts w:ascii="Times New Roman" w:hAnsi="Times New Roman" w:cs="Times New Roman"/>
          <w:b/>
          <w:sz w:val="24"/>
          <w:szCs w:val="24"/>
        </w:rPr>
        <w:t xml:space="preserve"> </w:t>
      </w:r>
      <w:proofErr w:type="spellStart"/>
      <w:r w:rsidRPr="001A111E">
        <w:rPr>
          <w:rFonts w:ascii="Times New Roman" w:hAnsi="Times New Roman" w:cs="Times New Roman"/>
          <w:b/>
          <w:sz w:val="24"/>
          <w:szCs w:val="24"/>
        </w:rPr>
        <w:t>бюджетних</w:t>
      </w:r>
      <w:proofErr w:type="spellEnd"/>
      <w:r w:rsidRPr="001A111E">
        <w:rPr>
          <w:rFonts w:ascii="Times New Roman" w:hAnsi="Times New Roman" w:cs="Times New Roman"/>
          <w:b/>
          <w:sz w:val="24"/>
          <w:szCs w:val="24"/>
        </w:rPr>
        <w:t xml:space="preserve"> </w:t>
      </w:r>
      <w:proofErr w:type="spellStart"/>
      <w:r w:rsidRPr="001A111E">
        <w:rPr>
          <w:rFonts w:ascii="Times New Roman" w:hAnsi="Times New Roman" w:cs="Times New Roman"/>
          <w:b/>
          <w:sz w:val="24"/>
          <w:szCs w:val="24"/>
        </w:rPr>
        <w:t>установ</w:t>
      </w:r>
      <w:proofErr w:type="spellEnd"/>
      <w:r w:rsidRPr="001A111E">
        <w:rPr>
          <w:rFonts w:ascii="Times New Roman" w:hAnsi="Times New Roman" w:cs="Times New Roman"/>
          <w:sz w:val="24"/>
          <w:szCs w:val="24"/>
        </w:rPr>
        <w:t xml:space="preserve">, сума </w:t>
      </w:r>
      <w:proofErr w:type="spellStart"/>
      <w:r w:rsidRPr="001A111E">
        <w:rPr>
          <w:rFonts w:ascii="Times New Roman" w:hAnsi="Times New Roman" w:cs="Times New Roman"/>
          <w:sz w:val="24"/>
          <w:szCs w:val="24"/>
        </w:rPr>
        <w:t>надходження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яких</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складає</w:t>
      </w:r>
      <w:proofErr w:type="spellEnd"/>
      <w:r w:rsidRPr="001A111E">
        <w:rPr>
          <w:rFonts w:ascii="Times New Roman" w:hAnsi="Times New Roman" w:cs="Times New Roman"/>
          <w:sz w:val="24"/>
          <w:szCs w:val="24"/>
        </w:rPr>
        <w:t xml:space="preserve"> 8,9 тис</w:t>
      </w:r>
      <w:proofErr w:type="gramStart"/>
      <w:r w:rsidRPr="001A111E">
        <w:rPr>
          <w:rFonts w:ascii="Times New Roman" w:hAnsi="Times New Roman" w:cs="Times New Roman"/>
          <w:sz w:val="24"/>
          <w:szCs w:val="24"/>
        </w:rPr>
        <w:t>.</w:t>
      </w:r>
      <w:proofErr w:type="gramEnd"/>
      <w:r w:rsidRPr="001A111E">
        <w:rPr>
          <w:rFonts w:ascii="Times New Roman" w:hAnsi="Times New Roman" w:cs="Times New Roman"/>
          <w:sz w:val="24"/>
          <w:szCs w:val="24"/>
        </w:rPr>
        <w:t xml:space="preserve"> </w:t>
      </w:r>
      <w:proofErr w:type="gramStart"/>
      <w:r w:rsidRPr="001A111E">
        <w:rPr>
          <w:rFonts w:ascii="Times New Roman" w:hAnsi="Times New Roman" w:cs="Times New Roman"/>
          <w:sz w:val="24"/>
          <w:szCs w:val="24"/>
        </w:rPr>
        <w:t>г</w:t>
      </w:r>
      <w:proofErr w:type="gramEnd"/>
      <w:r w:rsidRPr="001A111E">
        <w:rPr>
          <w:rFonts w:ascii="Times New Roman" w:hAnsi="Times New Roman" w:cs="Times New Roman"/>
          <w:sz w:val="24"/>
          <w:szCs w:val="24"/>
        </w:rPr>
        <w:t xml:space="preserve">рн., </w:t>
      </w:r>
      <w:proofErr w:type="spellStart"/>
      <w:r w:rsidRPr="001A111E">
        <w:rPr>
          <w:rFonts w:ascii="Times New Roman" w:hAnsi="Times New Roman" w:cs="Times New Roman"/>
          <w:sz w:val="24"/>
          <w:szCs w:val="24"/>
        </w:rPr>
        <w:t>або</w:t>
      </w:r>
      <w:proofErr w:type="spellEnd"/>
      <w:r w:rsidRPr="001A111E">
        <w:rPr>
          <w:rFonts w:ascii="Times New Roman" w:hAnsi="Times New Roman" w:cs="Times New Roman"/>
          <w:sz w:val="24"/>
          <w:szCs w:val="24"/>
        </w:rPr>
        <w:t xml:space="preserve"> 90,3 % до </w:t>
      </w:r>
      <w:proofErr w:type="spellStart"/>
      <w:r w:rsidRPr="001A111E">
        <w:rPr>
          <w:rFonts w:ascii="Times New Roman" w:hAnsi="Times New Roman" w:cs="Times New Roman"/>
          <w:sz w:val="24"/>
          <w:szCs w:val="24"/>
        </w:rPr>
        <w:t>планових</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показників</w:t>
      </w:r>
      <w:proofErr w:type="spellEnd"/>
      <w:r w:rsidRPr="001A111E">
        <w:rPr>
          <w:rFonts w:ascii="Times New Roman" w:hAnsi="Times New Roman" w:cs="Times New Roman"/>
          <w:sz w:val="24"/>
          <w:szCs w:val="24"/>
        </w:rPr>
        <w:t xml:space="preserve">  2015 року. Не </w:t>
      </w:r>
      <w:proofErr w:type="spellStart"/>
      <w:r w:rsidRPr="001A111E">
        <w:rPr>
          <w:rFonts w:ascii="Times New Roman" w:hAnsi="Times New Roman" w:cs="Times New Roman"/>
          <w:sz w:val="24"/>
          <w:szCs w:val="24"/>
        </w:rPr>
        <w:t>виконуються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плани</w:t>
      </w:r>
      <w:proofErr w:type="spellEnd"/>
      <w:r w:rsidRPr="001A111E">
        <w:rPr>
          <w:rFonts w:ascii="Times New Roman" w:hAnsi="Times New Roman" w:cs="Times New Roman"/>
          <w:sz w:val="24"/>
          <w:szCs w:val="24"/>
        </w:rPr>
        <w:t xml:space="preserve"> по </w:t>
      </w:r>
      <w:proofErr w:type="spellStart"/>
      <w:r w:rsidRPr="001A111E">
        <w:rPr>
          <w:rFonts w:ascii="Times New Roman" w:hAnsi="Times New Roman" w:cs="Times New Roman"/>
          <w:sz w:val="24"/>
          <w:szCs w:val="24"/>
        </w:rPr>
        <w:t>платі</w:t>
      </w:r>
      <w:proofErr w:type="spellEnd"/>
      <w:r w:rsidRPr="001A111E">
        <w:rPr>
          <w:rFonts w:ascii="Times New Roman" w:hAnsi="Times New Roman" w:cs="Times New Roman"/>
          <w:sz w:val="24"/>
          <w:szCs w:val="24"/>
        </w:rPr>
        <w:t xml:space="preserve"> за </w:t>
      </w:r>
      <w:proofErr w:type="spellStart"/>
      <w:r w:rsidRPr="001A111E">
        <w:rPr>
          <w:rFonts w:ascii="Times New Roman" w:hAnsi="Times New Roman" w:cs="Times New Roman"/>
          <w:sz w:val="24"/>
          <w:szCs w:val="24"/>
        </w:rPr>
        <w:t>послуги</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що</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надаються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бюджетними</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установами</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батьківська</w:t>
      </w:r>
      <w:proofErr w:type="spellEnd"/>
      <w:r w:rsidRPr="001A111E">
        <w:rPr>
          <w:rFonts w:ascii="Times New Roman" w:hAnsi="Times New Roman" w:cs="Times New Roman"/>
          <w:sz w:val="24"/>
          <w:szCs w:val="24"/>
        </w:rPr>
        <w:t xml:space="preserve"> плата) тому, </w:t>
      </w:r>
      <w:proofErr w:type="spellStart"/>
      <w:r w:rsidRPr="001A111E">
        <w:rPr>
          <w:rFonts w:ascii="Times New Roman" w:hAnsi="Times New Roman" w:cs="Times New Roman"/>
          <w:sz w:val="24"/>
          <w:szCs w:val="24"/>
        </w:rPr>
        <w:t>що</w:t>
      </w:r>
      <w:proofErr w:type="spellEnd"/>
      <w:r w:rsidRPr="001A111E">
        <w:rPr>
          <w:rFonts w:ascii="Times New Roman" w:hAnsi="Times New Roman" w:cs="Times New Roman"/>
          <w:sz w:val="24"/>
          <w:szCs w:val="24"/>
        </w:rPr>
        <w:t xml:space="preserve"> </w:t>
      </w:r>
      <w:proofErr w:type="gramStart"/>
      <w:r w:rsidRPr="001A111E">
        <w:rPr>
          <w:rFonts w:ascii="Times New Roman" w:hAnsi="Times New Roman" w:cs="Times New Roman"/>
          <w:sz w:val="24"/>
          <w:szCs w:val="24"/>
        </w:rPr>
        <w:t>в</w:t>
      </w:r>
      <w:proofErr w:type="gramEnd"/>
      <w:r w:rsidRPr="001A111E">
        <w:rPr>
          <w:rFonts w:ascii="Times New Roman" w:hAnsi="Times New Roman" w:cs="Times New Roman"/>
          <w:sz w:val="24"/>
          <w:szCs w:val="24"/>
        </w:rPr>
        <w:t xml:space="preserve"> зимовий </w:t>
      </w:r>
      <w:proofErr w:type="spellStart"/>
      <w:r w:rsidRPr="001A111E">
        <w:rPr>
          <w:rFonts w:ascii="Times New Roman" w:hAnsi="Times New Roman" w:cs="Times New Roman"/>
          <w:sz w:val="24"/>
          <w:szCs w:val="24"/>
        </w:rPr>
        <w:t>період</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діти</w:t>
      </w:r>
      <w:proofErr w:type="spellEnd"/>
      <w:r w:rsidRPr="001A111E">
        <w:rPr>
          <w:rFonts w:ascii="Times New Roman" w:hAnsi="Times New Roman" w:cs="Times New Roman"/>
          <w:sz w:val="24"/>
          <w:szCs w:val="24"/>
        </w:rPr>
        <w:t xml:space="preserve"> часто </w:t>
      </w:r>
      <w:proofErr w:type="spellStart"/>
      <w:r w:rsidRPr="001A111E">
        <w:rPr>
          <w:rFonts w:ascii="Times New Roman" w:hAnsi="Times New Roman" w:cs="Times New Roman"/>
          <w:sz w:val="24"/>
          <w:szCs w:val="24"/>
        </w:rPr>
        <w:t>хворіли</w:t>
      </w:r>
      <w:proofErr w:type="spellEnd"/>
      <w:r w:rsidRPr="001A111E">
        <w:rPr>
          <w:rFonts w:ascii="Times New Roman" w:hAnsi="Times New Roman" w:cs="Times New Roman"/>
          <w:sz w:val="24"/>
          <w:szCs w:val="24"/>
        </w:rPr>
        <w:t>.</w:t>
      </w:r>
    </w:p>
    <w:p w:rsidR="00667B6D" w:rsidRPr="001A111E" w:rsidRDefault="00667B6D" w:rsidP="00667B6D">
      <w:pPr>
        <w:spacing w:after="0" w:line="240" w:lineRule="auto"/>
        <w:rPr>
          <w:rFonts w:ascii="Times New Roman" w:hAnsi="Times New Roman" w:cs="Times New Roman"/>
          <w:sz w:val="24"/>
          <w:szCs w:val="24"/>
        </w:rPr>
      </w:pPr>
      <w:r w:rsidRPr="001A111E">
        <w:rPr>
          <w:rFonts w:ascii="Times New Roman" w:hAnsi="Times New Roman" w:cs="Times New Roman"/>
          <w:sz w:val="24"/>
          <w:szCs w:val="24"/>
        </w:rPr>
        <w:t xml:space="preserve">У 2015 </w:t>
      </w:r>
      <w:proofErr w:type="spellStart"/>
      <w:r w:rsidRPr="001A111E">
        <w:rPr>
          <w:rFonts w:ascii="Times New Roman" w:hAnsi="Times New Roman" w:cs="Times New Roman"/>
          <w:sz w:val="24"/>
          <w:szCs w:val="24"/>
        </w:rPr>
        <w:t>році</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Приморською</w:t>
      </w:r>
      <w:proofErr w:type="spellEnd"/>
      <w:r w:rsidRPr="001A111E">
        <w:rPr>
          <w:rFonts w:ascii="Times New Roman" w:hAnsi="Times New Roman" w:cs="Times New Roman"/>
          <w:sz w:val="24"/>
          <w:szCs w:val="24"/>
        </w:rPr>
        <w:t xml:space="preserve"> радою </w:t>
      </w:r>
      <w:proofErr w:type="spellStart"/>
      <w:r w:rsidRPr="001A111E">
        <w:rPr>
          <w:rFonts w:ascii="Times New Roman" w:hAnsi="Times New Roman" w:cs="Times New Roman"/>
          <w:sz w:val="24"/>
          <w:szCs w:val="24"/>
        </w:rPr>
        <w:t>була</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надана</w:t>
      </w:r>
      <w:proofErr w:type="spellEnd"/>
      <w:r w:rsidRPr="001A111E">
        <w:rPr>
          <w:rFonts w:ascii="Times New Roman" w:hAnsi="Times New Roman" w:cs="Times New Roman"/>
          <w:sz w:val="24"/>
          <w:szCs w:val="24"/>
        </w:rPr>
        <w:t xml:space="preserve"> </w:t>
      </w:r>
      <w:proofErr w:type="spellStart"/>
      <w:proofErr w:type="gramStart"/>
      <w:r w:rsidRPr="001A111E">
        <w:rPr>
          <w:rFonts w:ascii="Times New Roman" w:hAnsi="Times New Roman" w:cs="Times New Roman"/>
          <w:sz w:val="24"/>
          <w:szCs w:val="24"/>
        </w:rPr>
        <w:t>п</w:t>
      </w:r>
      <w:proofErr w:type="gramEnd"/>
      <w:r w:rsidRPr="001A111E">
        <w:rPr>
          <w:rFonts w:ascii="Times New Roman" w:hAnsi="Times New Roman" w:cs="Times New Roman"/>
          <w:sz w:val="24"/>
          <w:szCs w:val="24"/>
        </w:rPr>
        <w:t>ільга</w:t>
      </w:r>
      <w:proofErr w:type="spellEnd"/>
      <w:r w:rsidRPr="001A111E">
        <w:rPr>
          <w:rFonts w:ascii="Times New Roman" w:hAnsi="Times New Roman" w:cs="Times New Roman"/>
          <w:sz w:val="24"/>
          <w:szCs w:val="24"/>
        </w:rPr>
        <w:t xml:space="preserve"> закладам </w:t>
      </w:r>
      <w:proofErr w:type="spellStart"/>
      <w:r w:rsidRPr="001A111E">
        <w:rPr>
          <w:rFonts w:ascii="Times New Roman" w:hAnsi="Times New Roman" w:cs="Times New Roman"/>
          <w:sz w:val="24"/>
          <w:szCs w:val="24"/>
        </w:rPr>
        <w:t>освіти,закладам</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охорони</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здоров’я</w:t>
      </w:r>
      <w:proofErr w:type="spellEnd"/>
      <w:r w:rsidRPr="001A111E">
        <w:rPr>
          <w:rFonts w:ascii="Times New Roman" w:hAnsi="Times New Roman" w:cs="Times New Roman"/>
          <w:sz w:val="24"/>
          <w:szCs w:val="24"/>
        </w:rPr>
        <w:t xml:space="preserve">, закладам </w:t>
      </w:r>
      <w:proofErr w:type="spellStart"/>
      <w:r w:rsidRPr="001A111E">
        <w:rPr>
          <w:rFonts w:ascii="Times New Roman" w:hAnsi="Times New Roman" w:cs="Times New Roman"/>
          <w:sz w:val="24"/>
          <w:szCs w:val="24"/>
        </w:rPr>
        <w:t>фізкультури</w:t>
      </w:r>
      <w:proofErr w:type="spellEnd"/>
      <w:r w:rsidRPr="001A111E">
        <w:rPr>
          <w:rFonts w:ascii="Times New Roman" w:hAnsi="Times New Roman" w:cs="Times New Roman"/>
          <w:sz w:val="24"/>
          <w:szCs w:val="24"/>
        </w:rPr>
        <w:t xml:space="preserve"> та спорту </w:t>
      </w:r>
      <w:proofErr w:type="spellStart"/>
      <w:r w:rsidRPr="001A111E">
        <w:rPr>
          <w:rFonts w:ascii="Times New Roman" w:hAnsi="Times New Roman" w:cs="Times New Roman"/>
          <w:sz w:val="24"/>
          <w:szCs w:val="24"/>
        </w:rPr>
        <w:t>зі</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сплати</w:t>
      </w:r>
      <w:proofErr w:type="spellEnd"/>
      <w:r w:rsidRPr="001A111E">
        <w:rPr>
          <w:rFonts w:ascii="Times New Roman" w:hAnsi="Times New Roman" w:cs="Times New Roman"/>
          <w:sz w:val="24"/>
          <w:szCs w:val="24"/>
        </w:rPr>
        <w:t xml:space="preserve"> земельного </w:t>
      </w:r>
      <w:proofErr w:type="spellStart"/>
      <w:r w:rsidRPr="001A111E">
        <w:rPr>
          <w:rFonts w:ascii="Times New Roman" w:hAnsi="Times New Roman" w:cs="Times New Roman"/>
          <w:sz w:val="24"/>
          <w:szCs w:val="24"/>
        </w:rPr>
        <w:t>податку</w:t>
      </w:r>
      <w:proofErr w:type="spellEnd"/>
      <w:r w:rsidRPr="001A111E">
        <w:rPr>
          <w:rFonts w:ascii="Times New Roman" w:hAnsi="Times New Roman" w:cs="Times New Roman"/>
          <w:sz w:val="24"/>
          <w:szCs w:val="24"/>
        </w:rPr>
        <w:t xml:space="preserve"> в </w:t>
      </w:r>
      <w:proofErr w:type="spellStart"/>
      <w:r w:rsidRPr="001A111E">
        <w:rPr>
          <w:rFonts w:ascii="Times New Roman" w:hAnsi="Times New Roman" w:cs="Times New Roman"/>
          <w:sz w:val="24"/>
          <w:szCs w:val="24"/>
        </w:rPr>
        <w:t>розмірі</w:t>
      </w:r>
      <w:proofErr w:type="spellEnd"/>
      <w:r w:rsidRPr="001A111E">
        <w:rPr>
          <w:rFonts w:ascii="Times New Roman" w:hAnsi="Times New Roman" w:cs="Times New Roman"/>
          <w:sz w:val="24"/>
          <w:szCs w:val="24"/>
        </w:rPr>
        <w:t xml:space="preserve"> 100%</w:t>
      </w:r>
    </w:p>
    <w:p w:rsidR="00667B6D" w:rsidRPr="001A111E" w:rsidRDefault="00667B6D" w:rsidP="00667B6D">
      <w:pPr>
        <w:spacing w:after="0" w:line="240" w:lineRule="auto"/>
        <w:rPr>
          <w:rFonts w:ascii="Times New Roman" w:hAnsi="Times New Roman" w:cs="Times New Roman"/>
          <w:sz w:val="24"/>
          <w:szCs w:val="24"/>
        </w:rPr>
      </w:pPr>
    </w:p>
    <w:p w:rsidR="00667B6D" w:rsidRDefault="00667B6D" w:rsidP="00667B6D">
      <w:pPr>
        <w:spacing w:after="0" w:line="240" w:lineRule="auto"/>
        <w:ind w:firstLine="360"/>
        <w:jc w:val="both"/>
        <w:rPr>
          <w:rFonts w:ascii="Times New Roman" w:hAnsi="Times New Roman" w:cs="Times New Roman"/>
          <w:sz w:val="24"/>
          <w:szCs w:val="24"/>
          <w:lang w:val="uk-UA"/>
        </w:rPr>
      </w:pPr>
    </w:p>
    <w:p w:rsidR="003015EE" w:rsidRDefault="003015EE" w:rsidP="00667B6D">
      <w:pPr>
        <w:spacing w:after="0" w:line="240" w:lineRule="auto"/>
        <w:ind w:firstLine="360"/>
        <w:jc w:val="both"/>
        <w:rPr>
          <w:rFonts w:ascii="Times New Roman" w:hAnsi="Times New Roman" w:cs="Times New Roman"/>
          <w:sz w:val="24"/>
          <w:szCs w:val="24"/>
          <w:lang w:val="uk-UA"/>
        </w:rPr>
      </w:pPr>
    </w:p>
    <w:p w:rsidR="003015EE" w:rsidRPr="003015EE" w:rsidRDefault="003015EE" w:rsidP="00667B6D">
      <w:pPr>
        <w:spacing w:after="0" w:line="240" w:lineRule="auto"/>
        <w:ind w:firstLine="360"/>
        <w:jc w:val="both"/>
        <w:rPr>
          <w:rFonts w:ascii="Times New Roman" w:hAnsi="Times New Roman" w:cs="Times New Roman"/>
          <w:sz w:val="24"/>
          <w:szCs w:val="24"/>
          <w:lang w:val="uk-UA"/>
        </w:rPr>
      </w:pPr>
    </w:p>
    <w:p w:rsidR="00667B6D" w:rsidRPr="001A111E" w:rsidRDefault="00667B6D" w:rsidP="00667B6D">
      <w:pPr>
        <w:tabs>
          <w:tab w:val="left" w:pos="1785"/>
        </w:tabs>
        <w:spacing w:after="0" w:line="240" w:lineRule="auto"/>
        <w:jc w:val="center"/>
        <w:rPr>
          <w:rFonts w:ascii="Times New Roman" w:hAnsi="Times New Roman" w:cs="Times New Roman"/>
          <w:sz w:val="24"/>
          <w:szCs w:val="24"/>
        </w:rPr>
      </w:pPr>
      <w:proofErr w:type="spellStart"/>
      <w:r w:rsidRPr="001A111E">
        <w:rPr>
          <w:rFonts w:ascii="Times New Roman" w:hAnsi="Times New Roman" w:cs="Times New Roman"/>
          <w:b/>
          <w:sz w:val="24"/>
          <w:szCs w:val="24"/>
        </w:rPr>
        <w:lastRenderedPageBreak/>
        <w:t>Видаткова</w:t>
      </w:r>
      <w:proofErr w:type="spellEnd"/>
      <w:r w:rsidRPr="001A111E">
        <w:rPr>
          <w:rFonts w:ascii="Times New Roman" w:hAnsi="Times New Roman" w:cs="Times New Roman"/>
          <w:b/>
          <w:sz w:val="24"/>
          <w:szCs w:val="24"/>
        </w:rPr>
        <w:t xml:space="preserve"> </w:t>
      </w:r>
      <w:proofErr w:type="spellStart"/>
      <w:r w:rsidRPr="001A111E">
        <w:rPr>
          <w:rFonts w:ascii="Times New Roman" w:hAnsi="Times New Roman" w:cs="Times New Roman"/>
          <w:b/>
          <w:sz w:val="24"/>
          <w:szCs w:val="24"/>
        </w:rPr>
        <w:t>частина</w:t>
      </w:r>
      <w:proofErr w:type="spellEnd"/>
    </w:p>
    <w:p w:rsidR="00667B6D" w:rsidRPr="001A111E" w:rsidRDefault="00667B6D" w:rsidP="00667B6D">
      <w:pPr>
        <w:tabs>
          <w:tab w:val="left" w:pos="1785"/>
        </w:tabs>
        <w:spacing w:after="0" w:line="240" w:lineRule="auto"/>
        <w:jc w:val="center"/>
        <w:rPr>
          <w:rFonts w:ascii="Times New Roman" w:hAnsi="Times New Roman" w:cs="Times New Roman"/>
          <w:sz w:val="24"/>
          <w:szCs w:val="24"/>
        </w:rPr>
      </w:pPr>
      <w:proofErr w:type="spellStart"/>
      <w:r w:rsidRPr="001A111E">
        <w:rPr>
          <w:rFonts w:ascii="Times New Roman" w:hAnsi="Times New Roman" w:cs="Times New Roman"/>
          <w:sz w:val="24"/>
          <w:szCs w:val="24"/>
        </w:rPr>
        <w:t>Органи</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місцевого</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самоврядування</w:t>
      </w:r>
      <w:proofErr w:type="spellEnd"/>
    </w:p>
    <w:p w:rsidR="00667B6D" w:rsidRPr="001A111E" w:rsidRDefault="00667B6D" w:rsidP="00667B6D">
      <w:pPr>
        <w:spacing w:after="0" w:line="240" w:lineRule="auto"/>
        <w:rPr>
          <w:rFonts w:ascii="Times New Roman" w:hAnsi="Times New Roman" w:cs="Times New Roman"/>
          <w:sz w:val="24"/>
          <w:szCs w:val="24"/>
        </w:rPr>
      </w:pPr>
    </w:p>
    <w:tbl>
      <w:tblPr>
        <w:tblW w:w="8748" w:type="dxa"/>
        <w:tblLook w:val="01E0"/>
      </w:tblPr>
      <w:tblGrid>
        <w:gridCol w:w="843"/>
        <w:gridCol w:w="3612"/>
        <w:gridCol w:w="1392"/>
        <w:gridCol w:w="1236"/>
        <w:gridCol w:w="745"/>
        <w:gridCol w:w="920"/>
      </w:tblGrid>
      <w:tr w:rsidR="00667B6D" w:rsidRPr="001A111E" w:rsidTr="003015EE">
        <w:trPr>
          <w:gridAfter w:val="4"/>
          <w:wAfter w:w="4865" w:type="dxa"/>
          <w:trHeight w:val="276"/>
        </w:trPr>
        <w:tc>
          <w:tcPr>
            <w:tcW w:w="837" w:type="dxa"/>
            <w:vMerge w:val="restart"/>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p>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КЕКВ</w:t>
            </w:r>
            <w:proofErr w:type="spellEnd"/>
          </w:p>
          <w:p w:rsidR="00667B6D" w:rsidRPr="001A111E" w:rsidRDefault="00667B6D" w:rsidP="00667B6D">
            <w:pPr>
              <w:spacing w:after="0" w:line="240" w:lineRule="auto"/>
              <w:jc w:val="right"/>
              <w:rPr>
                <w:rFonts w:ascii="Times New Roman" w:hAnsi="Times New Roman" w:cs="Times New Roman"/>
                <w:sz w:val="24"/>
                <w:szCs w:val="24"/>
              </w:rPr>
            </w:pPr>
          </w:p>
        </w:tc>
        <w:tc>
          <w:tcPr>
            <w:tcW w:w="3046" w:type="dxa"/>
            <w:vMerge w:val="restart"/>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Найменування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видатків</w:t>
            </w:r>
            <w:proofErr w:type="spellEnd"/>
          </w:p>
        </w:tc>
      </w:tr>
      <w:tr w:rsidR="00667B6D" w:rsidRPr="001A111E" w:rsidTr="00EF7ACB">
        <w:trPr>
          <w:trHeight w:val="240"/>
        </w:trPr>
        <w:tc>
          <w:tcPr>
            <w:tcW w:w="837" w:type="dxa"/>
            <w:vMerge/>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p>
        </w:tc>
        <w:tc>
          <w:tcPr>
            <w:tcW w:w="3046" w:type="dxa"/>
            <w:vMerge/>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План на </w:t>
            </w:r>
            <w:proofErr w:type="spellStart"/>
            <w:proofErr w:type="gramStart"/>
            <w:r w:rsidRPr="001A111E">
              <w:rPr>
                <w:rFonts w:ascii="Times New Roman" w:hAnsi="Times New Roman" w:cs="Times New Roman"/>
                <w:sz w:val="24"/>
                <w:szCs w:val="24"/>
              </w:rPr>
              <w:t>р</w:t>
            </w:r>
            <w:proofErr w:type="gramEnd"/>
            <w:r w:rsidRPr="001A111E">
              <w:rPr>
                <w:rFonts w:ascii="Times New Roman" w:hAnsi="Times New Roman" w:cs="Times New Roman"/>
                <w:sz w:val="24"/>
                <w:szCs w:val="24"/>
              </w:rPr>
              <w:t>ік</w:t>
            </w:r>
            <w:proofErr w:type="spellEnd"/>
          </w:p>
        </w:tc>
        <w:tc>
          <w:tcPr>
            <w:tcW w:w="1116"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Факт</w:t>
            </w:r>
          </w:p>
        </w:tc>
        <w:tc>
          <w:tcPr>
            <w:tcW w:w="720"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План на </w:t>
            </w:r>
            <w:proofErr w:type="spellStart"/>
            <w:proofErr w:type="gramStart"/>
            <w:r w:rsidRPr="001A111E">
              <w:rPr>
                <w:rFonts w:ascii="Times New Roman" w:hAnsi="Times New Roman" w:cs="Times New Roman"/>
                <w:sz w:val="24"/>
                <w:szCs w:val="24"/>
              </w:rPr>
              <w:t>р</w:t>
            </w:r>
            <w:proofErr w:type="gramEnd"/>
            <w:r w:rsidRPr="001A111E">
              <w:rPr>
                <w:rFonts w:ascii="Times New Roman" w:hAnsi="Times New Roman" w:cs="Times New Roman"/>
                <w:sz w:val="24"/>
                <w:szCs w:val="24"/>
              </w:rPr>
              <w:t>ік</w:t>
            </w:r>
            <w:proofErr w:type="spellEnd"/>
          </w:p>
        </w:tc>
        <w:tc>
          <w:tcPr>
            <w:tcW w:w="1080"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Факт</w:t>
            </w:r>
          </w:p>
        </w:tc>
      </w:tr>
      <w:tr w:rsidR="00667B6D" w:rsidRPr="001A111E" w:rsidTr="00EF7ACB">
        <w:tc>
          <w:tcPr>
            <w:tcW w:w="837"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2111</w:t>
            </w:r>
          </w:p>
        </w:tc>
        <w:tc>
          <w:tcPr>
            <w:tcW w:w="3046"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Заробітна</w:t>
            </w:r>
            <w:proofErr w:type="spellEnd"/>
            <w:r w:rsidRPr="001A111E">
              <w:rPr>
                <w:rFonts w:ascii="Times New Roman" w:hAnsi="Times New Roman" w:cs="Times New Roman"/>
                <w:sz w:val="24"/>
                <w:szCs w:val="24"/>
              </w:rPr>
              <w:t xml:space="preserve"> плата</w:t>
            </w:r>
          </w:p>
        </w:tc>
        <w:tc>
          <w:tcPr>
            <w:tcW w:w="1949"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364 700</w:t>
            </w:r>
          </w:p>
        </w:tc>
        <w:tc>
          <w:tcPr>
            <w:tcW w:w="1116"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358421,55</w:t>
            </w:r>
          </w:p>
        </w:tc>
        <w:tc>
          <w:tcPr>
            <w:tcW w:w="720"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837"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2120</w:t>
            </w:r>
          </w:p>
        </w:tc>
        <w:tc>
          <w:tcPr>
            <w:tcW w:w="3046"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Нарахування</w:t>
            </w:r>
            <w:proofErr w:type="spellEnd"/>
            <w:r w:rsidRPr="001A111E">
              <w:rPr>
                <w:rFonts w:ascii="Times New Roman" w:hAnsi="Times New Roman" w:cs="Times New Roman"/>
                <w:sz w:val="24"/>
                <w:szCs w:val="24"/>
              </w:rPr>
              <w:t xml:space="preserve"> на </w:t>
            </w:r>
            <w:proofErr w:type="spellStart"/>
            <w:r w:rsidRPr="001A111E">
              <w:rPr>
                <w:rFonts w:ascii="Times New Roman" w:hAnsi="Times New Roman" w:cs="Times New Roman"/>
                <w:sz w:val="24"/>
                <w:szCs w:val="24"/>
              </w:rPr>
              <w:t>заробітну</w:t>
            </w:r>
            <w:proofErr w:type="spellEnd"/>
            <w:r w:rsidRPr="001A111E">
              <w:rPr>
                <w:rFonts w:ascii="Times New Roman" w:hAnsi="Times New Roman" w:cs="Times New Roman"/>
                <w:sz w:val="24"/>
                <w:szCs w:val="24"/>
              </w:rPr>
              <w:t xml:space="preserve"> плату</w:t>
            </w:r>
          </w:p>
        </w:tc>
        <w:tc>
          <w:tcPr>
            <w:tcW w:w="1949"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132 000</w:t>
            </w:r>
          </w:p>
        </w:tc>
        <w:tc>
          <w:tcPr>
            <w:tcW w:w="1116"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126946,55</w:t>
            </w:r>
          </w:p>
        </w:tc>
        <w:tc>
          <w:tcPr>
            <w:tcW w:w="720"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837"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2210</w:t>
            </w:r>
          </w:p>
        </w:tc>
        <w:tc>
          <w:tcPr>
            <w:tcW w:w="3046"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Придбання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предметів</w:t>
            </w:r>
            <w:proofErr w:type="gramStart"/>
            <w:r w:rsidRPr="001A111E">
              <w:rPr>
                <w:rFonts w:ascii="Times New Roman" w:hAnsi="Times New Roman" w:cs="Times New Roman"/>
                <w:sz w:val="24"/>
                <w:szCs w:val="24"/>
              </w:rPr>
              <w:t>,м</w:t>
            </w:r>
            <w:proofErr w:type="gramEnd"/>
            <w:r w:rsidRPr="001A111E">
              <w:rPr>
                <w:rFonts w:ascii="Times New Roman" w:hAnsi="Times New Roman" w:cs="Times New Roman"/>
                <w:sz w:val="24"/>
                <w:szCs w:val="24"/>
              </w:rPr>
              <w:t>атеріалів,обладнання</w:t>
            </w:r>
            <w:proofErr w:type="spellEnd"/>
          </w:p>
        </w:tc>
        <w:tc>
          <w:tcPr>
            <w:tcW w:w="1949"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70 000</w:t>
            </w:r>
          </w:p>
        </w:tc>
        <w:tc>
          <w:tcPr>
            <w:tcW w:w="1116"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45654,49</w:t>
            </w:r>
          </w:p>
        </w:tc>
        <w:tc>
          <w:tcPr>
            <w:tcW w:w="720"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837"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2240</w:t>
            </w:r>
          </w:p>
        </w:tc>
        <w:tc>
          <w:tcPr>
            <w:tcW w:w="3046"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Оплата </w:t>
            </w:r>
            <w:proofErr w:type="spellStart"/>
            <w:r w:rsidRPr="001A111E">
              <w:rPr>
                <w:rFonts w:ascii="Times New Roman" w:hAnsi="Times New Roman" w:cs="Times New Roman"/>
                <w:sz w:val="24"/>
                <w:szCs w:val="24"/>
              </w:rPr>
              <w:t>послуг</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крім</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комунальних</w:t>
            </w:r>
            <w:proofErr w:type="spellEnd"/>
            <w:r w:rsidRPr="001A111E">
              <w:rPr>
                <w:rFonts w:ascii="Times New Roman" w:hAnsi="Times New Roman" w:cs="Times New Roman"/>
                <w:sz w:val="24"/>
                <w:szCs w:val="24"/>
              </w:rPr>
              <w:t>)</w:t>
            </w:r>
          </w:p>
        </w:tc>
        <w:tc>
          <w:tcPr>
            <w:tcW w:w="1949"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22 000</w:t>
            </w:r>
          </w:p>
        </w:tc>
        <w:tc>
          <w:tcPr>
            <w:tcW w:w="1116"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10597,60</w:t>
            </w:r>
          </w:p>
        </w:tc>
        <w:tc>
          <w:tcPr>
            <w:tcW w:w="720"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837"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2250</w:t>
            </w:r>
          </w:p>
        </w:tc>
        <w:tc>
          <w:tcPr>
            <w:tcW w:w="3046"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Видатки</w:t>
            </w:r>
            <w:proofErr w:type="spellEnd"/>
            <w:r w:rsidRPr="001A111E">
              <w:rPr>
                <w:rFonts w:ascii="Times New Roman" w:hAnsi="Times New Roman" w:cs="Times New Roman"/>
                <w:sz w:val="24"/>
                <w:szCs w:val="24"/>
              </w:rPr>
              <w:t xml:space="preserve"> на </w:t>
            </w:r>
            <w:proofErr w:type="spellStart"/>
            <w:r w:rsidRPr="001A111E">
              <w:rPr>
                <w:rFonts w:ascii="Times New Roman" w:hAnsi="Times New Roman" w:cs="Times New Roman"/>
                <w:sz w:val="24"/>
                <w:szCs w:val="24"/>
              </w:rPr>
              <w:t>відрядження</w:t>
            </w:r>
            <w:proofErr w:type="spellEnd"/>
          </w:p>
        </w:tc>
        <w:tc>
          <w:tcPr>
            <w:tcW w:w="1949"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8 500</w:t>
            </w:r>
          </w:p>
        </w:tc>
        <w:tc>
          <w:tcPr>
            <w:tcW w:w="1116"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4180,00</w:t>
            </w:r>
          </w:p>
        </w:tc>
        <w:tc>
          <w:tcPr>
            <w:tcW w:w="720"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837"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2273</w:t>
            </w:r>
          </w:p>
        </w:tc>
        <w:tc>
          <w:tcPr>
            <w:tcW w:w="3046"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Оплата </w:t>
            </w:r>
            <w:proofErr w:type="spellStart"/>
            <w:r w:rsidRPr="001A111E">
              <w:rPr>
                <w:rFonts w:ascii="Times New Roman" w:hAnsi="Times New Roman" w:cs="Times New Roman"/>
                <w:sz w:val="24"/>
                <w:szCs w:val="24"/>
              </w:rPr>
              <w:t>електроенергії</w:t>
            </w:r>
            <w:proofErr w:type="spellEnd"/>
          </w:p>
        </w:tc>
        <w:tc>
          <w:tcPr>
            <w:tcW w:w="1949"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7 000</w:t>
            </w:r>
          </w:p>
        </w:tc>
        <w:tc>
          <w:tcPr>
            <w:tcW w:w="1116"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6972,49</w:t>
            </w:r>
          </w:p>
        </w:tc>
        <w:tc>
          <w:tcPr>
            <w:tcW w:w="720"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837"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2275</w:t>
            </w:r>
          </w:p>
        </w:tc>
        <w:tc>
          <w:tcPr>
            <w:tcW w:w="3046"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Оплата </w:t>
            </w:r>
            <w:proofErr w:type="spellStart"/>
            <w:r w:rsidRPr="001A111E">
              <w:rPr>
                <w:rFonts w:ascii="Times New Roman" w:hAnsi="Times New Roman" w:cs="Times New Roman"/>
                <w:sz w:val="24"/>
                <w:szCs w:val="24"/>
              </w:rPr>
              <w:t>інших</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енергоносії</w:t>
            </w:r>
            <w:proofErr w:type="gramStart"/>
            <w:r w:rsidRPr="001A111E">
              <w:rPr>
                <w:rFonts w:ascii="Times New Roman" w:hAnsi="Times New Roman" w:cs="Times New Roman"/>
                <w:sz w:val="24"/>
                <w:szCs w:val="24"/>
              </w:rPr>
              <w:t>в</w:t>
            </w:r>
            <w:proofErr w:type="spellEnd"/>
            <w:proofErr w:type="gramEnd"/>
          </w:p>
        </w:tc>
        <w:tc>
          <w:tcPr>
            <w:tcW w:w="1949"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21 000</w:t>
            </w:r>
          </w:p>
        </w:tc>
        <w:tc>
          <w:tcPr>
            <w:tcW w:w="1116"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19800,00</w:t>
            </w:r>
          </w:p>
        </w:tc>
        <w:tc>
          <w:tcPr>
            <w:tcW w:w="720"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837"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2800</w:t>
            </w:r>
          </w:p>
        </w:tc>
        <w:tc>
          <w:tcPr>
            <w:tcW w:w="3046"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Інші</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послуги</w:t>
            </w:r>
            <w:proofErr w:type="spellEnd"/>
          </w:p>
        </w:tc>
        <w:tc>
          <w:tcPr>
            <w:tcW w:w="1949"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37 000</w:t>
            </w:r>
          </w:p>
        </w:tc>
        <w:tc>
          <w:tcPr>
            <w:tcW w:w="1116"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34772,56</w:t>
            </w:r>
          </w:p>
        </w:tc>
        <w:tc>
          <w:tcPr>
            <w:tcW w:w="720"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837"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sz w:val="24"/>
                <w:szCs w:val="24"/>
              </w:rPr>
            </w:pPr>
          </w:p>
        </w:tc>
        <w:tc>
          <w:tcPr>
            <w:tcW w:w="3046"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Разом</w:t>
            </w:r>
          </w:p>
        </w:tc>
        <w:tc>
          <w:tcPr>
            <w:tcW w:w="1949"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662 200</w:t>
            </w:r>
          </w:p>
        </w:tc>
        <w:tc>
          <w:tcPr>
            <w:tcW w:w="1116"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607345,23</w:t>
            </w:r>
          </w:p>
        </w:tc>
        <w:tc>
          <w:tcPr>
            <w:tcW w:w="720"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67B6D" w:rsidRPr="001A111E" w:rsidRDefault="00667B6D" w:rsidP="00667B6D">
            <w:pPr>
              <w:spacing w:after="0" w:line="240" w:lineRule="auto"/>
              <w:jc w:val="right"/>
              <w:rPr>
                <w:rFonts w:ascii="Times New Roman" w:hAnsi="Times New Roman" w:cs="Times New Roman"/>
                <w:b/>
                <w:sz w:val="24"/>
                <w:szCs w:val="24"/>
              </w:rPr>
            </w:pPr>
          </w:p>
        </w:tc>
      </w:tr>
    </w:tbl>
    <w:p w:rsidR="00667B6D" w:rsidRPr="001A111E" w:rsidRDefault="00667B6D" w:rsidP="00667B6D">
      <w:pPr>
        <w:spacing w:after="0" w:line="240" w:lineRule="auto"/>
        <w:jc w:val="center"/>
        <w:rPr>
          <w:rFonts w:ascii="Times New Roman" w:hAnsi="Times New Roman" w:cs="Times New Roman"/>
          <w:sz w:val="24"/>
          <w:szCs w:val="24"/>
        </w:rPr>
      </w:pPr>
    </w:p>
    <w:p w:rsidR="00667B6D" w:rsidRDefault="00667B6D" w:rsidP="00667B6D">
      <w:pPr>
        <w:spacing w:after="0" w:line="240" w:lineRule="auto"/>
        <w:jc w:val="center"/>
        <w:rPr>
          <w:rFonts w:ascii="Times New Roman" w:hAnsi="Times New Roman" w:cs="Times New Roman"/>
          <w:sz w:val="24"/>
          <w:szCs w:val="24"/>
          <w:lang w:val="uk-UA"/>
        </w:rPr>
      </w:pPr>
      <w:proofErr w:type="spellStart"/>
      <w:r w:rsidRPr="001A111E">
        <w:rPr>
          <w:rFonts w:ascii="Times New Roman" w:hAnsi="Times New Roman" w:cs="Times New Roman"/>
          <w:sz w:val="24"/>
          <w:szCs w:val="24"/>
        </w:rPr>
        <w:t>Пожежна</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частина</w:t>
      </w:r>
      <w:proofErr w:type="spellEnd"/>
    </w:p>
    <w:p w:rsidR="003015EE" w:rsidRPr="003015EE" w:rsidRDefault="003015EE" w:rsidP="00667B6D">
      <w:pPr>
        <w:spacing w:after="0" w:line="240" w:lineRule="auto"/>
        <w:jc w:val="center"/>
        <w:rPr>
          <w:rFonts w:ascii="Times New Roman" w:hAnsi="Times New Roman" w:cs="Times New Roman"/>
          <w:sz w:val="24"/>
          <w:szCs w:val="24"/>
          <w:lang w:val="uk-UA"/>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3612"/>
        <w:gridCol w:w="1414"/>
        <w:gridCol w:w="1236"/>
        <w:gridCol w:w="879"/>
        <w:gridCol w:w="1411"/>
      </w:tblGrid>
      <w:tr w:rsidR="00667B6D" w:rsidRPr="001A111E" w:rsidTr="003015EE">
        <w:trPr>
          <w:gridAfter w:val="4"/>
          <w:wAfter w:w="5513" w:type="dxa"/>
          <w:trHeight w:val="276"/>
        </w:trPr>
        <w:tc>
          <w:tcPr>
            <w:tcW w:w="837" w:type="dxa"/>
            <w:vMerge w:val="restart"/>
          </w:tcPr>
          <w:p w:rsidR="00667B6D" w:rsidRPr="001A111E" w:rsidRDefault="00667B6D" w:rsidP="00667B6D">
            <w:pPr>
              <w:spacing w:after="0" w:line="240" w:lineRule="auto"/>
              <w:jc w:val="right"/>
              <w:rPr>
                <w:rFonts w:ascii="Times New Roman" w:hAnsi="Times New Roman" w:cs="Times New Roman"/>
                <w:sz w:val="24"/>
                <w:szCs w:val="24"/>
              </w:rPr>
            </w:pPr>
          </w:p>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КЕКВ</w:t>
            </w:r>
            <w:proofErr w:type="spellEnd"/>
          </w:p>
          <w:p w:rsidR="00667B6D" w:rsidRPr="001A111E" w:rsidRDefault="00667B6D" w:rsidP="00667B6D">
            <w:pPr>
              <w:spacing w:after="0" w:line="240" w:lineRule="auto"/>
              <w:jc w:val="right"/>
              <w:rPr>
                <w:rFonts w:ascii="Times New Roman" w:hAnsi="Times New Roman" w:cs="Times New Roman"/>
                <w:sz w:val="24"/>
                <w:szCs w:val="24"/>
              </w:rPr>
            </w:pPr>
          </w:p>
        </w:tc>
        <w:tc>
          <w:tcPr>
            <w:tcW w:w="3046" w:type="dxa"/>
            <w:vMerge w:val="restart"/>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Найменування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видатків</w:t>
            </w:r>
            <w:proofErr w:type="spellEnd"/>
          </w:p>
        </w:tc>
      </w:tr>
      <w:tr w:rsidR="00667B6D" w:rsidRPr="001A111E" w:rsidTr="00EF7ACB">
        <w:trPr>
          <w:trHeight w:val="240"/>
        </w:trPr>
        <w:tc>
          <w:tcPr>
            <w:tcW w:w="837" w:type="dxa"/>
            <w:vMerge/>
          </w:tcPr>
          <w:p w:rsidR="00667B6D" w:rsidRPr="001A111E" w:rsidRDefault="00667B6D" w:rsidP="00667B6D">
            <w:pPr>
              <w:spacing w:after="0" w:line="240" w:lineRule="auto"/>
              <w:jc w:val="right"/>
              <w:rPr>
                <w:rFonts w:ascii="Times New Roman" w:hAnsi="Times New Roman" w:cs="Times New Roman"/>
                <w:sz w:val="24"/>
                <w:szCs w:val="24"/>
              </w:rPr>
            </w:pPr>
          </w:p>
        </w:tc>
        <w:tc>
          <w:tcPr>
            <w:tcW w:w="3046" w:type="dxa"/>
            <w:vMerge/>
          </w:tcPr>
          <w:p w:rsidR="00667B6D" w:rsidRPr="001A111E" w:rsidRDefault="00667B6D" w:rsidP="00667B6D">
            <w:pPr>
              <w:spacing w:after="0" w:line="240" w:lineRule="auto"/>
              <w:jc w:val="right"/>
              <w:rPr>
                <w:rFonts w:ascii="Times New Roman" w:hAnsi="Times New Roman" w:cs="Times New Roman"/>
                <w:sz w:val="24"/>
                <w:szCs w:val="24"/>
              </w:rPr>
            </w:pPr>
          </w:p>
        </w:tc>
        <w:tc>
          <w:tcPr>
            <w:tcW w:w="1727"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План на </w:t>
            </w:r>
            <w:proofErr w:type="spellStart"/>
            <w:proofErr w:type="gramStart"/>
            <w:r w:rsidRPr="001A111E">
              <w:rPr>
                <w:rFonts w:ascii="Times New Roman" w:hAnsi="Times New Roman" w:cs="Times New Roman"/>
                <w:sz w:val="24"/>
                <w:szCs w:val="24"/>
              </w:rPr>
              <w:t>р</w:t>
            </w:r>
            <w:proofErr w:type="gramEnd"/>
            <w:r w:rsidRPr="001A111E">
              <w:rPr>
                <w:rFonts w:ascii="Times New Roman" w:hAnsi="Times New Roman" w:cs="Times New Roman"/>
                <w:sz w:val="24"/>
                <w:szCs w:val="24"/>
              </w:rPr>
              <w:t>ік</w:t>
            </w:r>
            <w:proofErr w:type="spellEnd"/>
          </w:p>
        </w:tc>
        <w:tc>
          <w:tcPr>
            <w:tcW w:w="1116"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Факт</w:t>
            </w:r>
          </w:p>
        </w:tc>
        <w:tc>
          <w:tcPr>
            <w:tcW w:w="942"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План на </w:t>
            </w:r>
            <w:proofErr w:type="spellStart"/>
            <w:proofErr w:type="gramStart"/>
            <w:r w:rsidRPr="001A111E">
              <w:rPr>
                <w:rFonts w:ascii="Times New Roman" w:hAnsi="Times New Roman" w:cs="Times New Roman"/>
                <w:sz w:val="24"/>
                <w:szCs w:val="24"/>
              </w:rPr>
              <w:t>р</w:t>
            </w:r>
            <w:proofErr w:type="gramEnd"/>
            <w:r w:rsidRPr="001A111E">
              <w:rPr>
                <w:rFonts w:ascii="Times New Roman" w:hAnsi="Times New Roman" w:cs="Times New Roman"/>
                <w:sz w:val="24"/>
                <w:szCs w:val="24"/>
              </w:rPr>
              <w:t>ік</w:t>
            </w:r>
            <w:proofErr w:type="spellEnd"/>
          </w:p>
        </w:tc>
        <w:tc>
          <w:tcPr>
            <w:tcW w:w="1728"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Факт</w:t>
            </w:r>
          </w:p>
        </w:tc>
      </w:tr>
      <w:tr w:rsidR="00667B6D" w:rsidRPr="001A111E" w:rsidTr="00EF7ACB">
        <w:tc>
          <w:tcPr>
            <w:tcW w:w="837"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2111</w:t>
            </w:r>
          </w:p>
        </w:tc>
        <w:tc>
          <w:tcPr>
            <w:tcW w:w="3046" w:type="dxa"/>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Заробітна</w:t>
            </w:r>
            <w:proofErr w:type="spellEnd"/>
            <w:r w:rsidRPr="001A111E">
              <w:rPr>
                <w:rFonts w:ascii="Times New Roman" w:hAnsi="Times New Roman" w:cs="Times New Roman"/>
                <w:sz w:val="24"/>
                <w:szCs w:val="24"/>
              </w:rPr>
              <w:t xml:space="preserve"> плата</w:t>
            </w:r>
          </w:p>
        </w:tc>
        <w:tc>
          <w:tcPr>
            <w:tcW w:w="1727"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198 500</w:t>
            </w:r>
          </w:p>
        </w:tc>
        <w:tc>
          <w:tcPr>
            <w:tcW w:w="1116"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195309,78</w:t>
            </w:r>
          </w:p>
        </w:tc>
        <w:tc>
          <w:tcPr>
            <w:tcW w:w="942"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1728"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837"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2120</w:t>
            </w:r>
          </w:p>
        </w:tc>
        <w:tc>
          <w:tcPr>
            <w:tcW w:w="3046" w:type="dxa"/>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Нарахування</w:t>
            </w:r>
            <w:proofErr w:type="spellEnd"/>
            <w:r w:rsidRPr="001A111E">
              <w:rPr>
                <w:rFonts w:ascii="Times New Roman" w:hAnsi="Times New Roman" w:cs="Times New Roman"/>
                <w:sz w:val="24"/>
                <w:szCs w:val="24"/>
              </w:rPr>
              <w:t xml:space="preserve"> на </w:t>
            </w:r>
            <w:proofErr w:type="spellStart"/>
            <w:r w:rsidRPr="001A111E">
              <w:rPr>
                <w:rFonts w:ascii="Times New Roman" w:hAnsi="Times New Roman" w:cs="Times New Roman"/>
                <w:sz w:val="24"/>
                <w:szCs w:val="24"/>
              </w:rPr>
              <w:t>заробітну</w:t>
            </w:r>
            <w:proofErr w:type="spellEnd"/>
            <w:r w:rsidRPr="001A111E">
              <w:rPr>
                <w:rFonts w:ascii="Times New Roman" w:hAnsi="Times New Roman" w:cs="Times New Roman"/>
                <w:sz w:val="24"/>
                <w:szCs w:val="24"/>
              </w:rPr>
              <w:t xml:space="preserve"> плату</w:t>
            </w:r>
          </w:p>
        </w:tc>
        <w:tc>
          <w:tcPr>
            <w:tcW w:w="1727"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65 000</w:t>
            </w:r>
          </w:p>
        </w:tc>
        <w:tc>
          <w:tcPr>
            <w:tcW w:w="1116"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62789,52</w:t>
            </w:r>
          </w:p>
        </w:tc>
        <w:tc>
          <w:tcPr>
            <w:tcW w:w="942"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1728"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837"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2210</w:t>
            </w:r>
          </w:p>
        </w:tc>
        <w:tc>
          <w:tcPr>
            <w:tcW w:w="3046" w:type="dxa"/>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Придбання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предметів</w:t>
            </w:r>
            <w:proofErr w:type="gramStart"/>
            <w:r w:rsidRPr="001A111E">
              <w:rPr>
                <w:rFonts w:ascii="Times New Roman" w:hAnsi="Times New Roman" w:cs="Times New Roman"/>
                <w:sz w:val="24"/>
                <w:szCs w:val="24"/>
              </w:rPr>
              <w:t>,м</w:t>
            </w:r>
            <w:proofErr w:type="gramEnd"/>
            <w:r w:rsidRPr="001A111E">
              <w:rPr>
                <w:rFonts w:ascii="Times New Roman" w:hAnsi="Times New Roman" w:cs="Times New Roman"/>
                <w:sz w:val="24"/>
                <w:szCs w:val="24"/>
              </w:rPr>
              <w:t>атеріалів,обладнання</w:t>
            </w:r>
            <w:proofErr w:type="spellEnd"/>
          </w:p>
        </w:tc>
        <w:tc>
          <w:tcPr>
            <w:tcW w:w="1727"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15 000</w:t>
            </w:r>
          </w:p>
        </w:tc>
        <w:tc>
          <w:tcPr>
            <w:tcW w:w="1116"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13230,00</w:t>
            </w:r>
          </w:p>
        </w:tc>
        <w:tc>
          <w:tcPr>
            <w:tcW w:w="942"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1728"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837"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2240</w:t>
            </w:r>
          </w:p>
        </w:tc>
        <w:tc>
          <w:tcPr>
            <w:tcW w:w="3046" w:type="dxa"/>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Інші</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послуги</w:t>
            </w:r>
            <w:proofErr w:type="spellEnd"/>
          </w:p>
        </w:tc>
        <w:tc>
          <w:tcPr>
            <w:tcW w:w="1727"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500</w:t>
            </w:r>
          </w:p>
        </w:tc>
        <w:tc>
          <w:tcPr>
            <w:tcW w:w="1116"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942"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1728"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837"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2275</w:t>
            </w:r>
          </w:p>
        </w:tc>
        <w:tc>
          <w:tcPr>
            <w:tcW w:w="3046"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Оплата </w:t>
            </w:r>
            <w:proofErr w:type="spellStart"/>
            <w:r w:rsidRPr="001A111E">
              <w:rPr>
                <w:rFonts w:ascii="Times New Roman" w:hAnsi="Times New Roman" w:cs="Times New Roman"/>
                <w:sz w:val="24"/>
                <w:szCs w:val="24"/>
              </w:rPr>
              <w:t>інших</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енергоносії</w:t>
            </w:r>
            <w:proofErr w:type="gramStart"/>
            <w:r w:rsidRPr="001A111E">
              <w:rPr>
                <w:rFonts w:ascii="Times New Roman" w:hAnsi="Times New Roman" w:cs="Times New Roman"/>
                <w:sz w:val="24"/>
                <w:szCs w:val="24"/>
              </w:rPr>
              <w:t>в</w:t>
            </w:r>
            <w:proofErr w:type="spellEnd"/>
            <w:proofErr w:type="gramEnd"/>
          </w:p>
        </w:tc>
        <w:tc>
          <w:tcPr>
            <w:tcW w:w="1727"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6 000</w:t>
            </w:r>
          </w:p>
        </w:tc>
        <w:tc>
          <w:tcPr>
            <w:tcW w:w="1116"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4950,00</w:t>
            </w:r>
          </w:p>
        </w:tc>
        <w:tc>
          <w:tcPr>
            <w:tcW w:w="942"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1728"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837"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3046"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Разом</w:t>
            </w:r>
          </w:p>
        </w:tc>
        <w:tc>
          <w:tcPr>
            <w:tcW w:w="1727"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285 000</w:t>
            </w:r>
          </w:p>
        </w:tc>
        <w:tc>
          <w:tcPr>
            <w:tcW w:w="1116"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276279,30</w:t>
            </w:r>
          </w:p>
        </w:tc>
        <w:tc>
          <w:tcPr>
            <w:tcW w:w="942"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w:t>
            </w:r>
          </w:p>
        </w:tc>
        <w:tc>
          <w:tcPr>
            <w:tcW w:w="1728"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w:t>
            </w:r>
          </w:p>
        </w:tc>
      </w:tr>
    </w:tbl>
    <w:p w:rsidR="00667B6D" w:rsidRPr="001A111E" w:rsidRDefault="00667B6D" w:rsidP="00667B6D">
      <w:pPr>
        <w:spacing w:after="0" w:line="240" w:lineRule="auto"/>
        <w:jc w:val="right"/>
        <w:rPr>
          <w:rFonts w:ascii="Times New Roman" w:hAnsi="Times New Roman" w:cs="Times New Roman"/>
          <w:sz w:val="24"/>
          <w:szCs w:val="24"/>
        </w:rPr>
      </w:pPr>
    </w:p>
    <w:p w:rsidR="00667B6D" w:rsidRPr="001A111E" w:rsidRDefault="00667B6D" w:rsidP="00667B6D">
      <w:pPr>
        <w:spacing w:after="0" w:line="240" w:lineRule="auto"/>
        <w:jc w:val="right"/>
        <w:rPr>
          <w:rFonts w:ascii="Times New Roman" w:hAnsi="Times New Roman" w:cs="Times New Roman"/>
          <w:sz w:val="24"/>
          <w:szCs w:val="24"/>
        </w:rPr>
      </w:pPr>
    </w:p>
    <w:p w:rsidR="00667B6D" w:rsidRPr="001A111E" w:rsidRDefault="00667B6D" w:rsidP="00667B6D">
      <w:pPr>
        <w:spacing w:after="0" w:line="240" w:lineRule="auto"/>
        <w:jc w:val="center"/>
        <w:rPr>
          <w:rFonts w:ascii="Times New Roman" w:hAnsi="Times New Roman" w:cs="Times New Roman"/>
          <w:sz w:val="24"/>
          <w:szCs w:val="24"/>
        </w:rPr>
      </w:pPr>
      <w:proofErr w:type="spellStart"/>
      <w:r w:rsidRPr="001A111E">
        <w:rPr>
          <w:rFonts w:ascii="Times New Roman" w:hAnsi="Times New Roman" w:cs="Times New Roman"/>
          <w:sz w:val="24"/>
          <w:szCs w:val="24"/>
        </w:rPr>
        <w:t>Інші</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видатки</w:t>
      </w:r>
      <w:proofErr w:type="spellEnd"/>
      <w:r w:rsidRPr="001A111E">
        <w:rPr>
          <w:rFonts w:ascii="Times New Roman" w:hAnsi="Times New Roman" w:cs="Times New Roman"/>
          <w:sz w:val="24"/>
          <w:szCs w:val="24"/>
        </w:rPr>
        <w:t xml:space="preserve"> на </w:t>
      </w:r>
      <w:proofErr w:type="spellStart"/>
      <w:proofErr w:type="gramStart"/>
      <w:r w:rsidRPr="001A111E">
        <w:rPr>
          <w:rFonts w:ascii="Times New Roman" w:hAnsi="Times New Roman" w:cs="Times New Roman"/>
          <w:sz w:val="24"/>
          <w:szCs w:val="24"/>
        </w:rPr>
        <w:t>соц</w:t>
      </w:r>
      <w:proofErr w:type="gramEnd"/>
      <w:r w:rsidRPr="001A111E">
        <w:rPr>
          <w:rFonts w:ascii="Times New Roman" w:hAnsi="Times New Roman" w:cs="Times New Roman"/>
          <w:sz w:val="24"/>
          <w:szCs w:val="24"/>
        </w:rPr>
        <w:t>іальний</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захист</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населення</w:t>
      </w:r>
      <w:proofErr w:type="spellEnd"/>
    </w:p>
    <w:p w:rsidR="00667B6D" w:rsidRPr="001A111E" w:rsidRDefault="00667B6D" w:rsidP="00667B6D">
      <w:pPr>
        <w:spacing w:after="0" w:line="240" w:lineRule="auto"/>
        <w:jc w:val="right"/>
        <w:rPr>
          <w:rFonts w:ascii="Times New Roman" w:hAnsi="Times New Roman" w:cs="Times New Roman"/>
          <w:sz w:val="24"/>
          <w:szCs w:val="24"/>
        </w:rPr>
      </w:pPr>
    </w:p>
    <w:p w:rsidR="00667B6D" w:rsidRPr="001A111E" w:rsidRDefault="00667B6D" w:rsidP="00667B6D">
      <w:pPr>
        <w:spacing w:after="0" w:line="240" w:lineRule="auto"/>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
        <w:gridCol w:w="3046"/>
        <w:gridCol w:w="1800"/>
        <w:gridCol w:w="1116"/>
        <w:gridCol w:w="900"/>
        <w:gridCol w:w="1800"/>
      </w:tblGrid>
      <w:tr w:rsidR="00667B6D" w:rsidRPr="001A111E" w:rsidTr="003015EE">
        <w:trPr>
          <w:gridAfter w:val="4"/>
          <w:wAfter w:w="5580" w:type="dxa"/>
          <w:trHeight w:val="276"/>
        </w:trPr>
        <w:tc>
          <w:tcPr>
            <w:tcW w:w="842" w:type="dxa"/>
            <w:vMerge w:val="restart"/>
          </w:tcPr>
          <w:p w:rsidR="00667B6D" w:rsidRPr="001A111E" w:rsidRDefault="00667B6D" w:rsidP="00667B6D">
            <w:pPr>
              <w:spacing w:after="0" w:line="240" w:lineRule="auto"/>
              <w:jc w:val="right"/>
              <w:rPr>
                <w:rFonts w:ascii="Times New Roman" w:hAnsi="Times New Roman" w:cs="Times New Roman"/>
                <w:sz w:val="24"/>
                <w:szCs w:val="24"/>
              </w:rPr>
            </w:pPr>
          </w:p>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КЕКВ</w:t>
            </w:r>
            <w:proofErr w:type="spellEnd"/>
          </w:p>
          <w:p w:rsidR="00667B6D" w:rsidRPr="001A111E" w:rsidRDefault="00667B6D" w:rsidP="00667B6D">
            <w:pPr>
              <w:spacing w:after="0" w:line="240" w:lineRule="auto"/>
              <w:jc w:val="right"/>
              <w:rPr>
                <w:rFonts w:ascii="Times New Roman" w:hAnsi="Times New Roman" w:cs="Times New Roman"/>
                <w:sz w:val="24"/>
                <w:szCs w:val="24"/>
              </w:rPr>
            </w:pPr>
          </w:p>
        </w:tc>
        <w:tc>
          <w:tcPr>
            <w:tcW w:w="3046" w:type="dxa"/>
            <w:vMerge w:val="restart"/>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Найменування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видатків</w:t>
            </w:r>
            <w:proofErr w:type="spellEnd"/>
          </w:p>
        </w:tc>
      </w:tr>
      <w:tr w:rsidR="00667B6D" w:rsidRPr="001A111E" w:rsidTr="00EF7ACB">
        <w:trPr>
          <w:trHeight w:val="240"/>
        </w:trPr>
        <w:tc>
          <w:tcPr>
            <w:tcW w:w="842" w:type="dxa"/>
            <w:vMerge/>
          </w:tcPr>
          <w:p w:rsidR="00667B6D" w:rsidRPr="001A111E" w:rsidRDefault="00667B6D" w:rsidP="00667B6D">
            <w:pPr>
              <w:spacing w:after="0" w:line="240" w:lineRule="auto"/>
              <w:jc w:val="right"/>
              <w:rPr>
                <w:rFonts w:ascii="Times New Roman" w:hAnsi="Times New Roman" w:cs="Times New Roman"/>
                <w:sz w:val="24"/>
                <w:szCs w:val="24"/>
              </w:rPr>
            </w:pPr>
          </w:p>
        </w:tc>
        <w:tc>
          <w:tcPr>
            <w:tcW w:w="3046" w:type="dxa"/>
            <w:vMerge/>
          </w:tcPr>
          <w:p w:rsidR="00667B6D" w:rsidRPr="001A111E" w:rsidRDefault="00667B6D" w:rsidP="00667B6D">
            <w:pPr>
              <w:spacing w:after="0" w:line="240" w:lineRule="auto"/>
              <w:jc w:val="right"/>
              <w:rPr>
                <w:rFonts w:ascii="Times New Roman" w:hAnsi="Times New Roman" w:cs="Times New Roman"/>
                <w:sz w:val="24"/>
                <w:szCs w:val="24"/>
              </w:rPr>
            </w:pPr>
          </w:p>
        </w:tc>
        <w:tc>
          <w:tcPr>
            <w:tcW w:w="180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План на </w:t>
            </w:r>
            <w:proofErr w:type="spellStart"/>
            <w:proofErr w:type="gramStart"/>
            <w:r w:rsidRPr="001A111E">
              <w:rPr>
                <w:rFonts w:ascii="Times New Roman" w:hAnsi="Times New Roman" w:cs="Times New Roman"/>
                <w:sz w:val="24"/>
                <w:szCs w:val="24"/>
              </w:rPr>
              <w:t>р</w:t>
            </w:r>
            <w:proofErr w:type="gramEnd"/>
            <w:r w:rsidRPr="001A111E">
              <w:rPr>
                <w:rFonts w:ascii="Times New Roman" w:hAnsi="Times New Roman" w:cs="Times New Roman"/>
                <w:sz w:val="24"/>
                <w:szCs w:val="24"/>
              </w:rPr>
              <w:t>ік</w:t>
            </w:r>
            <w:proofErr w:type="spellEnd"/>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Факт</w:t>
            </w: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План на </w:t>
            </w:r>
            <w:proofErr w:type="spellStart"/>
            <w:proofErr w:type="gramStart"/>
            <w:r w:rsidRPr="001A111E">
              <w:rPr>
                <w:rFonts w:ascii="Times New Roman" w:hAnsi="Times New Roman" w:cs="Times New Roman"/>
                <w:sz w:val="24"/>
                <w:szCs w:val="24"/>
              </w:rPr>
              <w:t>р</w:t>
            </w:r>
            <w:proofErr w:type="gramEnd"/>
            <w:r w:rsidRPr="001A111E">
              <w:rPr>
                <w:rFonts w:ascii="Times New Roman" w:hAnsi="Times New Roman" w:cs="Times New Roman"/>
                <w:sz w:val="24"/>
                <w:szCs w:val="24"/>
              </w:rPr>
              <w:t>ік</w:t>
            </w:r>
            <w:proofErr w:type="spellEnd"/>
          </w:p>
        </w:tc>
        <w:tc>
          <w:tcPr>
            <w:tcW w:w="180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Факт</w:t>
            </w:r>
          </w:p>
        </w:tc>
      </w:tr>
      <w:tr w:rsidR="00667B6D" w:rsidRPr="001A111E" w:rsidTr="00EF7ACB">
        <w:tc>
          <w:tcPr>
            <w:tcW w:w="842"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2111</w:t>
            </w:r>
          </w:p>
        </w:tc>
        <w:tc>
          <w:tcPr>
            <w:tcW w:w="3046" w:type="dxa"/>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Заробітна</w:t>
            </w:r>
            <w:proofErr w:type="spellEnd"/>
            <w:r w:rsidRPr="001A111E">
              <w:rPr>
                <w:rFonts w:ascii="Times New Roman" w:hAnsi="Times New Roman" w:cs="Times New Roman"/>
                <w:sz w:val="24"/>
                <w:szCs w:val="24"/>
              </w:rPr>
              <w:t xml:space="preserve"> плата</w:t>
            </w:r>
          </w:p>
        </w:tc>
        <w:tc>
          <w:tcPr>
            <w:tcW w:w="180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20 600</w:t>
            </w:r>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20510,32</w:t>
            </w: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180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842"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2120</w:t>
            </w:r>
          </w:p>
        </w:tc>
        <w:tc>
          <w:tcPr>
            <w:tcW w:w="3046" w:type="dxa"/>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Нарахування</w:t>
            </w:r>
            <w:proofErr w:type="spellEnd"/>
            <w:r w:rsidRPr="001A111E">
              <w:rPr>
                <w:rFonts w:ascii="Times New Roman" w:hAnsi="Times New Roman" w:cs="Times New Roman"/>
                <w:sz w:val="24"/>
                <w:szCs w:val="24"/>
              </w:rPr>
              <w:t xml:space="preserve"> на </w:t>
            </w:r>
            <w:proofErr w:type="spellStart"/>
            <w:r w:rsidRPr="001A111E">
              <w:rPr>
                <w:rFonts w:ascii="Times New Roman" w:hAnsi="Times New Roman" w:cs="Times New Roman"/>
                <w:sz w:val="24"/>
                <w:szCs w:val="24"/>
              </w:rPr>
              <w:t>заробітну</w:t>
            </w:r>
            <w:proofErr w:type="spellEnd"/>
            <w:r w:rsidRPr="001A111E">
              <w:rPr>
                <w:rFonts w:ascii="Times New Roman" w:hAnsi="Times New Roman" w:cs="Times New Roman"/>
                <w:sz w:val="24"/>
                <w:szCs w:val="24"/>
              </w:rPr>
              <w:t xml:space="preserve"> плату</w:t>
            </w:r>
          </w:p>
        </w:tc>
        <w:tc>
          <w:tcPr>
            <w:tcW w:w="180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8 500</w:t>
            </w:r>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7579,65</w:t>
            </w: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180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842"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2730</w:t>
            </w:r>
          </w:p>
        </w:tc>
        <w:tc>
          <w:tcPr>
            <w:tcW w:w="3046" w:type="dxa"/>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Інші</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поточні</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трансферти</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населенню</w:t>
            </w:r>
            <w:proofErr w:type="spellEnd"/>
          </w:p>
        </w:tc>
        <w:tc>
          <w:tcPr>
            <w:tcW w:w="180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50 400</w:t>
            </w:r>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49900,00</w:t>
            </w: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180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842"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3046"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Разом</w:t>
            </w:r>
          </w:p>
        </w:tc>
        <w:tc>
          <w:tcPr>
            <w:tcW w:w="180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79 500</w:t>
            </w:r>
          </w:p>
        </w:tc>
        <w:tc>
          <w:tcPr>
            <w:tcW w:w="108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77989,97</w:t>
            </w:r>
          </w:p>
        </w:tc>
        <w:tc>
          <w:tcPr>
            <w:tcW w:w="90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w:t>
            </w:r>
          </w:p>
        </w:tc>
        <w:tc>
          <w:tcPr>
            <w:tcW w:w="180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w:t>
            </w:r>
          </w:p>
        </w:tc>
      </w:tr>
    </w:tbl>
    <w:p w:rsidR="00667B6D" w:rsidRPr="001A111E" w:rsidRDefault="00667B6D" w:rsidP="00667B6D">
      <w:pPr>
        <w:spacing w:after="0" w:line="240" w:lineRule="auto"/>
        <w:jc w:val="center"/>
        <w:rPr>
          <w:rFonts w:ascii="Times New Roman" w:hAnsi="Times New Roman" w:cs="Times New Roman"/>
          <w:sz w:val="24"/>
          <w:szCs w:val="24"/>
        </w:rPr>
      </w:pPr>
    </w:p>
    <w:p w:rsidR="00667B6D" w:rsidRDefault="00667B6D" w:rsidP="00667B6D">
      <w:pPr>
        <w:spacing w:after="0" w:line="240" w:lineRule="auto"/>
        <w:jc w:val="right"/>
        <w:rPr>
          <w:rFonts w:ascii="Times New Roman" w:hAnsi="Times New Roman" w:cs="Times New Roman"/>
          <w:sz w:val="24"/>
          <w:szCs w:val="24"/>
          <w:lang w:val="uk-UA"/>
        </w:rPr>
      </w:pPr>
    </w:p>
    <w:p w:rsidR="003015EE" w:rsidRDefault="003015EE" w:rsidP="00667B6D">
      <w:pPr>
        <w:spacing w:after="0" w:line="240" w:lineRule="auto"/>
        <w:jc w:val="right"/>
        <w:rPr>
          <w:rFonts w:ascii="Times New Roman" w:hAnsi="Times New Roman" w:cs="Times New Roman"/>
          <w:sz w:val="24"/>
          <w:szCs w:val="24"/>
          <w:lang w:val="uk-UA"/>
        </w:rPr>
      </w:pPr>
    </w:p>
    <w:p w:rsidR="003015EE" w:rsidRDefault="003015EE" w:rsidP="00667B6D">
      <w:pPr>
        <w:spacing w:after="0" w:line="240" w:lineRule="auto"/>
        <w:jc w:val="right"/>
        <w:rPr>
          <w:rFonts w:ascii="Times New Roman" w:hAnsi="Times New Roman" w:cs="Times New Roman"/>
          <w:sz w:val="24"/>
          <w:szCs w:val="24"/>
          <w:lang w:val="uk-UA"/>
        </w:rPr>
      </w:pPr>
    </w:p>
    <w:p w:rsidR="003015EE" w:rsidRDefault="003015EE" w:rsidP="00667B6D">
      <w:pPr>
        <w:spacing w:after="0" w:line="240" w:lineRule="auto"/>
        <w:jc w:val="right"/>
        <w:rPr>
          <w:rFonts w:ascii="Times New Roman" w:hAnsi="Times New Roman" w:cs="Times New Roman"/>
          <w:sz w:val="24"/>
          <w:szCs w:val="24"/>
          <w:lang w:val="uk-UA"/>
        </w:rPr>
      </w:pPr>
    </w:p>
    <w:p w:rsidR="003015EE" w:rsidRPr="003015EE" w:rsidRDefault="003015EE" w:rsidP="00667B6D">
      <w:pPr>
        <w:spacing w:after="0" w:line="240" w:lineRule="auto"/>
        <w:jc w:val="right"/>
        <w:rPr>
          <w:rFonts w:ascii="Times New Roman" w:hAnsi="Times New Roman" w:cs="Times New Roman"/>
          <w:sz w:val="24"/>
          <w:szCs w:val="24"/>
          <w:lang w:val="uk-UA"/>
        </w:rPr>
      </w:pPr>
    </w:p>
    <w:p w:rsidR="00667B6D" w:rsidRPr="001A111E" w:rsidRDefault="00667B6D" w:rsidP="00667B6D">
      <w:pPr>
        <w:spacing w:after="0" w:line="240" w:lineRule="auto"/>
        <w:jc w:val="center"/>
        <w:rPr>
          <w:rFonts w:ascii="Times New Roman" w:hAnsi="Times New Roman" w:cs="Times New Roman"/>
          <w:sz w:val="24"/>
          <w:szCs w:val="24"/>
        </w:rPr>
      </w:pPr>
      <w:proofErr w:type="spellStart"/>
      <w:r w:rsidRPr="001A111E">
        <w:rPr>
          <w:rFonts w:ascii="Times New Roman" w:hAnsi="Times New Roman" w:cs="Times New Roman"/>
          <w:sz w:val="24"/>
          <w:szCs w:val="24"/>
        </w:rPr>
        <w:lastRenderedPageBreak/>
        <w:t>Благоустрій</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міст</w:t>
      </w:r>
      <w:proofErr w:type="gramStart"/>
      <w:r w:rsidRPr="001A111E">
        <w:rPr>
          <w:rFonts w:ascii="Times New Roman" w:hAnsi="Times New Roman" w:cs="Times New Roman"/>
          <w:sz w:val="24"/>
          <w:szCs w:val="24"/>
        </w:rPr>
        <w:t>,с</w:t>
      </w:r>
      <w:proofErr w:type="gramEnd"/>
      <w:r w:rsidRPr="001A111E">
        <w:rPr>
          <w:rFonts w:ascii="Times New Roman" w:hAnsi="Times New Roman" w:cs="Times New Roman"/>
          <w:sz w:val="24"/>
          <w:szCs w:val="24"/>
        </w:rPr>
        <w:t>іл,селищ</w:t>
      </w:r>
      <w:proofErr w:type="spellEnd"/>
    </w:p>
    <w:p w:rsidR="00667B6D" w:rsidRPr="001A111E" w:rsidRDefault="00667B6D" w:rsidP="00667B6D">
      <w:pPr>
        <w:spacing w:after="0" w:line="240" w:lineRule="auto"/>
        <w:jc w:val="right"/>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3059"/>
        <w:gridCol w:w="1620"/>
        <w:gridCol w:w="1440"/>
        <w:gridCol w:w="900"/>
        <w:gridCol w:w="1620"/>
      </w:tblGrid>
      <w:tr w:rsidR="00667B6D" w:rsidRPr="001A111E" w:rsidTr="00EF7ACB">
        <w:trPr>
          <w:gridAfter w:val="4"/>
          <w:wAfter w:w="5580" w:type="dxa"/>
          <w:trHeight w:val="481"/>
        </w:trPr>
        <w:tc>
          <w:tcPr>
            <w:tcW w:w="829" w:type="dxa"/>
            <w:vMerge w:val="restart"/>
          </w:tcPr>
          <w:p w:rsidR="00667B6D" w:rsidRPr="001A111E" w:rsidRDefault="00667B6D" w:rsidP="00667B6D">
            <w:pPr>
              <w:spacing w:after="0" w:line="240" w:lineRule="auto"/>
              <w:jc w:val="right"/>
              <w:rPr>
                <w:rFonts w:ascii="Times New Roman" w:hAnsi="Times New Roman" w:cs="Times New Roman"/>
                <w:sz w:val="24"/>
                <w:szCs w:val="24"/>
              </w:rPr>
            </w:pPr>
          </w:p>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КЕКВ</w:t>
            </w:r>
            <w:proofErr w:type="spellEnd"/>
          </w:p>
          <w:p w:rsidR="00667B6D" w:rsidRPr="001A111E" w:rsidRDefault="00667B6D" w:rsidP="00667B6D">
            <w:pPr>
              <w:spacing w:after="0" w:line="240" w:lineRule="auto"/>
              <w:jc w:val="right"/>
              <w:rPr>
                <w:rFonts w:ascii="Times New Roman" w:hAnsi="Times New Roman" w:cs="Times New Roman"/>
                <w:sz w:val="24"/>
                <w:szCs w:val="24"/>
              </w:rPr>
            </w:pPr>
          </w:p>
        </w:tc>
        <w:tc>
          <w:tcPr>
            <w:tcW w:w="3059" w:type="dxa"/>
            <w:vMerge w:val="restart"/>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Найменування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видатків</w:t>
            </w:r>
            <w:proofErr w:type="spellEnd"/>
          </w:p>
        </w:tc>
      </w:tr>
      <w:tr w:rsidR="00667B6D" w:rsidRPr="001A111E" w:rsidTr="00EF7ACB">
        <w:trPr>
          <w:trHeight w:val="240"/>
        </w:trPr>
        <w:tc>
          <w:tcPr>
            <w:tcW w:w="829" w:type="dxa"/>
            <w:vMerge/>
          </w:tcPr>
          <w:p w:rsidR="00667B6D" w:rsidRPr="001A111E" w:rsidRDefault="00667B6D" w:rsidP="00667B6D">
            <w:pPr>
              <w:spacing w:after="0" w:line="240" w:lineRule="auto"/>
              <w:jc w:val="right"/>
              <w:rPr>
                <w:rFonts w:ascii="Times New Roman" w:hAnsi="Times New Roman" w:cs="Times New Roman"/>
                <w:sz w:val="24"/>
                <w:szCs w:val="24"/>
              </w:rPr>
            </w:pPr>
          </w:p>
        </w:tc>
        <w:tc>
          <w:tcPr>
            <w:tcW w:w="3059" w:type="dxa"/>
            <w:vMerge/>
          </w:tcPr>
          <w:p w:rsidR="00667B6D" w:rsidRPr="001A111E" w:rsidRDefault="00667B6D" w:rsidP="00667B6D">
            <w:pPr>
              <w:spacing w:after="0" w:line="240" w:lineRule="auto"/>
              <w:jc w:val="right"/>
              <w:rPr>
                <w:rFonts w:ascii="Times New Roman" w:hAnsi="Times New Roman" w:cs="Times New Roman"/>
                <w:sz w:val="24"/>
                <w:szCs w:val="24"/>
              </w:rPr>
            </w:pPr>
          </w:p>
        </w:tc>
        <w:tc>
          <w:tcPr>
            <w:tcW w:w="162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План на </w:t>
            </w:r>
            <w:proofErr w:type="spellStart"/>
            <w:proofErr w:type="gramStart"/>
            <w:r w:rsidRPr="001A111E">
              <w:rPr>
                <w:rFonts w:ascii="Times New Roman" w:hAnsi="Times New Roman" w:cs="Times New Roman"/>
                <w:sz w:val="24"/>
                <w:szCs w:val="24"/>
              </w:rPr>
              <w:t>р</w:t>
            </w:r>
            <w:proofErr w:type="gramEnd"/>
            <w:r w:rsidRPr="001A111E">
              <w:rPr>
                <w:rFonts w:ascii="Times New Roman" w:hAnsi="Times New Roman" w:cs="Times New Roman"/>
                <w:sz w:val="24"/>
                <w:szCs w:val="24"/>
              </w:rPr>
              <w:t>ік</w:t>
            </w:r>
            <w:proofErr w:type="spellEnd"/>
          </w:p>
        </w:tc>
        <w:tc>
          <w:tcPr>
            <w:tcW w:w="144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Факт</w:t>
            </w: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План на </w:t>
            </w:r>
            <w:proofErr w:type="spellStart"/>
            <w:proofErr w:type="gramStart"/>
            <w:r w:rsidRPr="001A111E">
              <w:rPr>
                <w:rFonts w:ascii="Times New Roman" w:hAnsi="Times New Roman" w:cs="Times New Roman"/>
                <w:sz w:val="24"/>
                <w:szCs w:val="24"/>
              </w:rPr>
              <w:t>р</w:t>
            </w:r>
            <w:proofErr w:type="gramEnd"/>
            <w:r w:rsidRPr="001A111E">
              <w:rPr>
                <w:rFonts w:ascii="Times New Roman" w:hAnsi="Times New Roman" w:cs="Times New Roman"/>
                <w:sz w:val="24"/>
                <w:szCs w:val="24"/>
              </w:rPr>
              <w:t>ік</w:t>
            </w:r>
            <w:proofErr w:type="spellEnd"/>
          </w:p>
        </w:tc>
        <w:tc>
          <w:tcPr>
            <w:tcW w:w="162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Факт</w:t>
            </w:r>
          </w:p>
        </w:tc>
      </w:tr>
      <w:tr w:rsidR="00667B6D" w:rsidRPr="001A111E" w:rsidTr="00EF7ACB">
        <w:tc>
          <w:tcPr>
            <w:tcW w:w="829"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2111</w:t>
            </w:r>
          </w:p>
        </w:tc>
        <w:tc>
          <w:tcPr>
            <w:tcW w:w="3059" w:type="dxa"/>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Заробітна</w:t>
            </w:r>
            <w:proofErr w:type="spellEnd"/>
            <w:r w:rsidRPr="001A111E">
              <w:rPr>
                <w:rFonts w:ascii="Times New Roman" w:hAnsi="Times New Roman" w:cs="Times New Roman"/>
                <w:sz w:val="24"/>
                <w:szCs w:val="24"/>
              </w:rPr>
              <w:t xml:space="preserve"> плата</w:t>
            </w:r>
          </w:p>
        </w:tc>
        <w:tc>
          <w:tcPr>
            <w:tcW w:w="162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62 100</w:t>
            </w:r>
          </w:p>
        </w:tc>
        <w:tc>
          <w:tcPr>
            <w:tcW w:w="144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54499,76</w:t>
            </w: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162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829"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2120</w:t>
            </w:r>
          </w:p>
        </w:tc>
        <w:tc>
          <w:tcPr>
            <w:tcW w:w="3059" w:type="dxa"/>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Нарахування</w:t>
            </w:r>
            <w:proofErr w:type="spellEnd"/>
            <w:r w:rsidRPr="001A111E">
              <w:rPr>
                <w:rFonts w:ascii="Times New Roman" w:hAnsi="Times New Roman" w:cs="Times New Roman"/>
                <w:sz w:val="24"/>
                <w:szCs w:val="24"/>
              </w:rPr>
              <w:t xml:space="preserve"> на </w:t>
            </w:r>
            <w:proofErr w:type="spellStart"/>
            <w:r w:rsidRPr="001A111E">
              <w:rPr>
                <w:rFonts w:ascii="Times New Roman" w:hAnsi="Times New Roman" w:cs="Times New Roman"/>
                <w:sz w:val="24"/>
                <w:szCs w:val="24"/>
              </w:rPr>
              <w:t>заробітну</w:t>
            </w:r>
            <w:proofErr w:type="spellEnd"/>
            <w:r w:rsidRPr="001A111E">
              <w:rPr>
                <w:rFonts w:ascii="Times New Roman" w:hAnsi="Times New Roman" w:cs="Times New Roman"/>
                <w:sz w:val="24"/>
                <w:szCs w:val="24"/>
              </w:rPr>
              <w:t xml:space="preserve"> плату</w:t>
            </w:r>
          </w:p>
        </w:tc>
        <w:tc>
          <w:tcPr>
            <w:tcW w:w="162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26 000</w:t>
            </w:r>
          </w:p>
        </w:tc>
        <w:tc>
          <w:tcPr>
            <w:tcW w:w="144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19782,92</w:t>
            </w: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162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829"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2210</w:t>
            </w:r>
          </w:p>
        </w:tc>
        <w:tc>
          <w:tcPr>
            <w:tcW w:w="3059" w:type="dxa"/>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Придбання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предметів</w:t>
            </w:r>
            <w:proofErr w:type="gramStart"/>
            <w:r w:rsidRPr="001A111E">
              <w:rPr>
                <w:rFonts w:ascii="Times New Roman" w:hAnsi="Times New Roman" w:cs="Times New Roman"/>
                <w:sz w:val="24"/>
                <w:szCs w:val="24"/>
              </w:rPr>
              <w:t>,м</w:t>
            </w:r>
            <w:proofErr w:type="gramEnd"/>
            <w:r w:rsidRPr="001A111E">
              <w:rPr>
                <w:rFonts w:ascii="Times New Roman" w:hAnsi="Times New Roman" w:cs="Times New Roman"/>
                <w:sz w:val="24"/>
                <w:szCs w:val="24"/>
              </w:rPr>
              <w:t>атеріалів,обладнання</w:t>
            </w:r>
            <w:proofErr w:type="spellEnd"/>
          </w:p>
        </w:tc>
        <w:tc>
          <w:tcPr>
            <w:tcW w:w="162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25 000</w:t>
            </w:r>
          </w:p>
        </w:tc>
        <w:tc>
          <w:tcPr>
            <w:tcW w:w="144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18076,00</w:t>
            </w: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162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829"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2240</w:t>
            </w:r>
          </w:p>
        </w:tc>
        <w:tc>
          <w:tcPr>
            <w:tcW w:w="3059"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Оплата </w:t>
            </w:r>
            <w:proofErr w:type="spellStart"/>
            <w:r w:rsidRPr="001A111E">
              <w:rPr>
                <w:rFonts w:ascii="Times New Roman" w:hAnsi="Times New Roman" w:cs="Times New Roman"/>
                <w:sz w:val="24"/>
                <w:szCs w:val="24"/>
              </w:rPr>
              <w:t>послуг</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крім</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комунальних</w:t>
            </w:r>
            <w:proofErr w:type="spellEnd"/>
            <w:r w:rsidRPr="001A111E">
              <w:rPr>
                <w:rFonts w:ascii="Times New Roman" w:hAnsi="Times New Roman" w:cs="Times New Roman"/>
                <w:sz w:val="24"/>
                <w:szCs w:val="24"/>
              </w:rPr>
              <w:t>)</w:t>
            </w:r>
          </w:p>
        </w:tc>
        <w:tc>
          <w:tcPr>
            <w:tcW w:w="162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1 628 925</w:t>
            </w:r>
          </w:p>
        </w:tc>
        <w:tc>
          <w:tcPr>
            <w:tcW w:w="144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1 604 580,83</w:t>
            </w: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162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829"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2273</w:t>
            </w:r>
          </w:p>
        </w:tc>
        <w:tc>
          <w:tcPr>
            <w:tcW w:w="3059"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Оплата </w:t>
            </w:r>
            <w:proofErr w:type="spellStart"/>
            <w:r w:rsidRPr="001A111E">
              <w:rPr>
                <w:rFonts w:ascii="Times New Roman" w:hAnsi="Times New Roman" w:cs="Times New Roman"/>
                <w:sz w:val="24"/>
                <w:szCs w:val="24"/>
              </w:rPr>
              <w:t>електроенергії</w:t>
            </w:r>
            <w:proofErr w:type="spellEnd"/>
          </w:p>
        </w:tc>
        <w:tc>
          <w:tcPr>
            <w:tcW w:w="162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29 190</w:t>
            </w:r>
          </w:p>
        </w:tc>
        <w:tc>
          <w:tcPr>
            <w:tcW w:w="144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27978,99</w:t>
            </w: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162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829"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2800</w:t>
            </w:r>
          </w:p>
        </w:tc>
        <w:tc>
          <w:tcPr>
            <w:tcW w:w="3059" w:type="dxa"/>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Інші</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послуги</w:t>
            </w:r>
            <w:proofErr w:type="spellEnd"/>
          </w:p>
        </w:tc>
        <w:tc>
          <w:tcPr>
            <w:tcW w:w="162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11 000</w:t>
            </w:r>
          </w:p>
        </w:tc>
        <w:tc>
          <w:tcPr>
            <w:tcW w:w="144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7332,20</w:t>
            </w: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162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829"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3132</w:t>
            </w:r>
          </w:p>
        </w:tc>
        <w:tc>
          <w:tcPr>
            <w:tcW w:w="3059" w:type="dxa"/>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Капітальний</w:t>
            </w:r>
            <w:proofErr w:type="spellEnd"/>
            <w:r w:rsidRPr="001A111E">
              <w:rPr>
                <w:rFonts w:ascii="Times New Roman" w:hAnsi="Times New Roman" w:cs="Times New Roman"/>
                <w:sz w:val="24"/>
                <w:szCs w:val="24"/>
              </w:rPr>
              <w:t xml:space="preserve"> ремонт </w:t>
            </w:r>
            <w:proofErr w:type="spellStart"/>
            <w:r w:rsidRPr="001A111E">
              <w:rPr>
                <w:rFonts w:ascii="Times New Roman" w:hAnsi="Times New Roman" w:cs="Times New Roman"/>
                <w:sz w:val="24"/>
                <w:szCs w:val="24"/>
              </w:rPr>
              <w:t>інших</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об’єкті</w:t>
            </w:r>
            <w:proofErr w:type="gramStart"/>
            <w:r w:rsidRPr="001A111E">
              <w:rPr>
                <w:rFonts w:ascii="Times New Roman" w:hAnsi="Times New Roman" w:cs="Times New Roman"/>
                <w:sz w:val="24"/>
                <w:szCs w:val="24"/>
              </w:rPr>
              <w:t>в</w:t>
            </w:r>
            <w:proofErr w:type="spellEnd"/>
            <w:proofErr w:type="gramEnd"/>
          </w:p>
        </w:tc>
        <w:tc>
          <w:tcPr>
            <w:tcW w:w="1620"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1440"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909 500</w:t>
            </w:r>
          </w:p>
        </w:tc>
        <w:tc>
          <w:tcPr>
            <w:tcW w:w="162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908078,00</w:t>
            </w:r>
          </w:p>
        </w:tc>
      </w:tr>
      <w:tr w:rsidR="00667B6D" w:rsidRPr="001A111E" w:rsidTr="00EF7ACB">
        <w:tc>
          <w:tcPr>
            <w:tcW w:w="829"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3110</w:t>
            </w:r>
          </w:p>
        </w:tc>
        <w:tc>
          <w:tcPr>
            <w:tcW w:w="3059" w:type="dxa"/>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Придбання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обладнання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і</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предметів</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довгострокового</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користування</w:t>
            </w:r>
            <w:proofErr w:type="spellEnd"/>
          </w:p>
        </w:tc>
        <w:tc>
          <w:tcPr>
            <w:tcW w:w="1620"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1440"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27100</w:t>
            </w:r>
          </w:p>
        </w:tc>
        <w:tc>
          <w:tcPr>
            <w:tcW w:w="162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 27 050,00</w:t>
            </w:r>
          </w:p>
        </w:tc>
      </w:tr>
      <w:tr w:rsidR="00667B6D" w:rsidRPr="001A111E" w:rsidTr="00EF7ACB">
        <w:tc>
          <w:tcPr>
            <w:tcW w:w="829"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3059"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Разом</w:t>
            </w:r>
          </w:p>
        </w:tc>
        <w:tc>
          <w:tcPr>
            <w:tcW w:w="162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1 782 215</w:t>
            </w:r>
          </w:p>
        </w:tc>
        <w:tc>
          <w:tcPr>
            <w:tcW w:w="144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1 732 250,69</w:t>
            </w:r>
          </w:p>
        </w:tc>
        <w:tc>
          <w:tcPr>
            <w:tcW w:w="90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936 600</w:t>
            </w:r>
          </w:p>
        </w:tc>
        <w:tc>
          <w:tcPr>
            <w:tcW w:w="162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9 35 128,00</w:t>
            </w:r>
          </w:p>
        </w:tc>
      </w:tr>
    </w:tbl>
    <w:p w:rsidR="00667B6D" w:rsidRPr="001A111E" w:rsidRDefault="00667B6D" w:rsidP="00667B6D">
      <w:pPr>
        <w:spacing w:after="0" w:line="240" w:lineRule="auto"/>
        <w:jc w:val="right"/>
        <w:rPr>
          <w:rFonts w:ascii="Times New Roman" w:hAnsi="Times New Roman" w:cs="Times New Roman"/>
          <w:sz w:val="24"/>
          <w:szCs w:val="24"/>
        </w:rPr>
      </w:pPr>
    </w:p>
    <w:p w:rsidR="00667B6D" w:rsidRPr="001A111E" w:rsidRDefault="00667B6D" w:rsidP="00667B6D">
      <w:pPr>
        <w:spacing w:after="0" w:line="240" w:lineRule="auto"/>
        <w:jc w:val="right"/>
        <w:rPr>
          <w:rFonts w:ascii="Times New Roman" w:hAnsi="Times New Roman" w:cs="Times New Roman"/>
          <w:sz w:val="24"/>
          <w:szCs w:val="24"/>
        </w:rPr>
      </w:pPr>
    </w:p>
    <w:p w:rsidR="00667B6D" w:rsidRPr="001A111E" w:rsidRDefault="00667B6D" w:rsidP="00667B6D">
      <w:pPr>
        <w:spacing w:after="0" w:line="240" w:lineRule="auto"/>
        <w:jc w:val="center"/>
        <w:rPr>
          <w:rFonts w:ascii="Times New Roman" w:hAnsi="Times New Roman" w:cs="Times New Roman"/>
          <w:sz w:val="24"/>
          <w:szCs w:val="24"/>
        </w:rPr>
      </w:pPr>
      <w:proofErr w:type="spellStart"/>
      <w:proofErr w:type="gramStart"/>
      <w:r w:rsidRPr="001A111E">
        <w:rPr>
          <w:rFonts w:ascii="Times New Roman" w:hAnsi="Times New Roman" w:cs="Times New Roman"/>
          <w:sz w:val="24"/>
          <w:szCs w:val="24"/>
        </w:rPr>
        <w:t>Соц</w:t>
      </w:r>
      <w:proofErr w:type="gramEnd"/>
      <w:r w:rsidRPr="001A111E">
        <w:rPr>
          <w:rFonts w:ascii="Times New Roman" w:hAnsi="Times New Roman" w:cs="Times New Roman"/>
          <w:sz w:val="24"/>
          <w:szCs w:val="24"/>
        </w:rPr>
        <w:t>іальні</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програми</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і</w:t>
      </w:r>
      <w:proofErr w:type="spellEnd"/>
      <w:r w:rsidRPr="001A111E">
        <w:rPr>
          <w:rFonts w:ascii="Times New Roman" w:hAnsi="Times New Roman" w:cs="Times New Roman"/>
          <w:sz w:val="24"/>
          <w:szCs w:val="24"/>
        </w:rPr>
        <w:t xml:space="preserve"> заходи </w:t>
      </w:r>
      <w:proofErr w:type="spellStart"/>
      <w:r w:rsidRPr="001A111E">
        <w:rPr>
          <w:rFonts w:ascii="Times New Roman" w:hAnsi="Times New Roman" w:cs="Times New Roman"/>
          <w:sz w:val="24"/>
          <w:szCs w:val="24"/>
        </w:rPr>
        <w:t>державних</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органів</w:t>
      </w:r>
      <w:proofErr w:type="spellEnd"/>
      <w:r w:rsidRPr="001A111E">
        <w:rPr>
          <w:rFonts w:ascii="Times New Roman" w:hAnsi="Times New Roman" w:cs="Times New Roman"/>
          <w:sz w:val="24"/>
          <w:szCs w:val="24"/>
        </w:rPr>
        <w:t xml:space="preserve"> у справах </w:t>
      </w:r>
      <w:proofErr w:type="spellStart"/>
      <w:r w:rsidRPr="001A111E">
        <w:rPr>
          <w:rFonts w:ascii="Times New Roman" w:hAnsi="Times New Roman" w:cs="Times New Roman"/>
          <w:sz w:val="24"/>
          <w:szCs w:val="24"/>
        </w:rPr>
        <w:t>молоді</w:t>
      </w:r>
      <w:proofErr w:type="spellEnd"/>
    </w:p>
    <w:p w:rsidR="00667B6D" w:rsidRPr="001A111E" w:rsidRDefault="00667B6D" w:rsidP="00667B6D">
      <w:pPr>
        <w:spacing w:after="0" w:line="240" w:lineRule="auto"/>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
        <w:gridCol w:w="3612"/>
        <w:gridCol w:w="1439"/>
        <w:gridCol w:w="1373"/>
        <w:gridCol w:w="868"/>
        <w:gridCol w:w="1436"/>
      </w:tblGrid>
      <w:tr w:rsidR="00667B6D" w:rsidRPr="001A111E" w:rsidTr="00EF7ACB">
        <w:trPr>
          <w:gridAfter w:val="4"/>
          <w:wAfter w:w="5580" w:type="dxa"/>
          <w:trHeight w:val="481"/>
        </w:trPr>
        <w:tc>
          <w:tcPr>
            <w:tcW w:w="842" w:type="dxa"/>
            <w:vMerge w:val="restart"/>
          </w:tcPr>
          <w:p w:rsidR="00667B6D" w:rsidRPr="001A111E" w:rsidRDefault="00667B6D" w:rsidP="00667B6D">
            <w:pPr>
              <w:spacing w:after="0" w:line="240" w:lineRule="auto"/>
              <w:jc w:val="right"/>
              <w:rPr>
                <w:rFonts w:ascii="Times New Roman" w:hAnsi="Times New Roman" w:cs="Times New Roman"/>
                <w:sz w:val="24"/>
                <w:szCs w:val="24"/>
              </w:rPr>
            </w:pPr>
          </w:p>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КЕКВ</w:t>
            </w:r>
            <w:proofErr w:type="spellEnd"/>
          </w:p>
          <w:p w:rsidR="00667B6D" w:rsidRPr="001A111E" w:rsidRDefault="00667B6D" w:rsidP="00667B6D">
            <w:pPr>
              <w:spacing w:after="0" w:line="240" w:lineRule="auto"/>
              <w:jc w:val="right"/>
              <w:rPr>
                <w:rFonts w:ascii="Times New Roman" w:hAnsi="Times New Roman" w:cs="Times New Roman"/>
                <w:sz w:val="24"/>
                <w:szCs w:val="24"/>
              </w:rPr>
            </w:pPr>
          </w:p>
        </w:tc>
        <w:tc>
          <w:tcPr>
            <w:tcW w:w="3046" w:type="dxa"/>
            <w:vMerge w:val="restart"/>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Найменування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видатків</w:t>
            </w:r>
            <w:proofErr w:type="spellEnd"/>
          </w:p>
        </w:tc>
      </w:tr>
      <w:tr w:rsidR="00667B6D" w:rsidRPr="001A111E" w:rsidTr="00EF7ACB">
        <w:trPr>
          <w:trHeight w:val="240"/>
        </w:trPr>
        <w:tc>
          <w:tcPr>
            <w:tcW w:w="842" w:type="dxa"/>
            <w:vMerge/>
          </w:tcPr>
          <w:p w:rsidR="00667B6D" w:rsidRPr="001A111E" w:rsidRDefault="00667B6D" w:rsidP="00667B6D">
            <w:pPr>
              <w:spacing w:after="0" w:line="240" w:lineRule="auto"/>
              <w:jc w:val="right"/>
              <w:rPr>
                <w:rFonts w:ascii="Times New Roman" w:hAnsi="Times New Roman" w:cs="Times New Roman"/>
                <w:sz w:val="24"/>
                <w:szCs w:val="24"/>
              </w:rPr>
            </w:pPr>
          </w:p>
        </w:tc>
        <w:tc>
          <w:tcPr>
            <w:tcW w:w="3046" w:type="dxa"/>
            <w:vMerge/>
          </w:tcPr>
          <w:p w:rsidR="00667B6D" w:rsidRPr="001A111E" w:rsidRDefault="00667B6D" w:rsidP="00667B6D">
            <w:pPr>
              <w:spacing w:after="0" w:line="240" w:lineRule="auto"/>
              <w:jc w:val="right"/>
              <w:rPr>
                <w:rFonts w:ascii="Times New Roman" w:hAnsi="Times New Roman" w:cs="Times New Roman"/>
                <w:sz w:val="24"/>
                <w:szCs w:val="24"/>
              </w:rPr>
            </w:pPr>
          </w:p>
        </w:tc>
        <w:tc>
          <w:tcPr>
            <w:tcW w:w="162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План на </w:t>
            </w:r>
            <w:proofErr w:type="spellStart"/>
            <w:proofErr w:type="gramStart"/>
            <w:r w:rsidRPr="001A111E">
              <w:rPr>
                <w:rFonts w:ascii="Times New Roman" w:hAnsi="Times New Roman" w:cs="Times New Roman"/>
                <w:sz w:val="24"/>
                <w:szCs w:val="24"/>
              </w:rPr>
              <w:t>р</w:t>
            </w:r>
            <w:proofErr w:type="gramEnd"/>
            <w:r w:rsidRPr="001A111E">
              <w:rPr>
                <w:rFonts w:ascii="Times New Roman" w:hAnsi="Times New Roman" w:cs="Times New Roman"/>
                <w:sz w:val="24"/>
                <w:szCs w:val="24"/>
              </w:rPr>
              <w:t>ік</w:t>
            </w:r>
            <w:proofErr w:type="spellEnd"/>
          </w:p>
        </w:tc>
        <w:tc>
          <w:tcPr>
            <w:tcW w:w="144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Факт</w:t>
            </w: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План на </w:t>
            </w:r>
            <w:proofErr w:type="spellStart"/>
            <w:proofErr w:type="gramStart"/>
            <w:r w:rsidRPr="001A111E">
              <w:rPr>
                <w:rFonts w:ascii="Times New Roman" w:hAnsi="Times New Roman" w:cs="Times New Roman"/>
                <w:sz w:val="24"/>
                <w:szCs w:val="24"/>
              </w:rPr>
              <w:t>р</w:t>
            </w:r>
            <w:proofErr w:type="gramEnd"/>
            <w:r w:rsidRPr="001A111E">
              <w:rPr>
                <w:rFonts w:ascii="Times New Roman" w:hAnsi="Times New Roman" w:cs="Times New Roman"/>
                <w:sz w:val="24"/>
                <w:szCs w:val="24"/>
              </w:rPr>
              <w:t>ік</w:t>
            </w:r>
            <w:proofErr w:type="spellEnd"/>
          </w:p>
        </w:tc>
        <w:tc>
          <w:tcPr>
            <w:tcW w:w="162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Факт</w:t>
            </w:r>
          </w:p>
        </w:tc>
      </w:tr>
      <w:tr w:rsidR="00667B6D" w:rsidRPr="001A111E" w:rsidTr="00EF7ACB">
        <w:tc>
          <w:tcPr>
            <w:tcW w:w="842"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2210</w:t>
            </w:r>
          </w:p>
        </w:tc>
        <w:tc>
          <w:tcPr>
            <w:tcW w:w="3046" w:type="dxa"/>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Придбання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предметів</w:t>
            </w:r>
            <w:proofErr w:type="gramStart"/>
            <w:r w:rsidRPr="001A111E">
              <w:rPr>
                <w:rFonts w:ascii="Times New Roman" w:hAnsi="Times New Roman" w:cs="Times New Roman"/>
                <w:sz w:val="24"/>
                <w:szCs w:val="24"/>
              </w:rPr>
              <w:t>,м</w:t>
            </w:r>
            <w:proofErr w:type="gramEnd"/>
            <w:r w:rsidRPr="001A111E">
              <w:rPr>
                <w:rFonts w:ascii="Times New Roman" w:hAnsi="Times New Roman" w:cs="Times New Roman"/>
                <w:sz w:val="24"/>
                <w:szCs w:val="24"/>
              </w:rPr>
              <w:t>атеріалів,обладнання</w:t>
            </w:r>
            <w:proofErr w:type="spellEnd"/>
          </w:p>
        </w:tc>
        <w:tc>
          <w:tcPr>
            <w:tcW w:w="162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10 000</w:t>
            </w:r>
          </w:p>
        </w:tc>
        <w:tc>
          <w:tcPr>
            <w:tcW w:w="144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9999,29</w:t>
            </w: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162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842"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2730</w:t>
            </w:r>
          </w:p>
        </w:tc>
        <w:tc>
          <w:tcPr>
            <w:tcW w:w="3046" w:type="dxa"/>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Інші</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поточні</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трансферти</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населенню</w:t>
            </w:r>
            <w:proofErr w:type="spellEnd"/>
          </w:p>
        </w:tc>
        <w:tc>
          <w:tcPr>
            <w:tcW w:w="162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6 500</w:t>
            </w:r>
          </w:p>
        </w:tc>
        <w:tc>
          <w:tcPr>
            <w:tcW w:w="144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2 300,00</w:t>
            </w: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162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rPr>
          <w:trHeight w:val="257"/>
        </w:trPr>
        <w:tc>
          <w:tcPr>
            <w:tcW w:w="842"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3046"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Разом</w:t>
            </w:r>
          </w:p>
        </w:tc>
        <w:tc>
          <w:tcPr>
            <w:tcW w:w="162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16 500</w:t>
            </w:r>
          </w:p>
        </w:tc>
        <w:tc>
          <w:tcPr>
            <w:tcW w:w="144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12299,29</w:t>
            </w:r>
          </w:p>
        </w:tc>
        <w:tc>
          <w:tcPr>
            <w:tcW w:w="900"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1620" w:type="dxa"/>
          </w:tcPr>
          <w:p w:rsidR="00667B6D" w:rsidRPr="001A111E" w:rsidRDefault="00667B6D" w:rsidP="00667B6D">
            <w:pPr>
              <w:spacing w:after="0" w:line="240" w:lineRule="auto"/>
              <w:jc w:val="right"/>
              <w:rPr>
                <w:rFonts w:ascii="Times New Roman" w:hAnsi="Times New Roman" w:cs="Times New Roman"/>
                <w:sz w:val="24"/>
                <w:szCs w:val="24"/>
              </w:rPr>
            </w:pPr>
          </w:p>
        </w:tc>
      </w:tr>
    </w:tbl>
    <w:p w:rsidR="00667B6D" w:rsidRPr="001A111E" w:rsidRDefault="00667B6D" w:rsidP="00667B6D">
      <w:pPr>
        <w:spacing w:after="0" w:line="240" w:lineRule="auto"/>
        <w:jc w:val="right"/>
        <w:rPr>
          <w:rFonts w:ascii="Times New Roman" w:hAnsi="Times New Roman" w:cs="Times New Roman"/>
          <w:sz w:val="24"/>
          <w:szCs w:val="24"/>
        </w:rPr>
      </w:pPr>
    </w:p>
    <w:p w:rsidR="00667B6D" w:rsidRPr="001A111E" w:rsidRDefault="00667B6D" w:rsidP="00667B6D">
      <w:pPr>
        <w:spacing w:after="0" w:line="240" w:lineRule="auto"/>
        <w:jc w:val="right"/>
        <w:rPr>
          <w:rFonts w:ascii="Times New Roman" w:hAnsi="Times New Roman" w:cs="Times New Roman"/>
          <w:sz w:val="24"/>
          <w:szCs w:val="24"/>
        </w:rPr>
      </w:pPr>
    </w:p>
    <w:p w:rsidR="00667B6D" w:rsidRPr="001A111E" w:rsidRDefault="00667B6D" w:rsidP="00667B6D">
      <w:pPr>
        <w:spacing w:after="0" w:line="240" w:lineRule="auto"/>
        <w:jc w:val="center"/>
        <w:rPr>
          <w:rFonts w:ascii="Times New Roman" w:hAnsi="Times New Roman" w:cs="Times New Roman"/>
          <w:sz w:val="24"/>
          <w:szCs w:val="24"/>
        </w:rPr>
      </w:pPr>
      <w:proofErr w:type="spellStart"/>
      <w:r w:rsidRPr="001A111E">
        <w:rPr>
          <w:rFonts w:ascii="Times New Roman" w:hAnsi="Times New Roman" w:cs="Times New Roman"/>
          <w:sz w:val="24"/>
          <w:szCs w:val="24"/>
        </w:rPr>
        <w:t>Фізична</w:t>
      </w:r>
      <w:proofErr w:type="spellEnd"/>
      <w:r w:rsidRPr="001A111E">
        <w:rPr>
          <w:rFonts w:ascii="Times New Roman" w:hAnsi="Times New Roman" w:cs="Times New Roman"/>
          <w:sz w:val="24"/>
          <w:szCs w:val="24"/>
        </w:rPr>
        <w:t xml:space="preserve"> культура та спорт</w:t>
      </w:r>
    </w:p>
    <w:p w:rsidR="00667B6D" w:rsidRPr="001A111E" w:rsidRDefault="00667B6D" w:rsidP="00667B6D">
      <w:pPr>
        <w:spacing w:after="0" w:line="240" w:lineRule="auto"/>
        <w:jc w:val="right"/>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
        <w:gridCol w:w="3612"/>
        <w:gridCol w:w="1916"/>
        <w:gridCol w:w="1176"/>
        <w:gridCol w:w="1117"/>
        <w:gridCol w:w="984"/>
      </w:tblGrid>
      <w:tr w:rsidR="00667B6D" w:rsidRPr="001A111E" w:rsidTr="00EF7ACB">
        <w:trPr>
          <w:gridAfter w:val="4"/>
          <w:wAfter w:w="5760" w:type="dxa"/>
          <w:trHeight w:val="481"/>
        </w:trPr>
        <w:tc>
          <w:tcPr>
            <w:tcW w:w="842" w:type="dxa"/>
            <w:vMerge w:val="restart"/>
          </w:tcPr>
          <w:p w:rsidR="00667B6D" w:rsidRPr="001A111E" w:rsidRDefault="00667B6D" w:rsidP="00667B6D">
            <w:pPr>
              <w:spacing w:after="0" w:line="240" w:lineRule="auto"/>
              <w:jc w:val="right"/>
              <w:rPr>
                <w:rFonts w:ascii="Times New Roman" w:hAnsi="Times New Roman" w:cs="Times New Roman"/>
                <w:sz w:val="24"/>
                <w:szCs w:val="24"/>
              </w:rPr>
            </w:pPr>
          </w:p>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КЕКВ</w:t>
            </w:r>
            <w:proofErr w:type="spellEnd"/>
          </w:p>
          <w:p w:rsidR="00667B6D" w:rsidRPr="001A111E" w:rsidRDefault="00667B6D" w:rsidP="00667B6D">
            <w:pPr>
              <w:spacing w:after="0" w:line="240" w:lineRule="auto"/>
              <w:jc w:val="right"/>
              <w:rPr>
                <w:rFonts w:ascii="Times New Roman" w:hAnsi="Times New Roman" w:cs="Times New Roman"/>
                <w:sz w:val="24"/>
                <w:szCs w:val="24"/>
              </w:rPr>
            </w:pPr>
          </w:p>
        </w:tc>
        <w:tc>
          <w:tcPr>
            <w:tcW w:w="3046" w:type="dxa"/>
            <w:vMerge w:val="restart"/>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Найменування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видатків</w:t>
            </w:r>
            <w:proofErr w:type="spellEnd"/>
          </w:p>
        </w:tc>
      </w:tr>
      <w:tr w:rsidR="00667B6D" w:rsidRPr="001A111E" w:rsidTr="00EF7ACB">
        <w:trPr>
          <w:trHeight w:val="240"/>
        </w:trPr>
        <w:tc>
          <w:tcPr>
            <w:tcW w:w="842" w:type="dxa"/>
            <w:vMerge/>
          </w:tcPr>
          <w:p w:rsidR="00667B6D" w:rsidRPr="001A111E" w:rsidRDefault="00667B6D" w:rsidP="00667B6D">
            <w:pPr>
              <w:spacing w:after="0" w:line="240" w:lineRule="auto"/>
              <w:jc w:val="right"/>
              <w:rPr>
                <w:rFonts w:ascii="Times New Roman" w:hAnsi="Times New Roman" w:cs="Times New Roman"/>
                <w:sz w:val="24"/>
                <w:szCs w:val="24"/>
              </w:rPr>
            </w:pPr>
          </w:p>
        </w:tc>
        <w:tc>
          <w:tcPr>
            <w:tcW w:w="3046" w:type="dxa"/>
            <w:vMerge/>
          </w:tcPr>
          <w:p w:rsidR="00667B6D" w:rsidRPr="001A111E" w:rsidRDefault="00667B6D" w:rsidP="00667B6D">
            <w:pPr>
              <w:spacing w:after="0" w:line="240" w:lineRule="auto"/>
              <w:jc w:val="right"/>
              <w:rPr>
                <w:rFonts w:ascii="Times New Roman" w:hAnsi="Times New Roman" w:cs="Times New Roman"/>
                <w:sz w:val="24"/>
                <w:szCs w:val="24"/>
              </w:rPr>
            </w:pPr>
          </w:p>
        </w:tc>
        <w:tc>
          <w:tcPr>
            <w:tcW w:w="234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План на </w:t>
            </w:r>
            <w:proofErr w:type="spellStart"/>
            <w:proofErr w:type="gramStart"/>
            <w:r w:rsidRPr="001A111E">
              <w:rPr>
                <w:rFonts w:ascii="Times New Roman" w:hAnsi="Times New Roman" w:cs="Times New Roman"/>
                <w:sz w:val="24"/>
                <w:szCs w:val="24"/>
              </w:rPr>
              <w:t>р</w:t>
            </w:r>
            <w:proofErr w:type="gramEnd"/>
            <w:r w:rsidRPr="001A111E">
              <w:rPr>
                <w:rFonts w:ascii="Times New Roman" w:hAnsi="Times New Roman" w:cs="Times New Roman"/>
                <w:sz w:val="24"/>
                <w:szCs w:val="24"/>
              </w:rPr>
              <w:t>ік</w:t>
            </w:r>
            <w:proofErr w:type="spellEnd"/>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Факт</w:t>
            </w:r>
          </w:p>
        </w:tc>
        <w:tc>
          <w:tcPr>
            <w:tcW w:w="126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План на </w:t>
            </w:r>
            <w:proofErr w:type="spellStart"/>
            <w:proofErr w:type="gramStart"/>
            <w:r w:rsidRPr="001A111E">
              <w:rPr>
                <w:rFonts w:ascii="Times New Roman" w:hAnsi="Times New Roman" w:cs="Times New Roman"/>
                <w:sz w:val="24"/>
                <w:szCs w:val="24"/>
              </w:rPr>
              <w:t>р</w:t>
            </w:r>
            <w:proofErr w:type="gramEnd"/>
            <w:r w:rsidRPr="001A111E">
              <w:rPr>
                <w:rFonts w:ascii="Times New Roman" w:hAnsi="Times New Roman" w:cs="Times New Roman"/>
                <w:sz w:val="24"/>
                <w:szCs w:val="24"/>
              </w:rPr>
              <w:t>ік</w:t>
            </w:r>
            <w:proofErr w:type="spellEnd"/>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Факт</w:t>
            </w:r>
          </w:p>
        </w:tc>
      </w:tr>
      <w:tr w:rsidR="00667B6D" w:rsidRPr="001A111E" w:rsidTr="00EF7ACB">
        <w:tc>
          <w:tcPr>
            <w:tcW w:w="842"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2111</w:t>
            </w:r>
          </w:p>
        </w:tc>
        <w:tc>
          <w:tcPr>
            <w:tcW w:w="3046" w:type="dxa"/>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Заробітна</w:t>
            </w:r>
            <w:proofErr w:type="spellEnd"/>
            <w:r w:rsidRPr="001A111E">
              <w:rPr>
                <w:rFonts w:ascii="Times New Roman" w:hAnsi="Times New Roman" w:cs="Times New Roman"/>
                <w:sz w:val="24"/>
                <w:szCs w:val="24"/>
              </w:rPr>
              <w:t xml:space="preserve"> плата</w:t>
            </w:r>
          </w:p>
        </w:tc>
        <w:tc>
          <w:tcPr>
            <w:tcW w:w="234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8 100</w:t>
            </w:r>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4 674,54</w:t>
            </w:r>
          </w:p>
        </w:tc>
        <w:tc>
          <w:tcPr>
            <w:tcW w:w="1260"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842"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2120</w:t>
            </w:r>
          </w:p>
        </w:tc>
        <w:tc>
          <w:tcPr>
            <w:tcW w:w="3046" w:type="dxa"/>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Нарахування</w:t>
            </w:r>
            <w:proofErr w:type="spellEnd"/>
            <w:r w:rsidRPr="001A111E">
              <w:rPr>
                <w:rFonts w:ascii="Times New Roman" w:hAnsi="Times New Roman" w:cs="Times New Roman"/>
                <w:sz w:val="24"/>
                <w:szCs w:val="24"/>
              </w:rPr>
              <w:t xml:space="preserve"> на </w:t>
            </w:r>
            <w:proofErr w:type="spellStart"/>
            <w:r w:rsidRPr="001A111E">
              <w:rPr>
                <w:rFonts w:ascii="Times New Roman" w:hAnsi="Times New Roman" w:cs="Times New Roman"/>
                <w:sz w:val="24"/>
                <w:szCs w:val="24"/>
              </w:rPr>
              <w:t>заробітну</w:t>
            </w:r>
            <w:proofErr w:type="spellEnd"/>
            <w:r w:rsidRPr="001A111E">
              <w:rPr>
                <w:rFonts w:ascii="Times New Roman" w:hAnsi="Times New Roman" w:cs="Times New Roman"/>
                <w:sz w:val="24"/>
                <w:szCs w:val="24"/>
              </w:rPr>
              <w:t xml:space="preserve"> плату</w:t>
            </w:r>
          </w:p>
        </w:tc>
        <w:tc>
          <w:tcPr>
            <w:tcW w:w="234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3 000</w:t>
            </w:r>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1 696,86</w:t>
            </w:r>
          </w:p>
        </w:tc>
        <w:tc>
          <w:tcPr>
            <w:tcW w:w="1260"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842"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2210</w:t>
            </w:r>
          </w:p>
        </w:tc>
        <w:tc>
          <w:tcPr>
            <w:tcW w:w="3046" w:type="dxa"/>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Придбання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предметів</w:t>
            </w:r>
            <w:proofErr w:type="gramStart"/>
            <w:r w:rsidRPr="001A111E">
              <w:rPr>
                <w:rFonts w:ascii="Times New Roman" w:hAnsi="Times New Roman" w:cs="Times New Roman"/>
                <w:sz w:val="24"/>
                <w:szCs w:val="24"/>
              </w:rPr>
              <w:t>,м</w:t>
            </w:r>
            <w:proofErr w:type="gramEnd"/>
            <w:r w:rsidRPr="001A111E">
              <w:rPr>
                <w:rFonts w:ascii="Times New Roman" w:hAnsi="Times New Roman" w:cs="Times New Roman"/>
                <w:sz w:val="24"/>
                <w:szCs w:val="24"/>
              </w:rPr>
              <w:t>атеріалів,обладнання</w:t>
            </w:r>
            <w:proofErr w:type="spellEnd"/>
          </w:p>
        </w:tc>
        <w:tc>
          <w:tcPr>
            <w:tcW w:w="234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18 900</w:t>
            </w:r>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4 500,00</w:t>
            </w:r>
          </w:p>
        </w:tc>
        <w:tc>
          <w:tcPr>
            <w:tcW w:w="1260"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842"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3046"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Разом</w:t>
            </w:r>
          </w:p>
        </w:tc>
        <w:tc>
          <w:tcPr>
            <w:tcW w:w="234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30000</w:t>
            </w:r>
          </w:p>
        </w:tc>
        <w:tc>
          <w:tcPr>
            <w:tcW w:w="108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10 871,40</w:t>
            </w:r>
          </w:p>
        </w:tc>
        <w:tc>
          <w:tcPr>
            <w:tcW w:w="1260" w:type="dxa"/>
          </w:tcPr>
          <w:p w:rsidR="00667B6D" w:rsidRPr="001A111E" w:rsidRDefault="00667B6D" w:rsidP="00667B6D">
            <w:pPr>
              <w:spacing w:after="0" w:line="240" w:lineRule="auto"/>
              <w:jc w:val="right"/>
              <w:rPr>
                <w:rFonts w:ascii="Times New Roman" w:hAnsi="Times New Roman" w:cs="Times New Roman"/>
                <w:b/>
                <w:sz w:val="24"/>
                <w:szCs w:val="24"/>
              </w:rPr>
            </w:pPr>
          </w:p>
        </w:tc>
        <w:tc>
          <w:tcPr>
            <w:tcW w:w="1080" w:type="dxa"/>
          </w:tcPr>
          <w:p w:rsidR="00667B6D" w:rsidRPr="001A111E" w:rsidRDefault="00667B6D" w:rsidP="00667B6D">
            <w:pPr>
              <w:spacing w:after="0" w:line="240" w:lineRule="auto"/>
              <w:jc w:val="right"/>
              <w:rPr>
                <w:rFonts w:ascii="Times New Roman" w:hAnsi="Times New Roman" w:cs="Times New Roman"/>
                <w:b/>
                <w:sz w:val="24"/>
                <w:szCs w:val="24"/>
              </w:rPr>
            </w:pPr>
          </w:p>
        </w:tc>
      </w:tr>
    </w:tbl>
    <w:p w:rsidR="00667B6D" w:rsidRPr="001A111E" w:rsidRDefault="00667B6D" w:rsidP="00667B6D">
      <w:pPr>
        <w:spacing w:after="0" w:line="240" w:lineRule="auto"/>
        <w:jc w:val="right"/>
        <w:rPr>
          <w:rFonts w:ascii="Times New Roman" w:hAnsi="Times New Roman" w:cs="Times New Roman"/>
          <w:sz w:val="24"/>
          <w:szCs w:val="24"/>
        </w:rPr>
      </w:pPr>
    </w:p>
    <w:p w:rsidR="00667B6D" w:rsidRPr="001A111E" w:rsidRDefault="00667B6D" w:rsidP="00667B6D">
      <w:pPr>
        <w:spacing w:after="0" w:line="240" w:lineRule="auto"/>
        <w:jc w:val="right"/>
        <w:rPr>
          <w:rFonts w:ascii="Times New Roman" w:hAnsi="Times New Roman" w:cs="Times New Roman"/>
          <w:sz w:val="24"/>
          <w:szCs w:val="24"/>
        </w:rPr>
      </w:pPr>
    </w:p>
    <w:p w:rsidR="00667B6D" w:rsidRPr="001A111E" w:rsidRDefault="00667B6D" w:rsidP="00667B6D">
      <w:pPr>
        <w:spacing w:after="0" w:line="240" w:lineRule="auto"/>
        <w:jc w:val="right"/>
        <w:rPr>
          <w:rFonts w:ascii="Times New Roman" w:hAnsi="Times New Roman" w:cs="Times New Roman"/>
          <w:sz w:val="24"/>
          <w:szCs w:val="24"/>
        </w:rPr>
      </w:pPr>
    </w:p>
    <w:p w:rsidR="00667B6D" w:rsidRPr="001A111E" w:rsidRDefault="00667B6D" w:rsidP="00667B6D">
      <w:pPr>
        <w:spacing w:after="0" w:line="240" w:lineRule="auto"/>
        <w:jc w:val="center"/>
        <w:rPr>
          <w:rFonts w:ascii="Times New Roman" w:hAnsi="Times New Roman" w:cs="Times New Roman"/>
          <w:sz w:val="24"/>
          <w:szCs w:val="24"/>
        </w:rPr>
      </w:pPr>
      <w:proofErr w:type="spellStart"/>
      <w:r w:rsidRPr="001A111E">
        <w:rPr>
          <w:rFonts w:ascii="Times New Roman" w:hAnsi="Times New Roman" w:cs="Times New Roman"/>
          <w:sz w:val="24"/>
          <w:szCs w:val="24"/>
        </w:rPr>
        <w:lastRenderedPageBreak/>
        <w:t>Дотація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житлово-комунальному</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господарству</w:t>
      </w:r>
      <w:proofErr w:type="spellEnd"/>
    </w:p>
    <w:p w:rsidR="00667B6D" w:rsidRPr="001A111E" w:rsidRDefault="00667B6D" w:rsidP="00667B6D">
      <w:pPr>
        <w:spacing w:after="0" w:line="240" w:lineRule="auto"/>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
        <w:gridCol w:w="2896"/>
        <w:gridCol w:w="2179"/>
        <w:gridCol w:w="1236"/>
        <w:gridCol w:w="1258"/>
        <w:gridCol w:w="1236"/>
      </w:tblGrid>
      <w:tr w:rsidR="00667B6D" w:rsidRPr="001A111E" w:rsidTr="00EF7ACB">
        <w:trPr>
          <w:gridAfter w:val="4"/>
          <w:wAfter w:w="5789" w:type="dxa"/>
          <w:trHeight w:val="481"/>
        </w:trPr>
        <w:tc>
          <w:tcPr>
            <w:tcW w:w="840" w:type="dxa"/>
            <w:vMerge w:val="restart"/>
          </w:tcPr>
          <w:p w:rsidR="00667B6D" w:rsidRPr="001A111E" w:rsidRDefault="00667B6D" w:rsidP="00667B6D">
            <w:pPr>
              <w:spacing w:after="0" w:line="240" w:lineRule="auto"/>
              <w:jc w:val="right"/>
              <w:rPr>
                <w:rFonts w:ascii="Times New Roman" w:hAnsi="Times New Roman" w:cs="Times New Roman"/>
                <w:sz w:val="24"/>
                <w:szCs w:val="24"/>
              </w:rPr>
            </w:pPr>
          </w:p>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КЕКВ</w:t>
            </w:r>
            <w:proofErr w:type="spellEnd"/>
          </w:p>
          <w:p w:rsidR="00667B6D" w:rsidRPr="001A111E" w:rsidRDefault="00667B6D" w:rsidP="00667B6D">
            <w:pPr>
              <w:spacing w:after="0" w:line="240" w:lineRule="auto"/>
              <w:jc w:val="right"/>
              <w:rPr>
                <w:rFonts w:ascii="Times New Roman" w:hAnsi="Times New Roman" w:cs="Times New Roman"/>
                <w:sz w:val="24"/>
                <w:szCs w:val="24"/>
              </w:rPr>
            </w:pPr>
          </w:p>
        </w:tc>
        <w:tc>
          <w:tcPr>
            <w:tcW w:w="3019" w:type="dxa"/>
            <w:vMerge w:val="restart"/>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Найменування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видатків</w:t>
            </w:r>
            <w:proofErr w:type="spellEnd"/>
          </w:p>
        </w:tc>
      </w:tr>
      <w:tr w:rsidR="00667B6D" w:rsidRPr="001A111E" w:rsidTr="00EF7ACB">
        <w:trPr>
          <w:trHeight w:val="240"/>
        </w:trPr>
        <w:tc>
          <w:tcPr>
            <w:tcW w:w="840" w:type="dxa"/>
            <w:vMerge/>
          </w:tcPr>
          <w:p w:rsidR="00667B6D" w:rsidRPr="001A111E" w:rsidRDefault="00667B6D" w:rsidP="00667B6D">
            <w:pPr>
              <w:spacing w:after="0" w:line="240" w:lineRule="auto"/>
              <w:jc w:val="right"/>
              <w:rPr>
                <w:rFonts w:ascii="Times New Roman" w:hAnsi="Times New Roman" w:cs="Times New Roman"/>
                <w:sz w:val="24"/>
                <w:szCs w:val="24"/>
              </w:rPr>
            </w:pPr>
          </w:p>
        </w:tc>
        <w:tc>
          <w:tcPr>
            <w:tcW w:w="3019" w:type="dxa"/>
            <w:vMerge/>
          </w:tcPr>
          <w:p w:rsidR="00667B6D" w:rsidRPr="001A111E" w:rsidRDefault="00667B6D" w:rsidP="00667B6D">
            <w:pPr>
              <w:spacing w:after="0" w:line="240" w:lineRule="auto"/>
              <w:jc w:val="right"/>
              <w:rPr>
                <w:rFonts w:ascii="Times New Roman" w:hAnsi="Times New Roman" w:cs="Times New Roman"/>
                <w:sz w:val="24"/>
                <w:szCs w:val="24"/>
              </w:rPr>
            </w:pPr>
          </w:p>
        </w:tc>
        <w:tc>
          <w:tcPr>
            <w:tcW w:w="2333"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План на </w:t>
            </w:r>
            <w:proofErr w:type="spellStart"/>
            <w:proofErr w:type="gramStart"/>
            <w:r w:rsidRPr="001A111E">
              <w:rPr>
                <w:rFonts w:ascii="Times New Roman" w:hAnsi="Times New Roman" w:cs="Times New Roman"/>
                <w:sz w:val="24"/>
                <w:szCs w:val="24"/>
              </w:rPr>
              <w:t>р</w:t>
            </w:r>
            <w:proofErr w:type="gramEnd"/>
            <w:r w:rsidRPr="001A111E">
              <w:rPr>
                <w:rFonts w:ascii="Times New Roman" w:hAnsi="Times New Roman" w:cs="Times New Roman"/>
                <w:sz w:val="24"/>
                <w:szCs w:val="24"/>
              </w:rPr>
              <w:t>ік</w:t>
            </w:r>
            <w:proofErr w:type="spellEnd"/>
          </w:p>
        </w:tc>
        <w:tc>
          <w:tcPr>
            <w:tcW w:w="1116"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Факт</w:t>
            </w:r>
          </w:p>
        </w:tc>
        <w:tc>
          <w:tcPr>
            <w:tcW w:w="126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План на </w:t>
            </w:r>
            <w:proofErr w:type="spellStart"/>
            <w:proofErr w:type="gramStart"/>
            <w:r w:rsidRPr="001A111E">
              <w:rPr>
                <w:rFonts w:ascii="Times New Roman" w:hAnsi="Times New Roman" w:cs="Times New Roman"/>
                <w:sz w:val="24"/>
                <w:szCs w:val="24"/>
              </w:rPr>
              <w:t>р</w:t>
            </w:r>
            <w:proofErr w:type="gramEnd"/>
            <w:r w:rsidRPr="001A111E">
              <w:rPr>
                <w:rFonts w:ascii="Times New Roman" w:hAnsi="Times New Roman" w:cs="Times New Roman"/>
                <w:sz w:val="24"/>
                <w:szCs w:val="24"/>
              </w:rPr>
              <w:t>ік</w:t>
            </w:r>
            <w:proofErr w:type="spellEnd"/>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Факт</w:t>
            </w:r>
          </w:p>
        </w:tc>
      </w:tr>
      <w:tr w:rsidR="00667B6D" w:rsidRPr="001A111E" w:rsidTr="00EF7ACB">
        <w:tc>
          <w:tcPr>
            <w:tcW w:w="84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2610</w:t>
            </w:r>
          </w:p>
        </w:tc>
        <w:tc>
          <w:tcPr>
            <w:tcW w:w="3019" w:type="dxa"/>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Субсидії</w:t>
            </w:r>
            <w:proofErr w:type="spellEnd"/>
            <w:r w:rsidRPr="001A111E">
              <w:rPr>
                <w:rFonts w:ascii="Times New Roman" w:hAnsi="Times New Roman" w:cs="Times New Roman"/>
                <w:sz w:val="24"/>
                <w:szCs w:val="24"/>
              </w:rPr>
              <w:t xml:space="preserve"> та </w:t>
            </w:r>
            <w:proofErr w:type="spellStart"/>
            <w:r w:rsidRPr="001A111E">
              <w:rPr>
                <w:rFonts w:ascii="Times New Roman" w:hAnsi="Times New Roman" w:cs="Times New Roman"/>
                <w:sz w:val="24"/>
                <w:szCs w:val="24"/>
              </w:rPr>
              <w:t>поточні</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трансферти</w:t>
            </w:r>
            <w:proofErr w:type="spellEnd"/>
            <w:r w:rsidRPr="001A111E">
              <w:rPr>
                <w:rFonts w:ascii="Times New Roman" w:hAnsi="Times New Roman" w:cs="Times New Roman"/>
                <w:sz w:val="24"/>
                <w:szCs w:val="24"/>
              </w:rPr>
              <w:t xml:space="preserve"> </w:t>
            </w:r>
            <w:proofErr w:type="spellStart"/>
            <w:proofErr w:type="gramStart"/>
            <w:r w:rsidRPr="001A111E">
              <w:rPr>
                <w:rFonts w:ascii="Times New Roman" w:hAnsi="Times New Roman" w:cs="Times New Roman"/>
                <w:sz w:val="24"/>
                <w:szCs w:val="24"/>
              </w:rPr>
              <w:t>п</w:t>
            </w:r>
            <w:proofErr w:type="gramEnd"/>
            <w:r w:rsidRPr="001A111E">
              <w:rPr>
                <w:rFonts w:ascii="Times New Roman" w:hAnsi="Times New Roman" w:cs="Times New Roman"/>
                <w:sz w:val="24"/>
                <w:szCs w:val="24"/>
              </w:rPr>
              <w:t>ідприємствам</w:t>
            </w:r>
            <w:proofErr w:type="spellEnd"/>
            <w:r w:rsidRPr="001A111E">
              <w:rPr>
                <w:rFonts w:ascii="Times New Roman" w:hAnsi="Times New Roman" w:cs="Times New Roman"/>
                <w:sz w:val="24"/>
                <w:szCs w:val="24"/>
              </w:rPr>
              <w:t xml:space="preserve"> </w:t>
            </w:r>
          </w:p>
        </w:tc>
        <w:tc>
          <w:tcPr>
            <w:tcW w:w="2333"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174 507</w:t>
            </w:r>
          </w:p>
        </w:tc>
        <w:tc>
          <w:tcPr>
            <w:tcW w:w="1116"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167757,00</w:t>
            </w:r>
          </w:p>
        </w:tc>
        <w:tc>
          <w:tcPr>
            <w:tcW w:w="126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152068,00</w:t>
            </w:r>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152068,00</w:t>
            </w:r>
          </w:p>
        </w:tc>
      </w:tr>
      <w:tr w:rsidR="00667B6D" w:rsidRPr="001A111E" w:rsidTr="00EF7ACB">
        <w:tc>
          <w:tcPr>
            <w:tcW w:w="840" w:type="dxa"/>
          </w:tcPr>
          <w:p w:rsidR="00667B6D" w:rsidRPr="001A111E" w:rsidRDefault="00667B6D" w:rsidP="00667B6D">
            <w:pPr>
              <w:spacing w:after="0" w:line="240" w:lineRule="auto"/>
              <w:jc w:val="right"/>
              <w:rPr>
                <w:rFonts w:ascii="Times New Roman" w:hAnsi="Times New Roman" w:cs="Times New Roman"/>
                <w:b/>
                <w:sz w:val="24"/>
                <w:szCs w:val="24"/>
              </w:rPr>
            </w:pPr>
          </w:p>
        </w:tc>
        <w:tc>
          <w:tcPr>
            <w:tcW w:w="3019"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Разом</w:t>
            </w:r>
          </w:p>
        </w:tc>
        <w:tc>
          <w:tcPr>
            <w:tcW w:w="2333"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174 507</w:t>
            </w:r>
          </w:p>
        </w:tc>
        <w:tc>
          <w:tcPr>
            <w:tcW w:w="1116"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167757,00</w:t>
            </w:r>
          </w:p>
        </w:tc>
        <w:tc>
          <w:tcPr>
            <w:tcW w:w="126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152068,00</w:t>
            </w:r>
          </w:p>
        </w:tc>
        <w:tc>
          <w:tcPr>
            <w:tcW w:w="108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152068,00</w:t>
            </w:r>
          </w:p>
        </w:tc>
      </w:tr>
    </w:tbl>
    <w:p w:rsidR="00667B6D" w:rsidRPr="001A111E" w:rsidRDefault="00667B6D" w:rsidP="00667B6D">
      <w:pPr>
        <w:spacing w:after="0" w:line="240" w:lineRule="auto"/>
        <w:rPr>
          <w:rFonts w:ascii="Times New Roman" w:hAnsi="Times New Roman" w:cs="Times New Roman"/>
          <w:sz w:val="24"/>
          <w:szCs w:val="24"/>
        </w:rPr>
      </w:pPr>
    </w:p>
    <w:p w:rsidR="00667B6D" w:rsidRPr="001A111E" w:rsidRDefault="00667B6D" w:rsidP="00667B6D">
      <w:pPr>
        <w:spacing w:after="0" w:line="240" w:lineRule="auto"/>
        <w:jc w:val="center"/>
        <w:rPr>
          <w:rFonts w:ascii="Times New Roman" w:hAnsi="Times New Roman" w:cs="Times New Roman"/>
          <w:sz w:val="24"/>
          <w:szCs w:val="24"/>
        </w:rPr>
      </w:pPr>
      <w:proofErr w:type="spellStart"/>
      <w:r w:rsidRPr="001A111E">
        <w:rPr>
          <w:rFonts w:ascii="Times New Roman" w:hAnsi="Times New Roman" w:cs="Times New Roman"/>
          <w:sz w:val="24"/>
          <w:szCs w:val="24"/>
        </w:rPr>
        <w:t>Інші</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видатки</w:t>
      </w:r>
      <w:proofErr w:type="spellEnd"/>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2"/>
        <w:gridCol w:w="3046"/>
        <w:gridCol w:w="2340"/>
        <w:gridCol w:w="1260"/>
        <w:gridCol w:w="1080"/>
        <w:gridCol w:w="1080"/>
      </w:tblGrid>
      <w:tr w:rsidR="00667B6D" w:rsidRPr="001A111E" w:rsidTr="00EF7ACB">
        <w:trPr>
          <w:gridAfter w:val="4"/>
          <w:wAfter w:w="5760" w:type="dxa"/>
          <w:trHeight w:val="481"/>
        </w:trPr>
        <w:tc>
          <w:tcPr>
            <w:tcW w:w="842" w:type="dxa"/>
            <w:vMerge w:val="restart"/>
          </w:tcPr>
          <w:p w:rsidR="00667B6D" w:rsidRPr="001A111E" w:rsidRDefault="00667B6D" w:rsidP="00667B6D">
            <w:pPr>
              <w:spacing w:after="0" w:line="240" w:lineRule="auto"/>
              <w:jc w:val="right"/>
              <w:rPr>
                <w:rFonts w:ascii="Times New Roman" w:hAnsi="Times New Roman" w:cs="Times New Roman"/>
                <w:sz w:val="24"/>
                <w:szCs w:val="24"/>
              </w:rPr>
            </w:pPr>
          </w:p>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КЕКВ</w:t>
            </w:r>
            <w:proofErr w:type="spellEnd"/>
          </w:p>
          <w:p w:rsidR="00667B6D" w:rsidRPr="001A111E" w:rsidRDefault="00667B6D" w:rsidP="00667B6D">
            <w:pPr>
              <w:spacing w:after="0" w:line="240" w:lineRule="auto"/>
              <w:jc w:val="right"/>
              <w:rPr>
                <w:rFonts w:ascii="Times New Roman" w:hAnsi="Times New Roman" w:cs="Times New Roman"/>
                <w:sz w:val="24"/>
                <w:szCs w:val="24"/>
              </w:rPr>
            </w:pPr>
          </w:p>
        </w:tc>
        <w:tc>
          <w:tcPr>
            <w:tcW w:w="3046" w:type="dxa"/>
            <w:vMerge w:val="restart"/>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Найменування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видатків</w:t>
            </w:r>
            <w:proofErr w:type="spellEnd"/>
          </w:p>
        </w:tc>
      </w:tr>
      <w:tr w:rsidR="00667B6D" w:rsidRPr="001A111E" w:rsidTr="00EF7ACB">
        <w:trPr>
          <w:trHeight w:val="240"/>
        </w:trPr>
        <w:tc>
          <w:tcPr>
            <w:tcW w:w="842" w:type="dxa"/>
            <w:vMerge/>
          </w:tcPr>
          <w:p w:rsidR="00667B6D" w:rsidRPr="001A111E" w:rsidRDefault="00667B6D" w:rsidP="00667B6D">
            <w:pPr>
              <w:spacing w:after="0" w:line="240" w:lineRule="auto"/>
              <w:jc w:val="right"/>
              <w:rPr>
                <w:rFonts w:ascii="Times New Roman" w:hAnsi="Times New Roman" w:cs="Times New Roman"/>
                <w:sz w:val="24"/>
                <w:szCs w:val="24"/>
              </w:rPr>
            </w:pPr>
          </w:p>
        </w:tc>
        <w:tc>
          <w:tcPr>
            <w:tcW w:w="3046" w:type="dxa"/>
            <w:vMerge/>
          </w:tcPr>
          <w:p w:rsidR="00667B6D" w:rsidRPr="001A111E" w:rsidRDefault="00667B6D" w:rsidP="00667B6D">
            <w:pPr>
              <w:spacing w:after="0" w:line="240" w:lineRule="auto"/>
              <w:jc w:val="right"/>
              <w:rPr>
                <w:rFonts w:ascii="Times New Roman" w:hAnsi="Times New Roman" w:cs="Times New Roman"/>
                <w:sz w:val="24"/>
                <w:szCs w:val="24"/>
              </w:rPr>
            </w:pPr>
          </w:p>
        </w:tc>
        <w:tc>
          <w:tcPr>
            <w:tcW w:w="234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План на </w:t>
            </w:r>
            <w:proofErr w:type="spellStart"/>
            <w:proofErr w:type="gramStart"/>
            <w:r w:rsidRPr="001A111E">
              <w:rPr>
                <w:rFonts w:ascii="Times New Roman" w:hAnsi="Times New Roman" w:cs="Times New Roman"/>
                <w:sz w:val="24"/>
                <w:szCs w:val="24"/>
              </w:rPr>
              <w:t>р</w:t>
            </w:r>
            <w:proofErr w:type="gramEnd"/>
            <w:r w:rsidRPr="001A111E">
              <w:rPr>
                <w:rFonts w:ascii="Times New Roman" w:hAnsi="Times New Roman" w:cs="Times New Roman"/>
                <w:sz w:val="24"/>
                <w:szCs w:val="24"/>
              </w:rPr>
              <w:t>ік</w:t>
            </w:r>
            <w:proofErr w:type="spellEnd"/>
          </w:p>
        </w:tc>
        <w:tc>
          <w:tcPr>
            <w:tcW w:w="126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Факт</w:t>
            </w:r>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План на </w:t>
            </w:r>
            <w:proofErr w:type="spellStart"/>
            <w:proofErr w:type="gramStart"/>
            <w:r w:rsidRPr="001A111E">
              <w:rPr>
                <w:rFonts w:ascii="Times New Roman" w:hAnsi="Times New Roman" w:cs="Times New Roman"/>
                <w:sz w:val="24"/>
                <w:szCs w:val="24"/>
              </w:rPr>
              <w:t>р</w:t>
            </w:r>
            <w:proofErr w:type="gramEnd"/>
            <w:r w:rsidRPr="001A111E">
              <w:rPr>
                <w:rFonts w:ascii="Times New Roman" w:hAnsi="Times New Roman" w:cs="Times New Roman"/>
                <w:sz w:val="24"/>
                <w:szCs w:val="24"/>
              </w:rPr>
              <w:t>ік</w:t>
            </w:r>
            <w:proofErr w:type="spellEnd"/>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Факт</w:t>
            </w:r>
          </w:p>
        </w:tc>
      </w:tr>
      <w:tr w:rsidR="00667B6D" w:rsidRPr="001A111E" w:rsidTr="00EF7ACB">
        <w:trPr>
          <w:trHeight w:val="240"/>
        </w:trPr>
        <w:tc>
          <w:tcPr>
            <w:tcW w:w="842"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2273</w:t>
            </w:r>
          </w:p>
        </w:tc>
        <w:tc>
          <w:tcPr>
            <w:tcW w:w="3046"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Оплата </w:t>
            </w:r>
            <w:proofErr w:type="spellStart"/>
            <w:r w:rsidRPr="001A111E">
              <w:rPr>
                <w:rFonts w:ascii="Times New Roman" w:hAnsi="Times New Roman" w:cs="Times New Roman"/>
                <w:sz w:val="24"/>
                <w:szCs w:val="24"/>
              </w:rPr>
              <w:t>електроенергії</w:t>
            </w:r>
            <w:proofErr w:type="spellEnd"/>
          </w:p>
        </w:tc>
        <w:tc>
          <w:tcPr>
            <w:tcW w:w="234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1 810</w:t>
            </w:r>
          </w:p>
        </w:tc>
        <w:tc>
          <w:tcPr>
            <w:tcW w:w="126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1 804,06</w:t>
            </w:r>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842"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2210</w:t>
            </w:r>
          </w:p>
        </w:tc>
        <w:tc>
          <w:tcPr>
            <w:tcW w:w="3046" w:type="dxa"/>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Придбання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предметів</w:t>
            </w:r>
            <w:proofErr w:type="gramStart"/>
            <w:r w:rsidRPr="001A111E">
              <w:rPr>
                <w:rFonts w:ascii="Times New Roman" w:hAnsi="Times New Roman" w:cs="Times New Roman"/>
                <w:sz w:val="24"/>
                <w:szCs w:val="24"/>
              </w:rPr>
              <w:t>,м</w:t>
            </w:r>
            <w:proofErr w:type="gramEnd"/>
            <w:r w:rsidRPr="001A111E">
              <w:rPr>
                <w:rFonts w:ascii="Times New Roman" w:hAnsi="Times New Roman" w:cs="Times New Roman"/>
                <w:sz w:val="24"/>
                <w:szCs w:val="24"/>
              </w:rPr>
              <w:t>атеріалів,обладнання</w:t>
            </w:r>
            <w:proofErr w:type="spellEnd"/>
          </w:p>
        </w:tc>
        <w:tc>
          <w:tcPr>
            <w:tcW w:w="234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225200</w:t>
            </w:r>
          </w:p>
        </w:tc>
        <w:tc>
          <w:tcPr>
            <w:tcW w:w="126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225178,42</w:t>
            </w:r>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w:t>
            </w:r>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w:t>
            </w:r>
          </w:p>
        </w:tc>
      </w:tr>
      <w:tr w:rsidR="00667B6D" w:rsidRPr="001A111E" w:rsidTr="00EF7ACB">
        <w:tc>
          <w:tcPr>
            <w:tcW w:w="842"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2240</w:t>
            </w:r>
          </w:p>
        </w:tc>
        <w:tc>
          <w:tcPr>
            <w:tcW w:w="3046"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Оплата </w:t>
            </w:r>
            <w:proofErr w:type="spellStart"/>
            <w:r w:rsidRPr="001A111E">
              <w:rPr>
                <w:rFonts w:ascii="Times New Roman" w:hAnsi="Times New Roman" w:cs="Times New Roman"/>
                <w:sz w:val="24"/>
                <w:szCs w:val="24"/>
              </w:rPr>
              <w:t>послуг</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крім</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комунальних</w:t>
            </w:r>
            <w:proofErr w:type="spellEnd"/>
            <w:r w:rsidRPr="001A111E">
              <w:rPr>
                <w:rFonts w:ascii="Times New Roman" w:hAnsi="Times New Roman" w:cs="Times New Roman"/>
                <w:sz w:val="24"/>
                <w:szCs w:val="24"/>
              </w:rPr>
              <w:t>)</w:t>
            </w:r>
          </w:p>
        </w:tc>
        <w:tc>
          <w:tcPr>
            <w:tcW w:w="234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100 000</w:t>
            </w:r>
          </w:p>
        </w:tc>
        <w:tc>
          <w:tcPr>
            <w:tcW w:w="126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99999,00</w:t>
            </w:r>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842" w:type="dxa"/>
          </w:tcPr>
          <w:p w:rsidR="00667B6D" w:rsidRPr="001A111E" w:rsidRDefault="00667B6D" w:rsidP="00667B6D">
            <w:pPr>
              <w:spacing w:after="0" w:line="240" w:lineRule="auto"/>
              <w:jc w:val="right"/>
              <w:rPr>
                <w:rFonts w:ascii="Times New Roman" w:hAnsi="Times New Roman" w:cs="Times New Roman"/>
                <w:b/>
                <w:sz w:val="24"/>
                <w:szCs w:val="24"/>
              </w:rPr>
            </w:pPr>
          </w:p>
        </w:tc>
        <w:tc>
          <w:tcPr>
            <w:tcW w:w="3046"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Разом</w:t>
            </w:r>
          </w:p>
        </w:tc>
        <w:tc>
          <w:tcPr>
            <w:tcW w:w="234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327 010</w:t>
            </w:r>
          </w:p>
        </w:tc>
        <w:tc>
          <w:tcPr>
            <w:tcW w:w="126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326 981,48</w:t>
            </w:r>
          </w:p>
        </w:tc>
        <w:tc>
          <w:tcPr>
            <w:tcW w:w="108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w:t>
            </w:r>
          </w:p>
        </w:tc>
        <w:tc>
          <w:tcPr>
            <w:tcW w:w="108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w:t>
            </w:r>
          </w:p>
        </w:tc>
      </w:tr>
    </w:tbl>
    <w:p w:rsidR="00667B6D" w:rsidRPr="001A111E" w:rsidRDefault="00667B6D" w:rsidP="00667B6D">
      <w:pPr>
        <w:spacing w:after="0" w:line="240" w:lineRule="auto"/>
        <w:jc w:val="center"/>
        <w:rPr>
          <w:rFonts w:ascii="Times New Roman" w:hAnsi="Times New Roman" w:cs="Times New Roman"/>
          <w:sz w:val="24"/>
          <w:szCs w:val="24"/>
        </w:rPr>
      </w:pPr>
      <w:r w:rsidRPr="001A111E">
        <w:rPr>
          <w:rFonts w:ascii="Times New Roman" w:hAnsi="Times New Roman" w:cs="Times New Roman"/>
          <w:sz w:val="24"/>
          <w:szCs w:val="24"/>
        </w:rPr>
        <w:tab/>
      </w:r>
    </w:p>
    <w:p w:rsidR="00667B6D" w:rsidRPr="001A111E" w:rsidRDefault="00667B6D" w:rsidP="00667B6D">
      <w:pPr>
        <w:spacing w:after="0" w:line="240" w:lineRule="auto"/>
        <w:jc w:val="center"/>
        <w:rPr>
          <w:rFonts w:ascii="Times New Roman" w:hAnsi="Times New Roman" w:cs="Times New Roman"/>
          <w:sz w:val="24"/>
          <w:szCs w:val="24"/>
        </w:rPr>
      </w:pPr>
      <w:proofErr w:type="spellStart"/>
      <w:r w:rsidRPr="001A111E">
        <w:rPr>
          <w:rFonts w:ascii="Times New Roman" w:hAnsi="Times New Roman" w:cs="Times New Roman"/>
          <w:sz w:val="24"/>
          <w:szCs w:val="24"/>
        </w:rPr>
        <w:t>Інша</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субвенція</w:t>
      </w:r>
      <w:proofErr w:type="spellEnd"/>
    </w:p>
    <w:p w:rsidR="00667B6D" w:rsidRPr="001A111E" w:rsidRDefault="00667B6D" w:rsidP="00667B6D">
      <w:pPr>
        <w:spacing w:after="0" w:line="240" w:lineRule="auto"/>
        <w:rPr>
          <w:rFonts w:ascii="Times New Roman" w:hAnsi="Times New Roman" w:cs="Times New Roman"/>
          <w:sz w:val="24"/>
          <w:szCs w:val="24"/>
        </w:rPr>
      </w:pPr>
    </w:p>
    <w:p w:rsidR="00667B6D" w:rsidRPr="001A111E" w:rsidRDefault="00667B6D" w:rsidP="00667B6D">
      <w:pPr>
        <w:spacing w:after="0" w:line="240" w:lineRule="auto"/>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2"/>
        <w:gridCol w:w="3046"/>
        <w:gridCol w:w="2340"/>
        <w:gridCol w:w="1260"/>
        <w:gridCol w:w="1080"/>
        <w:gridCol w:w="1080"/>
      </w:tblGrid>
      <w:tr w:rsidR="00667B6D" w:rsidRPr="001A111E" w:rsidTr="00EF7ACB">
        <w:trPr>
          <w:gridAfter w:val="4"/>
          <w:wAfter w:w="5760" w:type="dxa"/>
          <w:trHeight w:val="481"/>
        </w:trPr>
        <w:tc>
          <w:tcPr>
            <w:tcW w:w="842" w:type="dxa"/>
            <w:vMerge w:val="restart"/>
          </w:tcPr>
          <w:p w:rsidR="00667B6D" w:rsidRPr="001A111E" w:rsidRDefault="00667B6D" w:rsidP="00667B6D">
            <w:pPr>
              <w:spacing w:after="0" w:line="240" w:lineRule="auto"/>
              <w:jc w:val="right"/>
              <w:rPr>
                <w:rFonts w:ascii="Times New Roman" w:hAnsi="Times New Roman" w:cs="Times New Roman"/>
                <w:sz w:val="24"/>
                <w:szCs w:val="24"/>
              </w:rPr>
            </w:pPr>
          </w:p>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КЕКВ</w:t>
            </w:r>
            <w:proofErr w:type="spellEnd"/>
          </w:p>
          <w:p w:rsidR="00667B6D" w:rsidRPr="001A111E" w:rsidRDefault="00667B6D" w:rsidP="00667B6D">
            <w:pPr>
              <w:spacing w:after="0" w:line="240" w:lineRule="auto"/>
              <w:jc w:val="right"/>
              <w:rPr>
                <w:rFonts w:ascii="Times New Roman" w:hAnsi="Times New Roman" w:cs="Times New Roman"/>
                <w:sz w:val="24"/>
                <w:szCs w:val="24"/>
              </w:rPr>
            </w:pPr>
          </w:p>
        </w:tc>
        <w:tc>
          <w:tcPr>
            <w:tcW w:w="3046" w:type="dxa"/>
            <w:vMerge w:val="restart"/>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Найменування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видатків</w:t>
            </w:r>
            <w:proofErr w:type="spellEnd"/>
          </w:p>
        </w:tc>
      </w:tr>
      <w:tr w:rsidR="00667B6D" w:rsidRPr="001A111E" w:rsidTr="00EF7ACB">
        <w:trPr>
          <w:trHeight w:val="240"/>
        </w:trPr>
        <w:tc>
          <w:tcPr>
            <w:tcW w:w="842" w:type="dxa"/>
            <w:vMerge/>
          </w:tcPr>
          <w:p w:rsidR="00667B6D" w:rsidRPr="001A111E" w:rsidRDefault="00667B6D" w:rsidP="00667B6D">
            <w:pPr>
              <w:spacing w:after="0" w:line="240" w:lineRule="auto"/>
              <w:jc w:val="right"/>
              <w:rPr>
                <w:rFonts w:ascii="Times New Roman" w:hAnsi="Times New Roman" w:cs="Times New Roman"/>
                <w:sz w:val="24"/>
                <w:szCs w:val="24"/>
              </w:rPr>
            </w:pPr>
          </w:p>
        </w:tc>
        <w:tc>
          <w:tcPr>
            <w:tcW w:w="3046" w:type="dxa"/>
            <w:vMerge/>
          </w:tcPr>
          <w:p w:rsidR="00667B6D" w:rsidRPr="001A111E" w:rsidRDefault="00667B6D" w:rsidP="00667B6D">
            <w:pPr>
              <w:spacing w:after="0" w:line="240" w:lineRule="auto"/>
              <w:jc w:val="right"/>
              <w:rPr>
                <w:rFonts w:ascii="Times New Roman" w:hAnsi="Times New Roman" w:cs="Times New Roman"/>
                <w:sz w:val="24"/>
                <w:szCs w:val="24"/>
              </w:rPr>
            </w:pPr>
          </w:p>
        </w:tc>
        <w:tc>
          <w:tcPr>
            <w:tcW w:w="234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План на </w:t>
            </w:r>
            <w:proofErr w:type="spellStart"/>
            <w:proofErr w:type="gramStart"/>
            <w:r w:rsidRPr="001A111E">
              <w:rPr>
                <w:rFonts w:ascii="Times New Roman" w:hAnsi="Times New Roman" w:cs="Times New Roman"/>
                <w:sz w:val="24"/>
                <w:szCs w:val="24"/>
              </w:rPr>
              <w:t>р</w:t>
            </w:r>
            <w:proofErr w:type="gramEnd"/>
            <w:r w:rsidRPr="001A111E">
              <w:rPr>
                <w:rFonts w:ascii="Times New Roman" w:hAnsi="Times New Roman" w:cs="Times New Roman"/>
                <w:sz w:val="24"/>
                <w:szCs w:val="24"/>
              </w:rPr>
              <w:t>ік</w:t>
            </w:r>
            <w:proofErr w:type="spellEnd"/>
          </w:p>
        </w:tc>
        <w:tc>
          <w:tcPr>
            <w:tcW w:w="126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Факт</w:t>
            </w:r>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План на </w:t>
            </w:r>
            <w:proofErr w:type="spellStart"/>
            <w:proofErr w:type="gramStart"/>
            <w:r w:rsidRPr="001A111E">
              <w:rPr>
                <w:rFonts w:ascii="Times New Roman" w:hAnsi="Times New Roman" w:cs="Times New Roman"/>
                <w:sz w:val="24"/>
                <w:szCs w:val="24"/>
              </w:rPr>
              <w:t>р</w:t>
            </w:r>
            <w:proofErr w:type="gramEnd"/>
            <w:r w:rsidRPr="001A111E">
              <w:rPr>
                <w:rFonts w:ascii="Times New Roman" w:hAnsi="Times New Roman" w:cs="Times New Roman"/>
                <w:sz w:val="24"/>
                <w:szCs w:val="24"/>
              </w:rPr>
              <w:t>ік</w:t>
            </w:r>
            <w:proofErr w:type="spellEnd"/>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Факт</w:t>
            </w:r>
          </w:p>
        </w:tc>
      </w:tr>
      <w:tr w:rsidR="00667B6D" w:rsidRPr="001A111E" w:rsidTr="00EF7ACB">
        <w:tc>
          <w:tcPr>
            <w:tcW w:w="842"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2620</w:t>
            </w:r>
          </w:p>
        </w:tc>
        <w:tc>
          <w:tcPr>
            <w:tcW w:w="3046" w:type="dxa"/>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Поточні</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трансферти</w:t>
            </w:r>
            <w:proofErr w:type="spellEnd"/>
            <w:r w:rsidRPr="001A111E">
              <w:rPr>
                <w:rFonts w:ascii="Times New Roman" w:hAnsi="Times New Roman" w:cs="Times New Roman"/>
                <w:sz w:val="24"/>
                <w:szCs w:val="24"/>
              </w:rPr>
              <w:t xml:space="preserve"> органам державного </w:t>
            </w:r>
            <w:proofErr w:type="spellStart"/>
            <w:r w:rsidRPr="001A111E">
              <w:rPr>
                <w:rFonts w:ascii="Times New Roman" w:hAnsi="Times New Roman" w:cs="Times New Roman"/>
                <w:sz w:val="24"/>
                <w:szCs w:val="24"/>
              </w:rPr>
              <w:t>управління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інших</w:t>
            </w:r>
            <w:proofErr w:type="spellEnd"/>
            <w:r w:rsidRPr="001A111E">
              <w:rPr>
                <w:rFonts w:ascii="Times New Roman" w:hAnsi="Times New Roman" w:cs="Times New Roman"/>
                <w:sz w:val="24"/>
                <w:szCs w:val="24"/>
              </w:rPr>
              <w:t xml:space="preserve"> </w:t>
            </w:r>
            <w:proofErr w:type="spellStart"/>
            <w:proofErr w:type="gramStart"/>
            <w:r w:rsidRPr="001A111E">
              <w:rPr>
                <w:rFonts w:ascii="Times New Roman" w:hAnsi="Times New Roman" w:cs="Times New Roman"/>
                <w:sz w:val="24"/>
                <w:szCs w:val="24"/>
              </w:rPr>
              <w:t>р</w:t>
            </w:r>
            <w:proofErr w:type="gramEnd"/>
            <w:r w:rsidRPr="001A111E">
              <w:rPr>
                <w:rFonts w:ascii="Times New Roman" w:hAnsi="Times New Roman" w:cs="Times New Roman"/>
                <w:sz w:val="24"/>
                <w:szCs w:val="24"/>
              </w:rPr>
              <w:t>івнів</w:t>
            </w:r>
            <w:proofErr w:type="spellEnd"/>
          </w:p>
        </w:tc>
        <w:tc>
          <w:tcPr>
            <w:tcW w:w="234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375300</w:t>
            </w:r>
          </w:p>
        </w:tc>
        <w:tc>
          <w:tcPr>
            <w:tcW w:w="126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345027,44</w:t>
            </w:r>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w:t>
            </w:r>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842"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3220</w:t>
            </w:r>
          </w:p>
        </w:tc>
        <w:tc>
          <w:tcPr>
            <w:tcW w:w="3046" w:type="dxa"/>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Капітальні</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трансферти</w:t>
            </w:r>
            <w:proofErr w:type="spellEnd"/>
            <w:r w:rsidRPr="001A111E">
              <w:rPr>
                <w:rFonts w:ascii="Times New Roman" w:hAnsi="Times New Roman" w:cs="Times New Roman"/>
                <w:sz w:val="24"/>
                <w:szCs w:val="24"/>
              </w:rPr>
              <w:t xml:space="preserve"> органам державного </w:t>
            </w:r>
            <w:proofErr w:type="spellStart"/>
            <w:r w:rsidRPr="001A111E">
              <w:rPr>
                <w:rFonts w:ascii="Times New Roman" w:hAnsi="Times New Roman" w:cs="Times New Roman"/>
                <w:sz w:val="24"/>
                <w:szCs w:val="24"/>
              </w:rPr>
              <w:t>управління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інших</w:t>
            </w:r>
            <w:proofErr w:type="spellEnd"/>
            <w:r w:rsidRPr="001A111E">
              <w:rPr>
                <w:rFonts w:ascii="Times New Roman" w:hAnsi="Times New Roman" w:cs="Times New Roman"/>
                <w:sz w:val="24"/>
                <w:szCs w:val="24"/>
              </w:rPr>
              <w:t xml:space="preserve"> </w:t>
            </w:r>
            <w:proofErr w:type="spellStart"/>
            <w:proofErr w:type="gramStart"/>
            <w:r w:rsidRPr="001A111E">
              <w:rPr>
                <w:rFonts w:ascii="Times New Roman" w:hAnsi="Times New Roman" w:cs="Times New Roman"/>
                <w:sz w:val="24"/>
                <w:szCs w:val="24"/>
              </w:rPr>
              <w:t>р</w:t>
            </w:r>
            <w:proofErr w:type="gramEnd"/>
            <w:r w:rsidRPr="001A111E">
              <w:rPr>
                <w:rFonts w:ascii="Times New Roman" w:hAnsi="Times New Roman" w:cs="Times New Roman"/>
                <w:sz w:val="24"/>
                <w:szCs w:val="24"/>
              </w:rPr>
              <w:t>івнів</w:t>
            </w:r>
            <w:proofErr w:type="spellEnd"/>
          </w:p>
        </w:tc>
        <w:tc>
          <w:tcPr>
            <w:tcW w:w="234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w:t>
            </w:r>
          </w:p>
        </w:tc>
        <w:tc>
          <w:tcPr>
            <w:tcW w:w="126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w:t>
            </w:r>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435110</w:t>
            </w:r>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412531,39</w:t>
            </w:r>
          </w:p>
        </w:tc>
      </w:tr>
      <w:tr w:rsidR="00667B6D" w:rsidRPr="001A111E" w:rsidTr="00EF7ACB">
        <w:tc>
          <w:tcPr>
            <w:tcW w:w="842" w:type="dxa"/>
          </w:tcPr>
          <w:p w:rsidR="00667B6D" w:rsidRPr="001A111E" w:rsidRDefault="00667B6D" w:rsidP="00667B6D">
            <w:pPr>
              <w:spacing w:after="0" w:line="240" w:lineRule="auto"/>
              <w:jc w:val="right"/>
              <w:rPr>
                <w:rFonts w:ascii="Times New Roman" w:hAnsi="Times New Roman" w:cs="Times New Roman"/>
                <w:b/>
                <w:sz w:val="24"/>
                <w:szCs w:val="24"/>
              </w:rPr>
            </w:pPr>
          </w:p>
        </w:tc>
        <w:tc>
          <w:tcPr>
            <w:tcW w:w="3046"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Разом</w:t>
            </w:r>
          </w:p>
        </w:tc>
        <w:tc>
          <w:tcPr>
            <w:tcW w:w="234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375300</w:t>
            </w:r>
          </w:p>
        </w:tc>
        <w:tc>
          <w:tcPr>
            <w:tcW w:w="126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345027,44</w:t>
            </w:r>
          </w:p>
        </w:tc>
        <w:tc>
          <w:tcPr>
            <w:tcW w:w="108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435110</w:t>
            </w:r>
          </w:p>
        </w:tc>
        <w:tc>
          <w:tcPr>
            <w:tcW w:w="108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412531,39</w:t>
            </w:r>
          </w:p>
        </w:tc>
      </w:tr>
    </w:tbl>
    <w:p w:rsidR="00667B6D" w:rsidRPr="001A111E" w:rsidRDefault="00667B6D" w:rsidP="00667B6D">
      <w:pPr>
        <w:spacing w:after="0" w:line="240" w:lineRule="auto"/>
        <w:rPr>
          <w:rFonts w:ascii="Times New Roman" w:hAnsi="Times New Roman" w:cs="Times New Roman"/>
          <w:sz w:val="24"/>
          <w:szCs w:val="24"/>
        </w:rPr>
      </w:pPr>
    </w:p>
    <w:p w:rsidR="00667B6D" w:rsidRPr="001A111E" w:rsidRDefault="00667B6D" w:rsidP="00667B6D">
      <w:pPr>
        <w:spacing w:after="0" w:line="240" w:lineRule="auto"/>
        <w:jc w:val="center"/>
        <w:rPr>
          <w:rFonts w:ascii="Times New Roman" w:hAnsi="Times New Roman" w:cs="Times New Roman"/>
          <w:sz w:val="24"/>
          <w:szCs w:val="24"/>
        </w:rPr>
      </w:pPr>
      <w:r w:rsidRPr="001A111E">
        <w:rPr>
          <w:rFonts w:ascii="Times New Roman" w:hAnsi="Times New Roman" w:cs="Times New Roman"/>
          <w:sz w:val="24"/>
          <w:szCs w:val="24"/>
        </w:rPr>
        <w:tab/>
      </w:r>
      <w:proofErr w:type="spellStart"/>
      <w:r w:rsidRPr="001A111E">
        <w:rPr>
          <w:rFonts w:ascii="Times New Roman" w:hAnsi="Times New Roman" w:cs="Times New Roman"/>
          <w:sz w:val="24"/>
          <w:szCs w:val="24"/>
        </w:rPr>
        <w:t>Інші</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видатки</w:t>
      </w:r>
      <w:proofErr w:type="spellEnd"/>
    </w:p>
    <w:p w:rsidR="00667B6D" w:rsidRPr="001A111E" w:rsidRDefault="00667B6D" w:rsidP="00667B6D">
      <w:pPr>
        <w:spacing w:after="0" w:line="240" w:lineRule="auto"/>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2"/>
        <w:gridCol w:w="3046"/>
        <w:gridCol w:w="2340"/>
        <w:gridCol w:w="1260"/>
        <w:gridCol w:w="1080"/>
        <w:gridCol w:w="1080"/>
      </w:tblGrid>
      <w:tr w:rsidR="00667B6D" w:rsidRPr="001A111E" w:rsidTr="00EF7ACB">
        <w:trPr>
          <w:gridAfter w:val="4"/>
          <w:wAfter w:w="5760" w:type="dxa"/>
          <w:trHeight w:val="481"/>
        </w:trPr>
        <w:tc>
          <w:tcPr>
            <w:tcW w:w="842" w:type="dxa"/>
            <w:vMerge w:val="restart"/>
          </w:tcPr>
          <w:p w:rsidR="00667B6D" w:rsidRPr="001A111E" w:rsidRDefault="00667B6D" w:rsidP="00667B6D">
            <w:pPr>
              <w:spacing w:after="0" w:line="240" w:lineRule="auto"/>
              <w:jc w:val="right"/>
              <w:rPr>
                <w:rFonts w:ascii="Times New Roman" w:hAnsi="Times New Roman" w:cs="Times New Roman"/>
                <w:sz w:val="24"/>
                <w:szCs w:val="24"/>
              </w:rPr>
            </w:pPr>
          </w:p>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КЕКВ</w:t>
            </w:r>
            <w:proofErr w:type="spellEnd"/>
          </w:p>
          <w:p w:rsidR="00667B6D" w:rsidRPr="001A111E" w:rsidRDefault="00667B6D" w:rsidP="00667B6D">
            <w:pPr>
              <w:spacing w:after="0" w:line="240" w:lineRule="auto"/>
              <w:jc w:val="right"/>
              <w:rPr>
                <w:rFonts w:ascii="Times New Roman" w:hAnsi="Times New Roman" w:cs="Times New Roman"/>
                <w:sz w:val="24"/>
                <w:szCs w:val="24"/>
              </w:rPr>
            </w:pPr>
          </w:p>
        </w:tc>
        <w:tc>
          <w:tcPr>
            <w:tcW w:w="3046" w:type="dxa"/>
            <w:vMerge w:val="restart"/>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Найменування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видатків</w:t>
            </w:r>
            <w:proofErr w:type="spellEnd"/>
          </w:p>
        </w:tc>
      </w:tr>
      <w:tr w:rsidR="00667B6D" w:rsidRPr="001A111E" w:rsidTr="00EF7ACB">
        <w:trPr>
          <w:trHeight w:val="240"/>
        </w:trPr>
        <w:tc>
          <w:tcPr>
            <w:tcW w:w="842" w:type="dxa"/>
            <w:vMerge/>
          </w:tcPr>
          <w:p w:rsidR="00667B6D" w:rsidRPr="001A111E" w:rsidRDefault="00667B6D" w:rsidP="00667B6D">
            <w:pPr>
              <w:spacing w:after="0" w:line="240" w:lineRule="auto"/>
              <w:jc w:val="right"/>
              <w:rPr>
                <w:rFonts w:ascii="Times New Roman" w:hAnsi="Times New Roman" w:cs="Times New Roman"/>
                <w:sz w:val="24"/>
                <w:szCs w:val="24"/>
              </w:rPr>
            </w:pPr>
          </w:p>
        </w:tc>
        <w:tc>
          <w:tcPr>
            <w:tcW w:w="3046" w:type="dxa"/>
            <w:vMerge/>
          </w:tcPr>
          <w:p w:rsidR="00667B6D" w:rsidRPr="001A111E" w:rsidRDefault="00667B6D" w:rsidP="00667B6D">
            <w:pPr>
              <w:spacing w:after="0" w:line="240" w:lineRule="auto"/>
              <w:jc w:val="right"/>
              <w:rPr>
                <w:rFonts w:ascii="Times New Roman" w:hAnsi="Times New Roman" w:cs="Times New Roman"/>
                <w:sz w:val="24"/>
                <w:szCs w:val="24"/>
              </w:rPr>
            </w:pPr>
          </w:p>
        </w:tc>
        <w:tc>
          <w:tcPr>
            <w:tcW w:w="234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План на </w:t>
            </w:r>
            <w:proofErr w:type="spellStart"/>
            <w:proofErr w:type="gramStart"/>
            <w:r w:rsidRPr="001A111E">
              <w:rPr>
                <w:rFonts w:ascii="Times New Roman" w:hAnsi="Times New Roman" w:cs="Times New Roman"/>
                <w:sz w:val="24"/>
                <w:szCs w:val="24"/>
              </w:rPr>
              <w:t>р</w:t>
            </w:r>
            <w:proofErr w:type="gramEnd"/>
            <w:r w:rsidRPr="001A111E">
              <w:rPr>
                <w:rFonts w:ascii="Times New Roman" w:hAnsi="Times New Roman" w:cs="Times New Roman"/>
                <w:sz w:val="24"/>
                <w:szCs w:val="24"/>
              </w:rPr>
              <w:t>ік</w:t>
            </w:r>
            <w:proofErr w:type="spellEnd"/>
          </w:p>
        </w:tc>
        <w:tc>
          <w:tcPr>
            <w:tcW w:w="126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Факт</w:t>
            </w:r>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План на </w:t>
            </w:r>
            <w:proofErr w:type="spellStart"/>
            <w:proofErr w:type="gramStart"/>
            <w:r w:rsidRPr="001A111E">
              <w:rPr>
                <w:rFonts w:ascii="Times New Roman" w:hAnsi="Times New Roman" w:cs="Times New Roman"/>
                <w:sz w:val="24"/>
                <w:szCs w:val="24"/>
              </w:rPr>
              <w:t>р</w:t>
            </w:r>
            <w:proofErr w:type="gramEnd"/>
            <w:r w:rsidRPr="001A111E">
              <w:rPr>
                <w:rFonts w:ascii="Times New Roman" w:hAnsi="Times New Roman" w:cs="Times New Roman"/>
                <w:sz w:val="24"/>
                <w:szCs w:val="24"/>
              </w:rPr>
              <w:t>ік</w:t>
            </w:r>
            <w:proofErr w:type="spellEnd"/>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Факт</w:t>
            </w:r>
          </w:p>
        </w:tc>
      </w:tr>
      <w:tr w:rsidR="00667B6D" w:rsidRPr="001A111E" w:rsidTr="00EF7ACB">
        <w:trPr>
          <w:trHeight w:val="240"/>
        </w:trPr>
        <w:tc>
          <w:tcPr>
            <w:tcW w:w="842"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2273</w:t>
            </w:r>
          </w:p>
        </w:tc>
        <w:tc>
          <w:tcPr>
            <w:tcW w:w="3046"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Оплата </w:t>
            </w:r>
            <w:proofErr w:type="spellStart"/>
            <w:r w:rsidRPr="001A111E">
              <w:rPr>
                <w:rFonts w:ascii="Times New Roman" w:hAnsi="Times New Roman" w:cs="Times New Roman"/>
                <w:sz w:val="24"/>
                <w:szCs w:val="24"/>
              </w:rPr>
              <w:t>електроенергії</w:t>
            </w:r>
            <w:proofErr w:type="spellEnd"/>
          </w:p>
        </w:tc>
        <w:tc>
          <w:tcPr>
            <w:tcW w:w="234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4 000</w:t>
            </w:r>
          </w:p>
        </w:tc>
        <w:tc>
          <w:tcPr>
            <w:tcW w:w="126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1616,92</w:t>
            </w:r>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p>
        </w:tc>
      </w:tr>
      <w:tr w:rsidR="00667B6D" w:rsidRPr="001A111E" w:rsidTr="00EF7ACB">
        <w:tc>
          <w:tcPr>
            <w:tcW w:w="842" w:type="dxa"/>
          </w:tcPr>
          <w:p w:rsidR="00667B6D" w:rsidRPr="001A111E" w:rsidRDefault="00667B6D" w:rsidP="00667B6D">
            <w:pPr>
              <w:spacing w:after="0" w:line="240" w:lineRule="auto"/>
              <w:jc w:val="right"/>
              <w:rPr>
                <w:rFonts w:ascii="Times New Roman" w:hAnsi="Times New Roman" w:cs="Times New Roman"/>
                <w:b/>
                <w:sz w:val="24"/>
                <w:szCs w:val="24"/>
              </w:rPr>
            </w:pPr>
          </w:p>
        </w:tc>
        <w:tc>
          <w:tcPr>
            <w:tcW w:w="3046"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Разом</w:t>
            </w:r>
          </w:p>
        </w:tc>
        <w:tc>
          <w:tcPr>
            <w:tcW w:w="234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4 000</w:t>
            </w:r>
          </w:p>
        </w:tc>
        <w:tc>
          <w:tcPr>
            <w:tcW w:w="126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1616,92</w:t>
            </w:r>
          </w:p>
        </w:tc>
        <w:tc>
          <w:tcPr>
            <w:tcW w:w="108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w:t>
            </w:r>
          </w:p>
        </w:tc>
        <w:tc>
          <w:tcPr>
            <w:tcW w:w="108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w:t>
            </w:r>
          </w:p>
        </w:tc>
      </w:tr>
    </w:tbl>
    <w:p w:rsidR="00667B6D" w:rsidRPr="001A111E" w:rsidRDefault="00667B6D" w:rsidP="00667B6D">
      <w:pPr>
        <w:tabs>
          <w:tab w:val="left" w:pos="4080"/>
        </w:tabs>
        <w:spacing w:after="0" w:line="240" w:lineRule="auto"/>
        <w:rPr>
          <w:rFonts w:ascii="Times New Roman" w:hAnsi="Times New Roman" w:cs="Times New Roman"/>
          <w:sz w:val="24"/>
          <w:szCs w:val="24"/>
        </w:rPr>
      </w:pPr>
    </w:p>
    <w:p w:rsidR="00667B6D" w:rsidRPr="001A111E" w:rsidRDefault="00667B6D" w:rsidP="00667B6D">
      <w:pPr>
        <w:tabs>
          <w:tab w:val="left" w:pos="1035"/>
        </w:tabs>
        <w:spacing w:after="0" w:line="240" w:lineRule="auto"/>
        <w:rPr>
          <w:rFonts w:ascii="Times New Roman" w:hAnsi="Times New Roman" w:cs="Times New Roman"/>
          <w:sz w:val="24"/>
          <w:szCs w:val="24"/>
        </w:rPr>
      </w:pPr>
    </w:p>
    <w:p w:rsidR="00667B6D" w:rsidRPr="001A111E" w:rsidRDefault="00667B6D" w:rsidP="00667B6D">
      <w:pPr>
        <w:tabs>
          <w:tab w:val="left" w:pos="1035"/>
        </w:tabs>
        <w:spacing w:after="0" w:line="240" w:lineRule="auto"/>
        <w:jc w:val="center"/>
        <w:rPr>
          <w:rFonts w:ascii="Times New Roman" w:hAnsi="Times New Roman" w:cs="Times New Roman"/>
          <w:sz w:val="24"/>
          <w:szCs w:val="24"/>
        </w:rPr>
      </w:pPr>
      <w:proofErr w:type="spellStart"/>
      <w:r w:rsidRPr="001A111E">
        <w:rPr>
          <w:rFonts w:ascii="Times New Roman" w:hAnsi="Times New Roman" w:cs="Times New Roman"/>
          <w:sz w:val="24"/>
          <w:szCs w:val="24"/>
        </w:rPr>
        <w:t>Видатки</w:t>
      </w:r>
      <w:proofErr w:type="gramStart"/>
      <w:r w:rsidRPr="001A111E">
        <w:rPr>
          <w:rFonts w:ascii="Times New Roman" w:hAnsi="Times New Roman" w:cs="Times New Roman"/>
          <w:sz w:val="24"/>
          <w:szCs w:val="24"/>
        </w:rPr>
        <w:t>,п</w:t>
      </w:r>
      <w:proofErr w:type="gramEnd"/>
      <w:r w:rsidRPr="001A111E">
        <w:rPr>
          <w:rFonts w:ascii="Times New Roman" w:hAnsi="Times New Roman" w:cs="Times New Roman"/>
          <w:sz w:val="24"/>
          <w:szCs w:val="24"/>
        </w:rPr>
        <w:t>ов</w:t>
      </w:r>
      <w:proofErr w:type="spellEnd"/>
      <w:r w:rsidRPr="001A111E">
        <w:rPr>
          <w:rFonts w:ascii="Times New Roman" w:hAnsi="Times New Roman" w:cs="Times New Roman"/>
          <w:sz w:val="24"/>
          <w:szCs w:val="24"/>
        </w:rPr>
        <w:t>*</w:t>
      </w:r>
      <w:proofErr w:type="spellStart"/>
      <w:r w:rsidRPr="001A111E">
        <w:rPr>
          <w:rFonts w:ascii="Times New Roman" w:hAnsi="Times New Roman" w:cs="Times New Roman"/>
          <w:sz w:val="24"/>
          <w:szCs w:val="24"/>
        </w:rPr>
        <w:t>язані</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з</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будівництвом,реконструкцією</w:t>
      </w:r>
      <w:proofErr w:type="spellEnd"/>
      <w:r w:rsidRPr="001A111E">
        <w:rPr>
          <w:rFonts w:ascii="Times New Roman" w:hAnsi="Times New Roman" w:cs="Times New Roman"/>
          <w:sz w:val="24"/>
          <w:szCs w:val="24"/>
        </w:rPr>
        <w:t xml:space="preserve"> та </w:t>
      </w:r>
      <w:proofErr w:type="spellStart"/>
      <w:r w:rsidRPr="001A111E">
        <w:rPr>
          <w:rFonts w:ascii="Times New Roman" w:hAnsi="Times New Roman" w:cs="Times New Roman"/>
          <w:sz w:val="24"/>
          <w:szCs w:val="24"/>
        </w:rPr>
        <w:t>утриманням</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доріг</w:t>
      </w:r>
      <w:proofErr w:type="spellEnd"/>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2"/>
        <w:gridCol w:w="3046"/>
        <w:gridCol w:w="2340"/>
        <w:gridCol w:w="1260"/>
        <w:gridCol w:w="1080"/>
        <w:gridCol w:w="1080"/>
      </w:tblGrid>
      <w:tr w:rsidR="00667B6D" w:rsidRPr="001A111E" w:rsidTr="00EF7ACB">
        <w:trPr>
          <w:gridAfter w:val="4"/>
          <w:wAfter w:w="5760" w:type="dxa"/>
          <w:trHeight w:val="481"/>
        </w:trPr>
        <w:tc>
          <w:tcPr>
            <w:tcW w:w="842" w:type="dxa"/>
            <w:vMerge w:val="restart"/>
          </w:tcPr>
          <w:p w:rsidR="00667B6D" w:rsidRPr="001A111E" w:rsidRDefault="00667B6D" w:rsidP="00667B6D">
            <w:pPr>
              <w:spacing w:after="0" w:line="240" w:lineRule="auto"/>
              <w:jc w:val="right"/>
              <w:rPr>
                <w:rFonts w:ascii="Times New Roman" w:hAnsi="Times New Roman" w:cs="Times New Roman"/>
                <w:sz w:val="24"/>
                <w:szCs w:val="24"/>
              </w:rPr>
            </w:pPr>
          </w:p>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КЕКВ</w:t>
            </w:r>
            <w:proofErr w:type="spellEnd"/>
          </w:p>
          <w:p w:rsidR="00667B6D" w:rsidRPr="001A111E" w:rsidRDefault="00667B6D" w:rsidP="00667B6D">
            <w:pPr>
              <w:spacing w:after="0" w:line="240" w:lineRule="auto"/>
              <w:jc w:val="right"/>
              <w:rPr>
                <w:rFonts w:ascii="Times New Roman" w:hAnsi="Times New Roman" w:cs="Times New Roman"/>
                <w:sz w:val="24"/>
                <w:szCs w:val="24"/>
              </w:rPr>
            </w:pPr>
          </w:p>
        </w:tc>
        <w:tc>
          <w:tcPr>
            <w:tcW w:w="3046" w:type="dxa"/>
            <w:vMerge w:val="restart"/>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Найменування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видатків</w:t>
            </w:r>
            <w:proofErr w:type="spellEnd"/>
          </w:p>
        </w:tc>
      </w:tr>
      <w:tr w:rsidR="00667B6D" w:rsidRPr="001A111E" w:rsidTr="00EF7ACB">
        <w:trPr>
          <w:trHeight w:val="240"/>
        </w:trPr>
        <w:tc>
          <w:tcPr>
            <w:tcW w:w="842" w:type="dxa"/>
            <w:vMerge/>
          </w:tcPr>
          <w:p w:rsidR="00667B6D" w:rsidRPr="001A111E" w:rsidRDefault="00667B6D" w:rsidP="00667B6D">
            <w:pPr>
              <w:spacing w:after="0" w:line="240" w:lineRule="auto"/>
              <w:jc w:val="right"/>
              <w:rPr>
                <w:rFonts w:ascii="Times New Roman" w:hAnsi="Times New Roman" w:cs="Times New Roman"/>
                <w:sz w:val="24"/>
                <w:szCs w:val="24"/>
              </w:rPr>
            </w:pPr>
          </w:p>
        </w:tc>
        <w:tc>
          <w:tcPr>
            <w:tcW w:w="3046" w:type="dxa"/>
            <w:vMerge/>
          </w:tcPr>
          <w:p w:rsidR="00667B6D" w:rsidRPr="001A111E" w:rsidRDefault="00667B6D" w:rsidP="00667B6D">
            <w:pPr>
              <w:spacing w:after="0" w:line="240" w:lineRule="auto"/>
              <w:jc w:val="right"/>
              <w:rPr>
                <w:rFonts w:ascii="Times New Roman" w:hAnsi="Times New Roman" w:cs="Times New Roman"/>
                <w:sz w:val="24"/>
                <w:szCs w:val="24"/>
              </w:rPr>
            </w:pPr>
          </w:p>
        </w:tc>
        <w:tc>
          <w:tcPr>
            <w:tcW w:w="234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План на </w:t>
            </w:r>
            <w:proofErr w:type="spellStart"/>
            <w:proofErr w:type="gramStart"/>
            <w:r w:rsidRPr="001A111E">
              <w:rPr>
                <w:rFonts w:ascii="Times New Roman" w:hAnsi="Times New Roman" w:cs="Times New Roman"/>
                <w:sz w:val="24"/>
                <w:szCs w:val="24"/>
              </w:rPr>
              <w:t>р</w:t>
            </w:r>
            <w:proofErr w:type="gramEnd"/>
            <w:r w:rsidRPr="001A111E">
              <w:rPr>
                <w:rFonts w:ascii="Times New Roman" w:hAnsi="Times New Roman" w:cs="Times New Roman"/>
                <w:sz w:val="24"/>
                <w:szCs w:val="24"/>
              </w:rPr>
              <w:t>ік</w:t>
            </w:r>
            <w:proofErr w:type="spellEnd"/>
          </w:p>
        </w:tc>
        <w:tc>
          <w:tcPr>
            <w:tcW w:w="126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Факт</w:t>
            </w:r>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План на </w:t>
            </w:r>
            <w:proofErr w:type="spellStart"/>
            <w:proofErr w:type="gramStart"/>
            <w:r w:rsidRPr="001A111E">
              <w:rPr>
                <w:rFonts w:ascii="Times New Roman" w:hAnsi="Times New Roman" w:cs="Times New Roman"/>
                <w:sz w:val="24"/>
                <w:szCs w:val="24"/>
              </w:rPr>
              <w:t>р</w:t>
            </w:r>
            <w:proofErr w:type="gramEnd"/>
            <w:r w:rsidRPr="001A111E">
              <w:rPr>
                <w:rFonts w:ascii="Times New Roman" w:hAnsi="Times New Roman" w:cs="Times New Roman"/>
                <w:sz w:val="24"/>
                <w:szCs w:val="24"/>
              </w:rPr>
              <w:t>ік</w:t>
            </w:r>
            <w:proofErr w:type="spellEnd"/>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Факт</w:t>
            </w:r>
          </w:p>
        </w:tc>
      </w:tr>
      <w:tr w:rsidR="00667B6D" w:rsidRPr="001A111E" w:rsidTr="00EF7ACB">
        <w:trPr>
          <w:trHeight w:val="240"/>
        </w:trPr>
        <w:tc>
          <w:tcPr>
            <w:tcW w:w="842"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3132</w:t>
            </w:r>
          </w:p>
        </w:tc>
        <w:tc>
          <w:tcPr>
            <w:tcW w:w="3046" w:type="dxa"/>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Капітальний</w:t>
            </w:r>
            <w:proofErr w:type="spellEnd"/>
            <w:r w:rsidRPr="001A111E">
              <w:rPr>
                <w:rFonts w:ascii="Times New Roman" w:hAnsi="Times New Roman" w:cs="Times New Roman"/>
                <w:sz w:val="24"/>
                <w:szCs w:val="24"/>
              </w:rPr>
              <w:t xml:space="preserve"> ремонт </w:t>
            </w:r>
            <w:proofErr w:type="spellStart"/>
            <w:r w:rsidRPr="001A111E">
              <w:rPr>
                <w:rFonts w:ascii="Times New Roman" w:hAnsi="Times New Roman" w:cs="Times New Roman"/>
                <w:sz w:val="24"/>
                <w:szCs w:val="24"/>
              </w:rPr>
              <w:t>інших</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об’єкті</w:t>
            </w:r>
            <w:proofErr w:type="gramStart"/>
            <w:r w:rsidRPr="001A111E">
              <w:rPr>
                <w:rFonts w:ascii="Times New Roman" w:hAnsi="Times New Roman" w:cs="Times New Roman"/>
                <w:sz w:val="24"/>
                <w:szCs w:val="24"/>
              </w:rPr>
              <w:t>в</w:t>
            </w:r>
            <w:proofErr w:type="spellEnd"/>
            <w:proofErr w:type="gramEnd"/>
          </w:p>
        </w:tc>
        <w:tc>
          <w:tcPr>
            <w:tcW w:w="234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w:t>
            </w:r>
          </w:p>
        </w:tc>
        <w:tc>
          <w:tcPr>
            <w:tcW w:w="126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w:t>
            </w:r>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30 000</w:t>
            </w:r>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25 750,00</w:t>
            </w:r>
          </w:p>
        </w:tc>
      </w:tr>
      <w:tr w:rsidR="00667B6D" w:rsidRPr="001A111E" w:rsidTr="00EF7ACB">
        <w:tc>
          <w:tcPr>
            <w:tcW w:w="842" w:type="dxa"/>
          </w:tcPr>
          <w:p w:rsidR="00667B6D" w:rsidRPr="001A111E" w:rsidRDefault="00667B6D" w:rsidP="00667B6D">
            <w:pPr>
              <w:spacing w:after="0" w:line="240" w:lineRule="auto"/>
              <w:jc w:val="right"/>
              <w:rPr>
                <w:rFonts w:ascii="Times New Roman" w:hAnsi="Times New Roman" w:cs="Times New Roman"/>
                <w:b/>
                <w:sz w:val="24"/>
                <w:szCs w:val="24"/>
              </w:rPr>
            </w:pPr>
          </w:p>
        </w:tc>
        <w:tc>
          <w:tcPr>
            <w:tcW w:w="3046"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Разом</w:t>
            </w:r>
          </w:p>
        </w:tc>
        <w:tc>
          <w:tcPr>
            <w:tcW w:w="234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w:t>
            </w:r>
          </w:p>
        </w:tc>
        <w:tc>
          <w:tcPr>
            <w:tcW w:w="126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w:t>
            </w:r>
          </w:p>
        </w:tc>
        <w:tc>
          <w:tcPr>
            <w:tcW w:w="108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30 000</w:t>
            </w:r>
          </w:p>
        </w:tc>
        <w:tc>
          <w:tcPr>
            <w:tcW w:w="108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25 750,00</w:t>
            </w:r>
          </w:p>
        </w:tc>
      </w:tr>
    </w:tbl>
    <w:p w:rsidR="00667B6D" w:rsidRPr="001A111E" w:rsidRDefault="00667B6D" w:rsidP="00667B6D">
      <w:pPr>
        <w:tabs>
          <w:tab w:val="left" w:pos="1035"/>
        </w:tabs>
        <w:spacing w:after="0" w:line="240" w:lineRule="auto"/>
        <w:rPr>
          <w:rFonts w:ascii="Times New Roman" w:hAnsi="Times New Roman" w:cs="Times New Roman"/>
          <w:sz w:val="24"/>
          <w:szCs w:val="24"/>
        </w:rPr>
      </w:pPr>
    </w:p>
    <w:p w:rsidR="00667B6D" w:rsidRPr="001A111E" w:rsidRDefault="00667B6D" w:rsidP="00667B6D">
      <w:pPr>
        <w:tabs>
          <w:tab w:val="left" w:pos="1035"/>
        </w:tabs>
        <w:spacing w:after="0" w:line="240" w:lineRule="auto"/>
        <w:jc w:val="center"/>
        <w:rPr>
          <w:rFonts w:ascii="Times New Roman" w:hAnsi="Times New Roman" w:cs="Times New Roman"/>
          <w:sz w:val="24"/>
          <w:szCs w:val="24"/>
        </w:rPr>
      </w:pPr>
      <w:proofErr w:type="spellStart"/>
      <w:r w:rsidRPr="001A111E">
        <w:rPr>
          <w:rFonts w:ascii="Times New Roman" w:hAnsi="Times New Roman" w:cs="Times New Roman"/>
          <w:sz w:val="24"/>
          <w:szCs w:val="24"/>
        </w:rPr>
        <w:t>Охорона</w:t>
      </w:r>
      <w:proofErr w:type="spellEnd"/>
      <w:r w:rsidRPr="001A111E">
        <w:rPr>
          <w:rFonts w:ascii="Times New Roman" w:hAnsi="Times New Roman" w:cs="Times New Roman"/>
          <w:sz w:val="24"/>
          <w:szCs w:val="24"/>
        </w:rPr>
        <w:t xml:space="preserve"> та </w:t>
      </w:r>
      <w:proofErr w:type="spellStart"/>
      <w:r w:rsidRPr="001A111E">
        <w:rPr>
          <w:rFonts w:ascii="Times New Roman" w:hAnsi="Times New Roman" w:cs="Times New Roman"/>
          <w:sz w:val="24"/>
          <w:szCs w:val="24"/>
        </w:rPr>
        <w:t>раціональне</w:t>
      </w:r>
      <w:proofErr w:type="spellEnd"/>
      <w:r w:rsidRPr="001A111E">
        <w:rPr>
          <w:rFonts w:ascii="Times New Roman" w:hAnsi="Times New Roman" w:cs="Times New Roman"/>
          <w:sz w:val="24"/>
          <w:szCs w:val="24"/>
        </w:rPr>
        <w:t xml:space="preserve"> використання </w:t>
      </w:r>
      <w:proofErr w:type="spellStart"/>
      <w:r w:rsidRPr="001A111E">
        <w:rPr>
          <w:rFonts w:ascii="Times New Roman" w:hAnsi="Times New Roman" w:cs="Times New Roman"/>
          <w:sz w:val="24"/>
          <w:szCs w:val="24"/>
        </w:rPr>
        <w:t>природних</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ресурсі</w:t>
      </w:r>
      <w:proofErr w:type="gramStart"/>
      <w:r w:rsidRPr="001A111E">
        <w:rPr>
          <w:rFonts w:ascii="Times New Roman" w:hAnsi="Times New Roman" w:cs="Times New Roman"/>
          <w:sz w:val="24"/>
          <w:szCs w:val="24"/>
        </w:rPr>
        <w:t>в</w:t>
      </w:r>
      <w:proofErr w:type="spellEnd"/>
      <w:proofErr w:type="gramEnd"/>
    </w:p>
    <w:p w:rsidR="00667B6D" w:rsidRPr="001A111E" w:rsidRDefault="00667B6D" w:rsidP="00667B6D">
      <w:pPr>
        <w:tabs>
          <w:tab w:val="left" w:pos="1035"/>
        </w:tabs>
        <w:spacing w:after="0" w:line="240" w:lineRule="auto"/>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2"/>
        <w:gridCol w:w="3046"/>
        <w:gridCol w:w="2340"/>
        <w:gridCol w:w="1260"/>
        <w:gridCol w:w="1080"/>
        <w:gridCol w:w="1080"/>
      </w:tblGrid>
      <w:tr w:rsidR="00667B6D" w:rsidRPr="001A111E" w:rsidTr="00EF7ACB">
        <w:trPr>
          <w:gridAfter w:val="4"/>
          <w:wAfter w:w="5760" w:type="dxa"/>
          <w:trHeight w:val="481"/>
        </w:trPr>
        <w:tc>
          <w:tcPr>
            <w:tcW w:w="842" w:type="dxa"/>
            <w:vMerge w:val="restart"/>
          </w:tcPr>
          <w:p w:rsidR="00667B6D" w:rsidRPr="001A111E" w:rsidRDefault="00667B6D" w:rsidP="00667B6D">
            <w:pPr>
              <w:spacing w:after="0" w:line="240" w:lineRule="auto"/>
              <w:jc w:val="right"/>
              <w:rPr>
                <w:rFonts w:ascii="Times New Roman" w:hAnsi="Times New Roman" w:cs="Times New Roman"/>
                <w:sz w:val="24"/>
                <w:szCs w:val="24"/>
              </w:rPr>
            </w:pPr>
          </w:p>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КЕКВ</w:t>
            </w:r>
            <w:proofErr w:type="spellEnd"/>
          </w:p>
          <w:p w:rsidR="00667B6D" w:rsidRPr="001A111E" w:rsidRDefault="00667B6D" w:rsidP="00667B6D">
            <w:pPr>
              <w:spacing w:after="0" w:line="240" w:lineRule="auto"/>
              <w:jc w:val="right"/>
              <w:rPr>
                <w:rFonts w:ascii="Times New Roman" w:hAnsi="Times New Roman" w:cs="Times New Roman"/>
                <w:sz w:val="24"/>
                <w:szCs w:val="24"/>
              </w:rPr>
            </w:pPr>
          </w:p>
        </w:tc>
        <w:tc>
          <w:tcPr>
            <w:tcW w:w="3046" w:type="dxa"/>
            <w:vMerge w:val="restart"/>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Найменування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видатків</w:t>
            </w:r>
            <w:proofErr w:type="spellEnd"/>
          </w:p>
        </w:tc>
      </w:tr>
      <w:tr w:rsidR="00667B6D" w:rsidRPr="001A111E" w:rsidTr="00EF7ACB">
        <w:trPr>
          <w:trHeight w:val="240"/>
        </w:trPr>
        <w:tc>
          <w:tcPr>
            <w:tcW w:w="842" w:type="dxa"/>
            <w:vMerge/>
          </w:tcPr>
          <w:p w:rsidR="00667B6D" w:rsidRPr="001A111E" w:rsidRDefault="00667B6D" w:rsidP="00667B6D">
            <w:pPr>
              <w:spacing w:after="0" w:line="240" w:lineRule="auto"/>
              <w:jc w:val="right"/>
              <w:rPr>
                <w:rFonts w:ascii="Times New Roman" w:hAnsi="Times New Roman" w:cs="Times New Roman"/>
                <w:sz w:val="24"/>
                <w:szCs w:val="24"/>
              </w:rPr>
            </w:pPr>
          </w:p>
        </w:tc>
        <w:tc>
          <w:tcPr>
            <w:tcW w:w="3046" w:type="dxa"/>
            <w:vMerge/>
          </w:tcPr>
          <w:p w:rsidR="00667B6D" w:rsidRPr="001A111E" w:rsidRDefault="00667B6D" w:rsidP="00667B6D">
            <w:pPr>
              <w:spacing w:after="0" w:line="240" w:lineRule="auto"/>
              <w:jc w:val="right"/>
              <w:rPr>
                <w:rFonts w:ascii="Times New Roman" w:hAnsi="Times New Roman" w:cs="Times New Roman"/>
                <w:sz w:val="24"/>
                <w:szCs w:val="24"/>
              </w:rPr>
            </w:pPr>
          </w:p>
        </w:tc>
        <w:tc>
          <w:tcPr>
            <w:tcW w:w="234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План на </w:t>
            </w:r>
            <w:proofErr w:type="spellStart"/>
            <w:proofErr w:type="gramStart"/>
            <w:r w:rsidRPr="001A111E">
              <w:rPr>
                <w:rFonts w:ascii="Times New Roman" w:hAnsi="Times New Roman" w:cs="Times New Roman"/>
                <w:sz w:val="24"/>
                <w:szCs w:val="24"/>
              </w:rPr>
              <w:t>р</w:t>
            </w:r>
            <w:proofErr w:type="gramEnd"/>
            <w:r w:rsidRPr="001A111E">
              <w:rPr>
                <w:rFonts w:ascii="Times New Roman" w:hAnsi="Times New Roman" w:cs="Times New Roman"/>
                <w:sz w:val="24"/>
                <w:szCs w:val="24"/>
              </w:rPr>
              <w:t>ік</w:t>
            </w:r>
            <w:proofErr w:type="spellEnd"/>
          </w:p>
        </w:tc>
        <w:tc>
          <w:tcPr>
            <w:tcW w:w="126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Факт</w:t>
            </w:r>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План на </w:t>
            </w:r>
            <w:proofErr w:type="spellStart"/>
            <w:proofErr w:type="gramStart"/>
            <w:r w:rsidRPr="001A111E">
              <w:rPr>
                <w:rFonts w:ascii="Times New Roman" w:hAnsi="Times New Roman" w:cs="Times New Roman"/>
                <w:sz w:val="24"/>
                <w:szCs w:val="24"/>
              </w:rPr>
              <w:t>р</w:t>
            </w:r>
            <w:proofErr w:type="gramEnd"/>
            <w:r w:rsidRPr="001A111E">
              <w:rPr>
                <w:rFonts w:ascii="Times New Roman" w:hAnsi="Times New Roman" w:cs="Times New Roman"/>
                <w:sz w:val="24"/>
                <w:szCs w:val="24"/>
              </w:rPr>
              <w:t>ік</w:t>
            </w:r>
            <w:proofErr w:type="spellEnd"/>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Факт</w:t>
            </w:r>
          </w:p>
        </w:tc>
      </w:tr>
      <w:tr w:rsidR="00667B6D" w:rsidRPr="001A111E" w:rsidTr="00EF7ACB">
        <w:trPr>
          <w:trHeight w:val="240"/>
        </w:trPr>
        <w:tc>
          <w:tcPr>
            <w:tcW w:w="842"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2210</w:t>
            </w:r>
          </w:p>
        </w:tc>
        <w:tc>
          <w:tcPr>
            <w:tcW w:w="3046" w:type="dxa"/>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Придбання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предметів</w:t>
            </w:r>
            <w:proofErr w:type="gramStart"/>
            <w:r w:rsidRPr="001A111E">
              <w:rPr>
                <w:rFonts w:ascii="Times New Roman" w:hAnsi="Times New Roman" w:cs="Times New Roman"/>
                <w:sz w:val="24"/>
                <w:szCs w:val="24"/>
              </w:rPr>
              <w:t>,м</w:t>
            </w:r>
            <w:proofErr w:type="gramEnd"/>
            <w:r w:rsidRPr="001A111E">
              <w:rPr>
                <w:rFonts w:ascii="Times New Roman" w:hAnsi="Times New Roman" w:cs="Times New Roman"/>
                <w:sz w:val="24"/>
                <w:szCs w:val="24"/>
              </w:rPr>
              <w:t>атеріалів,обладнання</w:t>
            </w:r>
            <w:proofErr w:type="spellEnd"/>
          </w:p>
        </w:tc>
        <w:tc>
          <w:tcPr>
            <w:tcW w:w="234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w:t>
            </w:r>
          </w:p>
        </w:tc>
        <w:tc>
          <w:tcPr>
            <w:tcW w:w="126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w:t>
            </w:r>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4500</w:t>
            </w:r>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4500,00</w:t>
            </w:r>
          </w:p>
        </w:tc>
      </w:tr>
      <w:tr w:rsidR="00667B6D" w:rsidRPr="001A111E" w:rsidTr="00EF7ACB">
        <w:tc>
          <w:tcPr>
            <w:tcW w:w="842" w:type="dxa"/>
          </w:tcPr>
          <w:p w:rsidR="00667B6D" w:rsidRPr="001A111E" w:rsidRDefault="00667B6D" w:rsidP="00667B6D">
            <w:pPr>
              <w:spacing w:after="0" w:line="240" w:lineRule="auto"/>
              <w:jc w:val="right"/>
              <w:rPr>
                <w:rFonts w:ascii="Times New Roman" w:hAnsi="Times New Roman" w:cs="Times New Roman"/>
                <w:b/>
                <w:sz w:val="24"/>
                <w:szCs w:val="24"/>
              </w:rPr>
            </w:pPr>
          </w:p>
        </w:tc>
        <w:tc>
          <w:tcPr>
            <w:tcW w:w="3046"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Разом</w:t>
            </w:r>
          </w:p>
        </w:tc>
        <w:tc>
          <w:tcPr>
            <w:tcW w:w="234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w:t>
            </w:r>
          </w:p>
        </w:tc>
        <w:tc>
          <w:tcPr>
            <w:tcW w:w="126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w:t>
            </w:r>
          </w:p>
        </w:tc>
        <w:tc>
          <w:tcPr>
            <w:tcW w:w="108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4500</w:t>
            </w:r>
          </w:p>
        </w:tc>
        <w:tc>
          <w:tcPr>
            <w:tcW w:w="108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4500,00</w:t>
            </w:r>
          </w:p>
        </w:tc>
      </w:tr>
    </w:tbl>
    <w:p w:rsidR="00667B6D" w:rsidRPr="001A111E" w:rsidRDefault="00667B6D" w:rsidP="00667B6D">
      <w:pPr>
        <w:tabs>
          <w:tab w:val="left" w:pos="1035"/>
        </w:tabs>
        <w:spacing w:after="0" w:line="240" w:lineRule="auto"/>
        <w:rPr>
          <w:rFonts w:ascii="Times New Roman" w:hAnsi="Times New Roman" w:cs="Times New Roman"/>
          <w:sz w:val="24"/>
          <w:szCs w:val="24"/>
        </w:rPr>
      </w:pPr>
    </w:p>
    <w:p w:rsidR="00667B6D" w:rsidRPr="001A111E" w:rsidRDefault="00667B6D" w:rsidP="00667B6D">
      <w:pPr>
        <w:tabs>
          <w:tab w:val="left" w:pos="1035"/>
        </w:tabs>
        <w:spacing w:after="0" w:line="240" w:lineRule="auto"/>
        <w:jc w:val="center"/>
        <w:rPr>
          <w:rFonts w:ascii="Times New Roman" w:hAnsi="Times New Roman" w:cs="Times New Roman"/>
          <w:sz w:val="24"/>
          <w:szCs w:val="24"/>
        </w:rPr>
      </w:pPr>
      <w:proofErr w:type="spellStart"/>
      <w:r w:rsidRPr="001A111E">
        <w:rPr>
          <w:rFonts w:ascii="Times New Roman" w:hAnsi="Times New Roman" w:cs="Times New Roman"/>
          <w:sz w:val="24"/>
          <w:szCs w:val="24"/>
        </w:rPr>
        <w:t>Субвенція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з</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місцевого</w:t>
      </w:r>
      <w:proofErr w:type="spellEnd"/>
      <w:r w:rsidRPr="001A111E">
        <w:rPr>
          <w:rFonts w:ascii="Times New Roman" w:hAnsi="Times New Roman" w:cs="Times New Roman"/>
          <w:sz w:val="24"/>
          <w:szCs w:val="24"/>
        </w:rPr>
        <w:t xml:space="preserve"> бюджету державному бюджету на </w:t>
      </w:r>
      <w:proofErr w:type="spellStart"/>
      <w:r w:rsidRPr="001A111E">
        <w:rPr>
          <w:rFonts w:ascii="Times New Roman" w:hAnsi="Times New Roman" w:cs="Times New Roman"/>
          <w:sz w:val="24"/>
          <w:szCs w:val="24"/>
        </w:rPr>
        <w:t>виконання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програм</w:t>
      </w:r>
      <w:proofErr w:type="spellEnd"/>
      <w:r w:rsidRPr="001A111E">
        <w:rPr>
          <w:rFonts w:ascii="Times New Roman" w:hAnsi="Times New Roman" w:cs="Times New Roman"/>
          <w:sz w:val="24"/>
          <w:szCs w:val="24"/>
        </w:rPr>
        <w:t xml:space="preserve"> </w:t>
      </w:r>
      <w:proofErr w:type="spellStart"/>
      <w:proofErr w:type="gramStart"/>
      <w:r w:rsidRPr="001A111E">
        <w:rPr>
          <w:rFonts w:ascii="Times New Roman" w:hAnsi="Times New Roman" w:cs="Times New Roman"/>
          <w:sz w:val="24"/>
          <w:szCs w:val="24"/>
        </w:rPr>
        <w:t>соц</w:t>
      </w:r>
      <w:proofErr w:type="gramEnd"/>
      <w:r w:rsidRPr="001A111E">
        <w:rPr>
          <w:rFonts w:ascii="Times New Roman" w:hAnsi="Times New Roman" w:cs="Times New Roman"/>
          <w:sz w:val="24"/>
          <w:szCs w:val="24"/>
        </w:rPr>
        <w:t>іально-економічного</w:t>
      </w:r>
      <w:proofErr w:type="spellEnd"/>
      <w:r w:rsidRPr="001A111E">
        <w:rPr>
          <w:rFonts w:ascii="Times New Roman" w:hAnsi="Times New Roman" w:cs="Times New Roman"/>
          <w:sz w:val="24"/>
          <w:szCs w:val="24"/>
        </w:rPr>
        <w:t xml:space="preserve"> та культурного </w:t>
      </w:r>
      <w:proofErr w:type="spellStart"/>
      <w:r w:rsidRPr="001A111E">
        <w:rPr>
          <w:rFonts w:ascii="Times New Roman" w:hAnsi="Times New Roman" w:cs="Times New Roman"/>
          <w:sz w:val="24"/>
          <w:szCs w:val="24"/>
        </w:rPr>
        <w:t>розвитку</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регіонів</w:t>
      </w:r>
      <w:proofErr w:type="spellEnd"/>
    </w:p>
    <w:p w:rsidR="00667B6D" w:rsidRPr="001A111E" w:rsidRDefault="00667B6D" w:rsidP="00667B6D">
      <w:pPr>
        <w:tabs>
          <w:tab w:val="left" w:pos="1035"/>
        </w:tabs>
        <w:spacing w:after="0" w:line="240" w:lineRule="auto"/>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2"/>
        <w:gridCol w:w="3046"/>
        <w:gridCol w:w="2340"/>
        <w:gridCol w:w="1260"/>
        <w:gridCol w:w="1080"/>
        <w:gridCol w:w="1080"/>
      </w:tblGrid>
      <w:tr w:rsidR="00667B6D" w:rsidRPr="001A111E" w:rsidTr="00EF7ACB">
        <w:trPr>
          <w:gridAfter w:val="4"/>
          <w:wAfter w:w="5760" w:type="dxa"/>
          <w:trHeight w:val="481"/>
        </w:trPr>
        <w:tc>
          <w:tcPr>
            <w:tcW w:w="842" w:type="dxa"/>
            <w:vMerge w:val="restart"/>
          </w:tcPr>
          <w:p w:rsidR="00667B6D" w:rsidRPr="001A111E" w:rsidRDefault="00667B6D" w:rsidP="00667B6D">
            <w:pPr>
              <w:spacing w:after="0" w:line="240" w:lineRule="auto"/>
              <w:jc w:val="right"/>
              <w:rPr>
                <w:rFonts w:ascii="Times New Roman" w:hAnsi="Times New Roman" w:cs="Times New Roman"/>
                <w:sz w:val="24"/>
                <w:szCs w:val="24"/>
              </w:rPr>
            </w:pPr>
          </w:p>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КЕКВ</w:t>
            </w:r>
            <w:proofErr w:type="spellEnd"/>
          </w:p>
          <w:p w:rsidR="00667B6D" w:rsidRPr="001A111E" w:rsidRDefault="00667B6D" w:rsidP="00667B6D">
            <w:pPr>
              <w:spacing w:after="0" w:line="240" w:lineRule="auto"/>
              <w:jc w:val="right"/>
              <w:rPr>
                <w:rFonts w:ascii="Times New Roman" w:hAnsi="Times New Roman" w:cs="Times New Roman"/>
                <w:sz w:val="24"/>
                <w:szCs w:val="24"/>
              </w:rPr>
            </w:pPr>
          </w:p>
        </w:tc>
        <w:tc>
          <w:tcPr>
            <w:tcW w:w="3046" w:type="dxa"/>
            <w:vMerge w:val="restart"/>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Найменування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видатків</w:t>
            </w:r>
            <w:proofErr w:type="spellEnd"/>
          </w:p>
        </w:tc>
      </w:tr>
      <w:tr w:rsidR="00667B6D" w:rsidRPr="001A111E" w:rsidTr="00EF7ACB">
        <w:trPr>
          <w:trHeight w:val="240"/>
        </w:trPr>
        <w:tc>
          <w:tcPr>
            <w:tcW w:w="842" w:type="dxa"/>
            <w:vMerge/>
          </w:tcPr>
          <w:p w:rsidR="00667B6D" w:rsidRPr="001A111E" w:rsidRDefault="00667B6D" w:rsidP="00667B6D">
            <w:pPr>
              <w:spacing w:after="0" w:line="240" w:lineRule="auto"/>
              <w:jc w:val="right"/>
              <w:rPr>
                <w:rFonts w:ascii="Times New Roman" w:hAnsi="Times New Roman" w:cs="Times New Roman"/>
                <w:sz w:val="24"/>
                <w:szCs w:val="24"/>
              </w:rPr>
            </w:pPr>
          </w:p>
        </w:tc>
        <w:tc>
          <w:tcPr>
            <w:tcW w:w="3046" w:type="dxa"/>
            <w:vMerge/>
          </w:tcPr>
          <w:p w:rsidR="00667B6D" w:rsidRPr="001A111E" w:rsidRDefault="00667B6D" w:rsidP="00667B6D">
            <w:pPr>
              <w:spacing w:after="0" w:line="240" w:lineRule="auto"/>
              <w:jc w:val="right"/>
              <w:rPr>
                <w:rFonts w:ascii="Times New Roman" w:hAnsi="Times New Roman" w:cs="Times New Roman"/>
                <w:sz w:val="24"/>
                <w:szCs w:val="24"/>
              </w:rPr>
            </w:pPr>
          </w:p>
        </w:tc>
        <w:tc>
          <w:tcPr>
            <w:tcW w:w="234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План на </w:t>
            </w:r>
            <w:proofErr w:type="spellStart"/>
            <w:proofErr w:type="gramStart"/>
            <w:r w:rsidRPr="001A111E">
              <w:rPr>
                <w:rFonts w:ascii="Times New Roman" w:hAnsi="Times New Roman" w:cs="Times New Roman"/>
                <w:sz w:val="24"/>
                <w:szCs w:val="24"/>
              </w:rPr>
              <w:t>р</w:t>
            </w:r>
            <w:proofErr w:type="gramEnd"/>
            <w:r w:rsidRPr="001A111E">
              <w:rPr>
                <w:rFonts w:ascii="Times New Roman" w:hAnsi="Times New Roman" w:cs="Times New Roman"/>
                <w:sz w:val="24"/>
                <w:szCs w:val="24"/>
              </w:rPr>
              <w:t>ік</w:t>
            </w:r>
            <w:proofErr w:type="spellEnd"/>
          </w:p>
        </w:tc>
        <w:tc>
          <w:tcPr>
            <w:tcW w:w="126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Факт</w:t>
            </w:r>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 xml:space="preserve">План на </w:t>
            </w:r>
            <w:proofErr w:type="spellStart"/>
            <w:proofErr w:type="gramStart"/>
            <w:r w:rsidRPr="001A111E">
              <w:rPr>
                <w:rFonts w:ascii="Times New Roman" w:hAnsi="Times New Roman" w:cs="Times New Roman"/>
                <w:sz w:val="24"/>
                <w:szCs w:val="24"/>
              </w:rPr>
              <w:t>р</w:t>
            </w:r>
            <w:proofErr w:type="gramEnd"/>
            <w:r w:rsidRPr="001A111E">
              <w:rPr>
                <w:rFonts w:ascii="Times New Roman" w:hAnsi="Times New Roman" w:cs="Times New Roman"/>
                <w:sz w:val="24"/>
                <w:szCs w:val="24"/>
              </w:rPr>
              <w:t>ік</w:t>
            </w:r>
            <w:proofErr w:type="spellEnd"/>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Факт</w:t>
            </w:r>
          </w:p>
        </w:tc>
      </w:tr>
      <w:tr w:rsidR="00667B6D" w:rsidRPr="001A111E" w:rsidTr="00EF7ACB">
        <w:trPr>
          <w:trHeight w:val="240"/>
        </w:trPr>
        <w:tc>
          <w:tcPr>
            <w:tcW w:w="842"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3220</w:t>
            </w:r>
          </w:p>
        </w:tc>
        <w:tc>
          <w:tcPr>
            <w:tcW w:w="3046" w:type="dxa"/>
          </w:tcPr>
          <w:p w:rsidR="00667B6D" w:rsidRPr="001A111E" w:rsidRDefault="00667B6D" w:rsidP="00667B6D">
            <w:pPr>
              <w:spacing w:after="0" w:line="240" w:lineRule="auto"/>
              <w:jc w:val="right"/>
              <w:rPr>
                <w:rFonts w:ascii="Times New Roman" w:hAnsi="Times New Roman" w:cs="Times New Roman"/>
                <w:sz w:val="24"/>
                <w:szCs w:val="24"/>
              </w:rPr>
            </w:pPr>
            <w:proofErr w:type="spellStart"/>
            <w:r w:rsidRPr="001A111E">
              <w:rPr>
                <w:rFonts w:ascii="Times New Roman" w:hAnsi="Times New Roman" w:cs="Times New Roman"/>
                <w:sz w:val="24"/>
                <w:szCs w:val="24"/>
              </w:rPr>
              <w:t>Капітальні</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трансферти</w:t>
            </w:r>
            <w:proofErr w:type="spellEnd"/>
            <w:r w:rsidRPr="001A111E">
              <w:rPr>
                <w:rFonts w:ascii="Times New Roman" w:hAnsi="Times New Roman" w:cs="Times New Roman"/>
                <w:sz w:val="24"/>
                <w:szCs w:val="24"/>
              </w:rPr>
              <w:t xml:space="preserve"> органам державного </w:t>
            </w:r>
            <w:proofErr w:type="spellStart"/>
            <w:r w:rsidRPr="001A111E">
              <w:rPr>
                <w:rFonts w:ascii="Times New Roman" w:hAnsi="Times New Roman" w:cs="Times New Roman"/>
                <w:sz w:val="24"/>
                <w:szCs w:val="24"/>
              </w:rPr>
              <w:t>управління</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інших</w:t>
            </w:r>
            <w:proofErr w:type="spellEnd"/>
            <w:r w:rsidRPr="001A111E">
              <w:rPr>
                <w:rFonts w:ascii="Times New Roman" w:hAnsi="Times New Roman" w:cs="Times New Roman"/>
                <w:sz w:val="24"/>
                <w:szCs w:val="24"/>
              </w:rPr>
              <w:t xml:space="preserve"> </w:t>
            </w:r>
            <w:proofErr w:type="spellStart"/>
            <w:proofErr w:type="gramStart"/>
            <w:r w:rsidRPr="001A111E">
              <w:rPr>
                <w:rFonts w:ascii="Times New Roman" w:hAnsi="Times New Roman" w:cs="Times New Roman"/>
                <w:sz w:val="24"/>
                <w:szCs w:val="24"/>
              </w:rPr>
              <w:t>р</w:t>
            </w:r>
            <w:proofErr w:type="gramEnd"/>
            <w:r w:rsidRPr="001A111E">
              <w:rPr>
                <w:rFonts w:ascii="Times New Roman" w:hAnsi="Times New Roman" w:cs="Times New Roman"/>
                <w:sz w:val="24"/>
                <w:szCs w:val="24"/>
              </w:rPr>
              <w:t>івнів</w:t>
            </w:r>
            <w:proofErr w:type="spellEnd"/>
          </w:p>
        </w:tc>
        <w:tc>
          <w:tcPr>
            <w:tcW w:w="234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w:t>
            </w:r>
          </w:p>
        </w:tc>
        <w:tc>
          <w:tcPr>
            <w:tcW w:w="126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w:t>
            </w:r>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5000</w:t>
            </w:r>
          </w:p>
        </w:tc>
        <w:tc>
          <w:tcPr>
            <w:tcW w:w="1080" w:type="dxa"/>
          </w:tcPr>
          <w:p w:rsidR="00667B6D" w:rsidRPr="001A111E" w:rsidRDefault="00667B6D" w:rsidP="00667B6D">
            <w:pPr>
              <w:spacing w:after="0" w:line="240" w:lineRule="auto"/>
              <w:jc w:val="right"/>
              <w:rPr>
                <w:rFonts w:ascii="Times New Roman" w:hAnsi="Times New Roman" w:cs="Times New Roman"/>
                <w:sz w:val="24"/>
                <w:szCs w:val="24"/>
              </w:rPr>
            </w:pPr>
            <w:r w:rsidRPr="001A111E">
              <w:rPr>
                <w:rFonts w:ascii="Times New Roman" w:hAnsi="Times New Roman" w:cs="Times New Roman"/>
                <w:sz w:val="24"/>
                <w:szCs w:val="24"/>
              </w:rPr>
              <w:t>5000,00</w:t>
            </w:r>
          </w:p>
        </w:tc>
      </w:tr>
      <w:tr w:rsidR="00667B6D" w:rsidRPr="001A111E" w:rsidTr="00EF7ACB">
        <w:tc>
          <w:tcPr>
            <w:tcW w:w="842" w:type="dxa"/>
          </w:tcPr>
          <w:p w:rsidR="00667B6D" w:rsidRPr="001A111E" w:rsidRDefault="00667B6D" w:rsidP="00667B6D">
            <w:pPr>
              <w:spacing w:after="0" w:line="240" w:lineRule="auto"/>
              <w:jc w:val="right"/>
              <w:rPr>
                <w:rFonts w:ascii="Times New Roman" w:hAnsi="Times New Roman" w:cs="Times New Roman"/>
                <w:b/>
                <w:sz w:val="24"/>
                <w:szCs w:val="24"/>
              </w:rPr>
            </w:pPr>
          </w:p>
        </w:tc>
        <w:tc>
          <w:tcPr>
            <w:tcW w:w="3046"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Разом</w:t>
            </w:r>
          </w:p>
        </w:tc>
        <w:tc>
          <w:tcPr>
            <w:tcW w:w="234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w:t>
            </w:r>
          </w:p>
        </w:tc>
        <w:tc>
          <w:tcPr>
            <w:tcW w:w="126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w:t>
            </w:r>
          </w:p>
        </w:tc>
        <w:tc>
          <w:tcPr>
            <w:tcW w:w="108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5000</w:t>
            </w:r>
          </w:p>
        </w:tc>
        <w:tc>
          <w:tcPr>
            <w:tcW w:w="1080" w:type="dxa"/>
          </w:tcPr>
          <w:p w:rsidR="00667B6D" w:rsidRPr="001A111E" w:rsidRDefault="00667B6D" w:rsidP="00667B6D">
            <w:pPr>
              <w:spacing w:after="0" w:line="240" w:lineRule="auto"/>
              <w:jc w:val="right"/>
              <w:rPr>
                <w:rFonts w:ascii="Times New Roman" w:hAnsi="Times New Roman" w:cs="Times New Roman"/>
                <w:b/>
                <w:sz w:val="24"/>
                <w:szCs w:val="24"/>
              </w:rPr>
            </w:pPr>
            <w:r w:rsidRPr="001A111E">
              <w:rPr>
                <w:rFonts w:ascii="Times New Roman" w:hAnsi="Times New Roman" w:cs="Times New Roman"/>
                <w:b/>
                <w:sz w:val="24"/>
                <w:szCs w:val="24"/>
              </w:rPr>
              <w:t>5000,00</w:t>
            </w:r>
          </w:p>
        </w:tc>
      </w:tr>
    </w:tbl>
    <w:p w:rsidR="00667B6D" w:rsidRPr="001A111E" w:rsidRDefault="00667B6D" w:rsidP="00667B6D">
      <w:pPr>
        <w:tabs>
          <w:tab w:val="left" w:pos="1035"/>
        </w:tabs>
        <w:spacing w:after="0" w:line="240" w:lineRule="auto"/>
        <w:rPr>
          <w:rFonts w:ascii="Times New Roman" w:hAnsi="Times New Roman" w:cs="Times New Roman"/>
          <w:sz w:val="24"/>
          <w:szCs w:val="24"/>
        </w:rPr>
      </w:pPr>
    </w:p>
    <w:p w:rsidR="00667B6D" w:rsidRPr="001A111E" w:rsidRDefault="00667B6D" w:rsidP="00667B6D">
      <w:pPr>
        <w:tabs>
          <w:tab w:val="left" w:pos="1035"/>
        </w:tabs>
        <w:spacing w:after="0" w:line="240" w:lineRule="auto"/>
        <w:rPr>
          <w:rFonts w:ascii="Times New Roman" w:hAnsi="Times New Roman" w:cs="Times New Roman"/>
          <w:sz w:val="24"/>
          <w:szCs w:val="24"/>
        </w:rPr>
      </w:pP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Расходы по общему фонду – 3 601 </w:t>
      </w:r>
      <w:proofErr w:type="spellStart"/>
      <w:r w:rsidRPr="001A111E">
        <w:rPr>
          <w:rFonts w:ascii="Times New Roman" w:hAnsi="Times New Roman" w:cs="Times New Roman"/>
          <w:sz w:val="24"/>
          <w:szCs w:val="24"/>
        </w:rPr>
        <w:t>977,79грн</w:t>
      </w:r>
      <w:proofErr w:type="spellEnd"/>
      <w:r w:rsidRPr="001A111E">
        <w:rPr>
          <w:rFonts w:ascii="Times New Roman" w:hAnsi="Times New Roman" w:cs="Times New Roman"/>
          <w:sz w:val="24"/>
          <w:szCs w:val="24"/>
        </w:rPr>
        <w:t>.</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 xml:space="preserve">Расходы по </w:t>
      </w:r>
      <w:proofErr w:type="gramStart"/>
      <w:r w:rsidRPr="001A111E">
        <w:rPr>
          <w:rFonts w:ascii="Times New Roman" w:hAnsi="Times New Roman" w:cs="Times New Roman"/>
          <w:sz w:val="24"/>
          <w:szCs w:val="24"/>
        </w:rPr>
        <w:t>специальному</w:t>
      </w:r>
      <w:proofErr w:type="gramEnd"/>
      <w:r w:rsidRPr="001A111E">
        <w:rPr>
          <w:rFonts w:ascii="Times New Roman" w:hAnsi="Times New Roman" w:cs="Times New Roman"/>
          <w:sz w:val="24"/>
          <w:szCs w:val="24"/>
        </w:rPr>
        <w:t xml:space="preserve"> фонду-1 534 </w:t>
      </w:r>
      <w:proofErr w:type="spellStart"/>
      <w:r w:rsidRPr="001A111E">
        <w:rPr>
          <w:rFonts w:ascii="Times New Roman" w:hAnsi="Times New Roman" w:cs="Times New Roman"/>
          <w:sz w:val="24"/>
          <w:szCs w:val="24"/>
        </w:rPr>
        <w:t>977,39грн</w:t>
      </w:r>
      <w:proofErr w:type="spellEnd"/>
      <w:r w:rsidRPr="001A111E">
        <w:rPr>
          <w:rFonts w:ascii="Times New Roman" w:hAnsi="Times New Roman" w:cs="Times New Roman"/>
          <w:sz w:val="24"/>
          <w:szCs w:val="24"/>
        </w:rPr>
        <w:t>.</w:t>
      </w:r>
    </w:p>
    <w:p w:rsidR="00667B6D" w:rsidRPr="001A111E" w:rsidRDefault="00667B6D" w:rsidP="003015EE">
      <w:pPr>
        <w:spacing w:after="0" w:line="240" w:lineRule="auto"/>
        <w:jc w:val="both"/>
        <w:rPr>
          <w:rFonts w:ascii="Times New Roman" w:hAnsi="Times New Roman" w:cs="Times New Roman"/>
          <w:sz w:val="24"/>
          <w:szCs w:val="24"/>
        </w:rPr>
      </w:pPr>
    </w:p>
    <w:p w:rsidR="00667B6D" w:rsidRPr="001A111E" w:rsidRDefault="00667B6D" w:rsidP="003015EE">
      <w:pPr>
        <w:spacing w:after="0" w:line="240" w:lineRule="auto"/>
        <w:jc w:val="both"/>
        <w:rPr>
          <w:rFonts w:ascii="Times New Roman" w:hAnsi="Times New Roman" w:cs="Times New Roman"/>
          <w:b/>
          <w:sz w:val="24"/>
          <w:szCs w:val="24"/>
        </w:rPr>
      </w:pPr>
      <w:r w:rsidRPr="001A111E">
        <w:rPr>
          <w:rFonts w:ascii="Times New Roman" w:hAnsi="Times New Roman" w:cs="Times New Roman"/>
          <w:b/>
          <w:sz w:val="24"/>
          <w:szCs w:val="24"/>
        </w:rPr>
        <w:t>010116 «Органы местного самоуправления»-607 345,23 грн.</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Заработная плата- 358 421,55 грн.</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Начисления на заработную плату- 126 </w:t>
      </w:r>
      <w:proofErr w:type="spellStart"/>
      <w:r w:rsidRPr="001A111E">
        <w:rPr>
          <w:rFonts w:ascii="Times New Roman" w:hAnsi="Times New Roman" w:cs="Times New Roman"/>
          <w:sz w:val="24"/>
          <w:szCs w:val="24"/>
        </w:rPr>
        <w:t>946,55грн</w:t>
      </w:r>
      <w:proofErr w:type="spellEnd"/>
      <w:r w:rsidRPr="001A111E">
        <w:rPr>
          <w:rFonts w:ascii="Times New Roman" w:hAnsi="Times New Roman" w:cs="Times New Roman"/>
          <w:sz w:val="24"/>
          <w:szCs w:val="24"/>
        </w:rPr>
        <w:t>.</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 xml:space="preserve">Приобретение предметов,  материалов, малоценного инвентаря -45 654,49 грн. </w:t>
      </w:r>
      <w:proofErr w:type="gramStart"/>
      <w:r w:rsidRPr="001A111E">
        <w:rPr>
          <w:rFonts w:ascii="Times New Roman" w:hAnsi="Times New Roman" w:cs="Times New Roman"/>
          <w:sz w:val="24"/>
          <w:szCs w:val="24"/>
        </w:rPr>
        <w:t xml:space="preserve">( </w:t>
      </w:r>
      <w:proofErr w:type="gramEnd"/>
      <w:r w:rsidRPr="001A111E">
        <w:rPr>
          <w:rFonts w:ascii="Times New Roman" w:hAnsi="Times New Roman" w:cs="Times New Roman"/>
          <w:sz w:val="24"/>
          <w:szCs w:val="24"/>
        </w:rPr>
        <w:t xml:space="preserve">задолженность </w:t>
      </w:r>
      <w:smartTag w:uri="urn:schemas-microsoft-com:office:smarttags" w:element="metricconverter">
        <w:smartTagPr>
          <w:attr w:name="ProductID" w:val="2014 г"/>
        </w:smartTagPr>
        <w:r w:rsidRPr="001A111E">
          <w:rPr>
            <w:rFonts w:ascii="Times New Roman" w:hAnsi="Times New Roman" w:cs="Times New Roman"/>
            <w:sz w:val="24"/>
            <w:szCs w:val="24"/>
          </w:rPr>
          <w:t xml:space="preserve">2014 </w:t>
        </w:r>
        <w:proofErr w:type="spellStart"/>
        <w:r w:rsidRPr="001A111E">
          <w:rPr>
            <w:rFonts w:ascii="Times New Roman" w:hAnsi="Times New Roman" w:cs="Times New Roman"/>
            <w:sz w:val="24"/>
            <w:szCs w:val="24"/>
          </w:rPr>
          <w:t>г</w:t>
        </w:r>
      </w:smartTag>
      <w:r w:rsidRPr="001A111E">
        <w:rPr>
          <w:rFonts w:ascii="Times New Roman" w:hAnsi="Times New Roman" w:cs="Times New Roman"/>
          <w:sz w:val="24"/>
          <w:szCs w:val="24"/>
        </w:rPr>
        <w:t>.-3818,50грн</w:t>
      </w:r>
      <w:proofErr w:type="spellEnd"/>
      <w:r w:rsidRPr="001A111E">
        <w:rPr>
          <w:rFonts w:ascii="Times New Roman" w:hAnsi="Times New Roman" w:cs="Times New Roman"/>
          <w:sz w:val="24"/>
          <w:szCs w:val="24"/>
        </w:rPr>
        <w:t>.)</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Оплата услу</w:t>
      </w:r>
      <w:proofErr w:type="gramStart"/>
      <w:r w:rsidRPr="001A111E">
        <w:rPr>
          <w:rFonts w:ascii="Times New Roman" w:hAnsi="Times New Roman" w:cs="Times New Roman"/>
          <w:sz w:val="24"/>
          <w:szCs w:val="24"/>
        </w:rPr>
        <w:t>г(</w:t>
      </w:r>
      <w:proofErr w:type="gramEnd"/>
      <w:r w:rsidRPr="001A111E">
        <w:rPr>
          <w:rFonts w:ascii="Times New Roman" w:hAnsi="Times New Roman" w:cs="Times New Roman"/>
          <w:sz w:val="24"/>
          <w:szCs w:val="24"/>
        </w:rPr>
        <w:t>кроме коммунальных)- оплата услуг связи, ремонт автомобиля, за публикации в газете «Наше время»-10 </w:t>
      </w:r>
      <w:proofErr w:type="spellStart"/>
      <w:r w:rsidRPr="001A111E">
        <w:rPr>
          <w:rFonts w:ascii="Times New Roman" w:hAnsi="Times New Roman" w:cs="Times New Roman"/>
          <w:sz w:val="24"/>
          <w:szCs w:val="24"/>
        </w:rPr>
        <w:t>597,60грн</w:t>
      </w:r>
      <w:proofErr w:type="spellEnd"/>
      <w:r w:rsidRPr="001A111E">
        <w:rPr>
          <w:rFonts w:ascii="Times New Roman" w:hAnsi="Times New Roman" w:cs="Times New Roman"/>
          <w:sz w:val="24"/>
          <w:szCs w:val="24"/>
        </w:rPr>
        <w:t xml:space="preserve">.,( задолженность 2014 </w:t>
      </w:r>
      <w:proofErr w:type="spellStart"/>
      <w:r w:rsidRPr="001A111E">
        <w:rPr>
          <w:rFonts w:ascii="Times New Roman" w:hAnsi="Times New Roman" w:cs="Times New Roman"/>
          <w:sz w:val="24"/>
          <w:szCs w:val="24"/>
        </w:rPr>
        <w:t>года-132,80грн</w:t>
      </w:r>
      <w:proofErr w:type="spellEnd"/>
      <w:r w:rsidRPr="001A111E">
        <w:rPr>
          <w:rFonts w:ascii="Times New Roman" w:hAnsi="Times New Roman" w:cs="Times New Roman"/>
          <w:sz w:val="24"/>
          <w:szCs w:val="24"/>
        </w:rPr>
        <w:t>.).</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 xml:space="preserve">Командировочные расходы-4 </w:t>
      </w:r>
      <w:proofErr w:type="spellStart"/>
      <w:r w:rsidRPr="001A111E">
        <w:rPr>
          <w:rFonts w:ascii="Times New Roman" w:hAnsi="Times New Roman" w:cs="Times New Roman"/>
          <w:sz w:val="24"/>
          <w:szCs w:val="24"/>
        </w:rPr>
        <w:t>180,00грн</w:t>
      </w:r>
      <w:proofErr w:type="spellEnd"/>
      <w:r w:rsidRPr="001A111E">
        <w:rPr>
          <w:rFonts w:ascii="Times New Roman" w:hAnsi="Times New Roman" w:cs="Times New Roman"/>
          <w:sz w:val="24"/>
          <w:szCs w:val="24"/>
        </w:rPr>
        <w:t>. (</w:t>
      </w:r>
      <w:proofErr w:type="spellStart"/>
      <w:r w:rsidRPr="001A111E">
        <w:rPr>
          <w:rFonts w:ascii="Times New Roman" w:hAnsi="Times New Roman" w:cs="Times New Roman"/>
          <w:sz w:val="24"/>
          <w:szCs w:val="24"/>
        </w:rPr>
        <w:t>230,00грн-задолженность</w:t>
      </w:r>
      <w:proofErr w:type="spellEnd"/>
      <w:r w:rsidRPr="001A111E">
        <w:rPr>
          <w:rFonts w:ascii="Times New Roman" w:hAnsi="Times New Roman" w:cs="Times New Roman"/>
          <w:sz w:val="24"/>
          <w:szCs w:val="24"/>
        </w:rPr>
        <w:t xml:space="preserve"> 2014 года)</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 xml:space="preserve">Оплата </w:t>
      </w:r>
      <w:proofErr w:type="spellStart"/>
      <w:r w:rsidRPr="001A111E">
        <w:rPr>
          <w:rFonts w:ascii="Times New Roman" w:hAnsi="Times New Roman" w:cs="Times New Roman"/>
          <w:sz w:val="24"/>
          <w:szCs w:val="24"/>
        </w:rPr>
        <w:t>электроенергии-6</w:t>
      </w:r>
      <w:proofErr w:type="spellEnd"/>
      <w:r w:rsidRPr="001A111E">
        <w:rPr>
          <w:rFonts w:ascii="Times New Roman" w:hAnsi="Times New Roman" w:cs="Times New Roman"/>
          <w:sz w:val="24"/>
          <w:szCs w:val="24"/>
        </w:rPr>
        <w:t> 972,49 грн.</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 xml:space="preserve">Приобретение угля-19 </w:t>
      </w:r>
      <w:proofErr w:type="spellStart"/>
      <w:r w:rsidRPr="001A111E">
        <w:rPr>
          <w:rFonts w:ascii="Times New Roman" w:hAnsi="Times New Roman" w:cs="Times New Roman"/>
          <w:sz w:val="24"/>
          <w:szCs w:val="24"/>
        </w:rPr>
        <w:t>800,00грн</w:t>
      </w:r>
      <w:proofErr w:type="spellEnd"/>
      <w:r w:rsidRPr="001A111E">
        <w:rPr>
          <w:rFonts w:ascii="Times New Roman" w:hAnsi="Times New Roman" w:cs="Times New Roman"/>
          <w:sz w:val="24"/>
          <w:szCs w:val="24"/>
        </w:rPr>
        <w:t>.</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Оплата прочих услуг – 34 772,56 грн.</w:t>
      </w:r>
      <w:proofErr w:type="gramStart"/>
      <w:r w:rsidRPr="001A111E">
        <w:rPr>
          <w:rFonts w:ascii="Times New Roman" w:hAnsi="Times New Roman" w:cs="Times New Roman"/>
          <w:sz w:val="24"/>
          <w:szCs w:val="24"/>
        </w:rPr>
        <w:t xml:space="preserve"> )</w:t>
      </w:r>
      <w:proofErr w:type="gramEnd"/>
      <w:r w:rsidRPr="001A111E">
        <w:rPr>
          <w:rFonts w:ascii="Times New Roman" w:hAnsi="Times New Roman" w:cs="Times New Roman"/>
          <w:sz w:val="24"/>
          <w:szCs w:val="24"/>
        </w:rPr>
        <w:t xml:space="preserve"> земельный налог под </w:t>
      </w:r>
      <w:proofErr w:type="spellStart"/>
      <w:r w:rsidRPr="001A111E">
        <w:rPr>
          <w:rFonts w:ascii="Times New Roman" w:hAnsi="Times New Roman" w:cs="Times New Roman"/>
          <w:sz w:val="24"/>
          <w:szCs w:val="24"/>
        </w:rPr>
        <w:t>свалкой-33000,00грн</w:t>
      </w:r>
      <w:proofErr w:type="spellEnd"/>
      <w:r w:rsidRPr="001A111E">
        <w:rPr>
          <w:rFonts w:ascii="Times New Roman" w:hAnsi="Times New Roman" w:cs="Times New Roman"/>
          <w:sz w:val="24"/>
          <w:szCs w:val="24"/>
        </w:rPr>
        <w:t>., пеня по услугам связи, страховка автомобиля, судебный сбор</w:t>
      </w:r>
    </w:p>
    <w:p w:rsidR="00667B6D" w:rsidRPr="001A111E" w:rsidRDefault="00667B6D" w:rsidP="003015EE">
      <w:pPr>
        <w:spacing w:after="0" w:line="240" w:lineRule="auto"/>
        <w:jc w:val="both"/>
        <w:rPr>
          <w:rFonts w:ascii="Times New Roman" w:hAnsi="Times New Roman" w:cs="Times New Roman"/>
          <w:sz w:val="24"/>
          <w:szCs w:val="24"/>
        </w:rPr>
      </w:pPr>
    </w:p>
    <w:p w:rsidR="00667B6D" w:rsidRPr="001A111E" w:rsidRDefault="00667B6D" w:rsidP="003015EE">
      <w:pPr>
        <w:spacing w:after="0" w:line="240" w:lineRule="auto"/>
        <w:jc w:val="both"/>
        <w:rPr>
          <w:rFonts w:ascii="Times New Roman" w:hAnsi="Times New Roman" w:cs="Times New Roman"/>
          <w:b/>
          <w:sz w:val="24"/>
          <w:szCs w:val="24"/>
        </w:rPr>
      </w:pPr>
      <w:r w:rsidRPr="001A111E">
        <w:rPr>
          <w:rFonts w:ascii="Times New Roman" w:hAnsi="Times New Roman" w:cs="Times New Roman"/>
          <w:b/>
          <w:sz w:val="24"/>
          <w:szCs w:val="24"/>
        </w:rPr>
        <w:t>060702 «Местная пожарная охрана»-276 279,30 грн.</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Заработная плата – 195 309,78 грн.</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 xml:space="preserve">Начисления на </w:t>
      </w:r>
      <w:proofErr w:type="gramStart"/>
      <w:r w:rsidRPr="001A111E">
        <w:rPr>
          <w:rFonts w:ascii="Times New Roman" w:hAnsi="Times New Roman" w:cs="Times New Roman"/>
          <w:sz w:val="24"/>
          <w:szCs w:val="24"/>
        </w:rPr>
        <w:t>заработную</w:t>
      </w:r>
      <w:proofErr w:type="gramEnd"/>
      <w:r w:rsidRPr="001A111E">
        <w:rPr>
          <w:rFonts w:ascii="Times New Roman" w:hAnsi="Times New Roman" w:cs="Times New Roman"/>
          <w:sz w:val="24"/>
          <w:szCs w:val="24"/>
        </w:rPr>
        <w:t xml:space="preserve"> плату-62 </w:t>
      </w:r>
      <w:proofErr w:type="spellStart"/>
      <w:r w:rsidRPr="001A111E">
        <w:rPr>
          <w:rFonts w:ascii="Times New Roman" w:hAnsi="Times New Roman" w:cs="Times New Roman"/>
          <w:sz w:val="24"/>
          <w:szCs w:val="24"/>
        </w:rPr>
        <w:t>789,52грн</w:t>
      </w:r>
      <w:proofErr w:type="spellEnd"/>
      <w:r w:rsidRPr="001A111E">
        <w:rPr>
          <w:rFonts w:ascii="Times New Roman" w:hAnsi="Times New Roman" w:cs="Times New Roman"/>
          <w:sz w:val="24"/>
          <w:szCs w:val="24"/>
        </w:rPr>
        <w:t>.</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lastRenderedPageBreak/>
        <w:t xml:space="preserve">Приобретение предметов,  материалов, малоценного инвентаря, запчастей – </w:t>
      </w:r>
      <w:proofErr w:type="spellStart"/>
      <w:r w:rsidRPr="001A111E">
        <w:rPr>
          <w:rFonts w:ascii="Times New Roman" w:hAnsi="Times New Roman" w:cs="Times New Roman"/>
          <w:sz w:val="24"/>
          <w:szCs w:val="24"/>
        </w:rPr>
        <w:t>13230,00грн</w:t>
      </w:r>
      <w:proofErr w:type="spellEnd"/>
      <w:r w:rsidRPr="001A111E">
        <w:rPr>
          <w:rFonts w:ascii="Times New Roman" w:hAnsi="Times New Roman" w:cs="Times New Roman"/>
          <w:sz w:val="24"/>
          <w:szCs w:val="24"/>
        </w:rPr>
        <w:t>.</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 xml:space="preserve">Приобретение угля-4 </w:t>
      </w:r>
      <w:proofErr w:type="spellStart"/>
      <w:r w:rsidRPr="001A111E">
        <w:rPr>
          <w:rFonts w:ascii="Times New Roman" w:hAnsi="Times New Roman" w:cs="Times New Roman"/>
          <w:sz w:val="24"/>
          <w:szCs w:val="24"/>
        </w:rPr>
        <w:t>950,00грн</w:t>
      </w:r>
      <w:proofErr w:type="spellEnd"/>
      <w:r w:rsidRPr="001A111E">
        <w:rPr>
          <w:rFonts w:ascii="Times New Roman" w:hAnsi="Times New Roman" w:cs="Times New Roman"/>
          <w:sz w:val="24"/>
          <w:szCs w:val="24"/>
        </w:rPr>
        <w:t>.</w:t>
      </w:r>
    </w:p>
    <w:p w:rsidR="00667B6D" w:rsidRPr="001A111E" w:rsidRDefault="00667B6D" w:rsidP="003015EE">
      <w:pPr>
        <w:spacing w:after="0" w:line="240" w:lineRule="auto"/>
        <w:jc w:val="both"/>
        <w:rPr>
          <w:rFonts w:ascii="Times New Roman" w:hAnsi="Times New Roman" w:cs="Times New Roman"/>
          <w:sz w:val="24"/>
          <w:szCs w:val="24"/>
        </w:rPr>
      </w:pPr>
    </w:p>
    <w:p w:rsidR="00667B6D" w:rsidRPr="001A111E" w:rsidRDefault="00667B6D" w:rsidP="003015EE">
      <w:pPr>
        <w:spacing w:after="0" w:line="240" w:lineRule="auto"/>
        <w:jc w:val="both"/>
        <w:rPr>
          <w:rFonts w:ascii="Times New Roman" w:hAnsi="Times New Roman" w:cs="Times New Roman"/>
          <w:b/>
          <w:sz w:val="24"/>
          <w:szCs w:val="24"/>
        </w:rPr>
      </w:pPr>
      <w:r w:rsidRPr="001A111E">
        <w:rPr>
          <w:rFonts w:ascii="Times New Roman" w:hAnsi="Times New Roman" w:cs="Times New Roman"/>
          <w:b/>
          <w:sz w:val="24"/>
          <w:szCs w:val="24"/>
        </w:rPr>
        <w:t>Социальная защита населения-77 </w:t>
      </w:r>
      <w:proofErr w:type="spellStart"/>
      <w:r w:rsidRPr="001A111E">
        <w:rPr>
          <w:rFonts w:ascii="Times New Roman" w:hAnsi="Times New Roman" w:cs="Times New Roman"/>
          <w:b/>
          <w:sz w:val="24"/>
          <w:szCs w:val="24"/>
        </w:rPr>
        <w:t>989,97грн</w:t>
      </w:r>
      <w:proofErr w:type="spellEnd"/>
      <w:r w:rsidRPr="001A111E">
        <w:rPr>
          <w:rFonts w:ascii="Times New Roman" w:hAnsi="Times New Roman" w:cs="Times New Roman"/>
          <w:b/>
          <w:sz w:val="24"/>
          <w:szCs w:val="24"/>
        </w:rPr>
        <w:t>.</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Заработная плата-20 </w:t>
      </w:r>
      <w:proofErr w:type="spellStart"/>
      <w:r w:rsidRPr="001A111E">
        <w:rPr>
          <w:rFonts w:ascii="Times New Roman" w:hAnsi="Times New Roman" w:cs="Times New Roman"/>
          <w:sz w:val="24"/>
          <w:szCs w:val="24"/>
        </w:rPr>
        <w:t>510,32грн</w:t>
      </w:r>
      <w:proofErr w:type="spellEnd"/>
      <w:r w:rsidRPr="001A111E">
        <w:rPr>
          <w:rFonts w:ascii="Times New Roman" w:hAnsi="Times New Roman" w:cs="Times New Roman"/>
          <w:sz w:val="24"/>
          <w:szCs w:val="24"/>
        </w:rPr>
        <w:t>.</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Начисления на заработную плату- 7579,65 грн.</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 xml:space="preserve">Материальная </w:t>
      </w:r>
      <w:proofErr w:type="spellStart"/>
      <w:r w:rsidRPr="001A111E">
        <w:rPr>
          <w:rFonts w:ascii="Times New Roman" w:hAnsi="Times New Roman" w:cs="Times New Roman"/>
          <w:sz w:val="24"/>
          <w:szCs w:val="24"/>
        </w:rPr>
        <w:t>помощь-49900,00грн</w:t>
      </w:r>
      <w:proofErr w:type="spellEnd"/>
      <w:r w:rsidRPr="001A111E">
        <w:rPr>
          <w:rFonts w:ascii="Times New Roman" w:hAnsi="Times New Roman" w:cs="Times New Roman"/>
          <w:sz w:val="24"/>
          <w:szCs w:val="24"/>
        </w:rPr>
        <w:t>.</w:t>
      </w:r>
    </w:p>
    <w:p w:rsidR="00667B6D" w:rsidRPr="001A111E" w:rsidRDefault="00667B6D" w:rsidP="003015EE">
      <w:pPr>
        <w:spacing w:after="0" w:line="240" w:lineRule="auto"/>
        <w:jc w:val="both"/>
        <w:rPr>
          <w:rFonts w:ascii="Times New Roman" w:hAnsi="Times New Roman" w:cs="Times New Roman"/>
          <w:sz w:val="24"/>
          <w:szCs w:val="24"/>
        </w:rPr>
      </w:pPr>
    </w:p>
    <w:p w:rsidR="00667B6D" w:rsidRPr="001A111E" w:rsidRDefault="00667B6D" w:rsidP="003015EE">
      <w:pPr>
        <w:spacing w:after="0" w:line="240" w:lineRule="auto"/>
        <w:jc w:val="both"/>
        <w:rPr>
          <w:rFonts w:ascii="Times New Roman" w:hAnsi="Times New Roman" w:cs="Times New Roman"/>
          <w:b/>
          <w:sz w:val="24"/>
          <w:szCs w:val="24"/>
        </w:rPr>
      </w:pPr>
      <w:r w:rsidRPr="001A111E">
        <w:rPr>
          <w:rFonts w:ascii="Times New Roman" w:hAnsi="Times New Roman" w:cs="Times New Roman"/>
          <w:b/>
          <w:sz w:val="24"/>
          <w:szCs w:val="24"/>
        </w:rPr>
        <w:t>Благоустройство -1 732 </w:t>
      </w:r>
      <w:proofErr w:type="spellStart"/>
      <w:r w:rsidRPr="001A111E">
        <w:rPr>
          <w:rFonts w:ascii="Times New Roman" w:hAnsi="Times New Roman" w:cs="Times New Roman"/>
          <w:b/>
          <w:sz w:val="24"/>
          <w:szCs w:val="24"/>
        </w:rPr>
        <w:t>250,69грн</w:t>
      </w:r>
      <w:proofErr w:type="spellEnd"/>
      <w:r w:rsidRPr="001A111E">
        <w:rPr>
          <w:rFonts w:ascii="Times New Roman" w:hAnsi="Times New Roman" w:cs="Times New Roman"/>
          <w:b/>
          <w:sz w:val="24"/>
          <w:szCs w:val="24"/>
        </w:rPr>
        <w:t xml:space="preserve"> (Общий фонд)</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Заработная плата-54 </w:t>
      </w:r>
      <w:proofErr w:type="spellStart"/>
      <w:r w:rsidRPr="001A111E">
        <w:rPr>
          <w:rFonts w:ascii="Times New Roman" w:hAnsi="Times New Roman" w:cs="Times New Roman"/>
          <w:sz w:val="24"/>
          <w:szCs w:val="24"/>
        </w:rPr>
        <w:t>499,76грн</w:t>
      </w:r>
      <w:proofErr w:type="spellEnd"/>
      <w:r w:rsidRPr="001A111E">
        <w:rPr>
          <w:rFonts w:ascii="Times New Roman" w:hAnsi="Times New Roman" w:cs="Times New Roman"/>
          <w:sz w:val="24"/>
          <w:szCs w:val="24"/>
        </w:rPr>
        <w:t>.</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 xml:space="preserve">Начисления на </w:t>
      </w:r>
      <w:proofErr w:type="gramStart"/>
      <w:r w:rsidRPr="001A111E">
        <w:rPr>
          <w:rFonts w:ascii="Times New Roman" w:hAnsi="Times New Roman" w:cs="Times New Roman"/>
          <w:sz w:val="24"/>
          <w:szCs w:val="24"/>
        </w:rPr>
        <w:t>заработную</w:t>
      </w:r>
      <w:proofErr w:type="gram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плату-19782,92грн</w:t>
      </w:r>
      <w:proofErr w:type="spellEnd"/>
      <w:r w:rsidRPr="001A111E">
        <w:rPr>
          <w:rFonts w:ascii="Times New Roman" w:hAnsi="Times New Roman" w:cs="Times New Roman"/>
          <w:sz w:val="24"/>
          <w:szCs w:val="24"/>
        </w:rPr>
        <w:t>.</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 xml:space="preserve">Приобретение предметов,  материалов, малоценного инвентаря – </w:t>
      </w:r>
      <w:proofErr w:type="spellStart"/>
      <w:r w:rsidRPr="001A111E">
        <w:rPr>
          <w:rFonts w:ascii="Times New Roman" w:hAnsi="Times New Roman" w:cs="Times New Roman"/>
          <w:sz w:val="24"/>
          <w:szCs w:val="24"/>
        </w:rPr>
        <w:t>18076,00грн</w:t>
      </w:r>
      <w:proofErr w:type="spellEnd"/>
      <w:r w:rsidRPr="001A111E">
        <w:rPr>
          <w:rFonts w:ascii="Times New Roman" w:hAnsi="Times New Roman" w:cs="Times New Roman"/>
          <w:sz w:val="24"/>
          <w:szCs w:val="24"/>
        </w:rPr>
        <w:t>.</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 xml:space="preserve">Оплата </w:t>
      </w:r>
      <w:proofErr w:type="spellStart"/>
      <w:r w:rsidRPr="001A111E">
        <w:rPr>
          <w:rFonts w:ascii="Times New Roman" w:hAnsi="Times New Roman" w:cs="Times New Roman"/>
          <w:sz w:val="24"/>
          <w:szCs w:val="24"/>
        </w:rPr>
        <w:t>электроэнергии-27978,99грн</w:t>
      </w:r>
      <w:proofErr w:type="spellEnd"/>
      <w:r w:rsidRPr="001A111E">
        <w:rPr>
          <w:rFonts w:ascii="Times New Roman" w:hAnsi="Times New Roman" w:cs="Times New Roman"/>
          <w:sz w:val="24"/>
          <w:szCs w:val="24"/>
        </w:rPr>
        <w:t>.</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 xml:space="preserve">Оплата услуг (кроме коммунальных)-1 604 580,83 </w:t>
      </w:r>
      <w:proofErr w:type="spellStart"/>
      <w:r w:rsidRPr="001A111E">
        <w:rPr>
          <w:rFonts w:ascii="Times New Roman" w:hAnsi="Times New Roman" w:cs="Times New Roman"/>
          <w:sz w:val="24"/>
          <w:szCs w:val="24"/>
        </w:rPr>
        <w:t>грн.</w:t>
      </w:r>
      <w:proofErr w:type="gramStart"/>
      <w:r w:rsidRPr="001A111E">
        <w:rPr>
          <w:rFonts w:ascii="Times New Roman" w:hAnsi="Times New Roman" w:cs="Times New Roman"/>
          <w:sz w:val="24"/>
          <w:szCs w:val="24"/>
        </w:rPr>
        <w:t>,в</w:t>
      </w:r>
      <w:proofErr w:type="spellEnd"/>
      <w:proofErr w:type="gramEnd"/>
      <w:r w:rsidRPr="001A111E">
        <w:rPr>
          <w:rFonts w:ascii="Times New Roman" w:hAnsi="Times New Roman" w:cs="Times New Roman"/>
          <w:sz w:val="24"/>
          <w:szCs w:val="24"/>
        </w:rPr>
        <w:t xml:space="preserve"> т.ч.</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 xml:space="preserve">задолженность </w:t>
      </w:r>
      <w:smartTag w:uri="urn:schemas-microsoft-com:office:smarttags" w:element="metricconverter">
        <w:smartTagPr>
          <w:attr w:name="ProductID" w:val="2014 г"/>
        </w:smartTagPr>
        <w:r w:rsidRPr="001A111E">
          <w:rPr>
            <w:rFonts w:ascii="Times New Roman" w:hAnsi="Times New Roman" w:cs="Times New Roman"/>
            <w:sz w:val="24"/>
            <w:szCs w:val="24"/>
          </w:rPr>
          <w:t xml:space="preserve">2014 </w:t>
        </w:r>
        <w:proofErr w:type="spellStart"/>
        <w:r w:rsidRPr="001A111E">
          <w:rPr>
            <w:rFonts w:ascii="Times New Roman" w:hAnsi="Times New Roman" w:cs="Times New Roman"/>
            <w:sz w:val="24"/>
            <w:szCs w:val="24"/>
          </w:rPr>
          <w:t>г</w:t>
        </w:r>
      </w:smartTag>
      <w:r w:rsidRPr="001A111E">
        <w:rPr>
          <w:rFonts w:ascii="Times New Roman" w:hAnsi="Times New Roman" w:cs="Times New Roman"/>
          <w:sz w:val="24"/>
          <w:szCs w:val="24"/>
        </w:rPr>
        <w:t>.-129165,59грн.,текущий</w:t>
      </w:r>
      <w:proofErr w:type="spellEnd"/>
      <w:r w:rsidRPr="001A111E">
        <w:rPr>
          <w:rFonts w:ascii="Times New Roman" w:hAnsi="Times New Roman" w:cs="Times New Roman"/>
          <w:sz w:val="24"/>
          <w:szCs w:val="24"/>
        </w:rPr>
        <w:t xml:space="preserve"> ремонт дороги по </w:t>
      </w:r>
      <w:proofErr w:type="spellStart"/>
      <w:r w:rsidRPr="001A111E">
        <w:rPr>
          <w:rFonts w:ascii="Times New Roman" w:hAnsi="Times New Roman" w:cs="Times New Roman"/>
          <w:sz w:val="24"/>
          <w:szCs w:val="24"/>
        </w:rPr>
        <w:t>ул</w:t>
      </w:r>
      <w:proofErr w:type="gramStart"/>
      <w:r w:rsidRPr="001A111E">
        <w:rPr>
          <w:rFonts w:ascii="Times New Roman" w:hAnsi="Times New Roman" w:cs="Times New Roman"/>
          <w:sz w:val="24"/>
          <w:szCs w:val="24"/>
        </w:rPr>
        <w:t>.К</w:t>
      </w:r>
      <w:proofErr w:type="gramEnd"/>
      <w:r w:rsidRPr="001A111E">
        <w:rPr>
          <w:rFonts w:ascii="Times New Roman" w:hAnsi="Times New Roman" w:cs="Times New Roman"/>
          <w:sz w:val="24"/>
          <w:szCs w:val="24"/>
        </w:rPr>
        <w:t>утузва-75735,00грн.,текущий</w:t>
      </w:r>
      <w:proofErr w:type="spellEnd"/>
      <w:r w:rsidRPr="001A111E">
        <w:rPr>
          <w:rFonts w:ascii="Times New Roman" w:hAnsi="Times New Roman" w:cs="Times New Roman"/>
          <w:sz w:val="24"/>
          <w:szCs w:val="24"/>
        </w:rPr>
        <w:t xml:space="preserve"> ремонт дороги по </w:t>
      </w:r>
      <w:proofErr w:type="spellStart"/>
      <w:r w:rsidRPr="001A111E">
        <w:rPr>
          <w:rFonts w:ascii="Times New Roman" w:hAnsi="Times New Roman" w:cs="Times New Roman"/>
          <w:sz w:val="24"/>
          <w:szCs w:val="24"/>
        </w:rPr>
        <w:t>ул.Т.Восстания-98253,00грн.,текущий</w:t>
      </w:r>
      <w:proofErr w:type="spellEnd"/>
      <w:r w:rsidRPr="001A111E">
        <w:rPr>
          <w:rFonts w:ascii="Times New Roman" w:hAnsi="Times New Roman" w:cs="Times New Roman"/>
          <w:sz w:val="24"/>
          <w:szCs w:val="24"/>
        </w:rPr>
        <w:t xml:space="preserve"> ремонт дороги по </w:t>
      </w:r>
      <w:proofErr w:type="spellStart"/>
      <w:r w:rsidRPr="001A111E">
        <w:rPr>
          <w:rFonts w:ascii="Times New Roman" w:hAnsi="Times New Roman" w:cs="Times New Roman"/>
          <w:sz w:val="24"/>
          <w:szCs w:val="24"/>
        </w:rPr>
        <w:t>ул.Чапаева-94158,00грн.,текущий</w:t>
      </w:r>
      <w:proofErr w:type="spellEnd"/>
      <w:r w:rsidRPr="001A111E">
        <w:rPr>
          <w:rFonts w:ascii="Times New Roman" w:hAnsi="Times New Roman" w:cs="Times New Roman"/>
          <w:sz w:val="24"/>
          <w:szCs w:val="24"/>
        </w:rPr>
        <w:t xml:space="preserve"> ремонт дороги по </w:t>
      </w:r>
      <w:proofErr w:type="spellStart"/>
      <w:r w:rsidRPr="001A111E">
        <w:rPr>
          <w:rFonts w:ascii="Times New Roman" w:hAnsi="Times New Roman" w:cs="Times New Roman"/>
          <w:sz w:val="24"/>
          <w:szCs w:val="24"/>
        </w:rPr>
        <w:t>ул.Котовского-71643,00грн.тех.надзор</w:t>
      </w:r>
      <w:proofErr w:type="spellEnd"/>
      <w:r w:rsidRPr="001A111E">
        <w:rPr>
          <w:rFonts w:ascii="Times New Roman" w:hAnsi="Times New Roman" w:cs="Times New Roman"/>
          <w:sz w:val="24"/>
          <w:szCs w:val="24"/>
        </w:rPr>
        <w:t xml:space="preserve"> за текущим ремонтом дороги по </w:t>
      </w:r>
      <w:proofErr w:type="spellStart"/>
      <w:r w:rsidRPr="001A111E">
        <w:rPr>
          <w:rFonts w:ascii="Times New Roman" w:hAnsi="Times New Roman" w:cs="Times New Roman"/>
          <w:sz w:val="24"/>
          <w:szCs w:val="24"/>
        </w:rPr>
        <w:t>ул.Кутузова-1342,00грн</w:t>
      </w:r>
      <w:proofErr w:type="spellEnd"/>
      <w:r w:rsidRPr="001A111E">
        <w:rPr>
          <w:rFonts w:ascii="Times New Roman" w:hAnsi="Times New Roman" w:cs="Times New Roman"/>
          <w:sz w:val="24"/>
          <w:szCs w:val="24"/>
        </w:rPr>
        <w:t>.,</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 xml:space="preserve">тех.надзор за текущим ремонтом дороги по </w:t>
      </w:r>
      <w:proofErr w:type="spellStart"/>
      <w:r w:rsidRPr="001A111E">
        <w:rPr>
          <w:rFonts w:ascii="Times New Roman" w:hAnsi="Times New Roman" w:cs="Times New Roman"/>
          <w:sz w:val="24"/>
          <w:szCs w:val="24"/>
        </w:rPr>
        <w:t>ул</w:t>
      </w:r>
      <w:proofErr w:type="gramStart"/>
      <w:r w:rsidRPr="001A111E">
        <w:rPr>
          <w:rFonts w:ascii="Times New Roman" w:hAnsi="Times New Roman" w:cs="Times New Roman"/>
          <w:sz w:val="24"/>
          <w:szCs w:val="24"/>
        </w:rPr>
        <w:t>.К</w:t>
      </w:r>
      <w:proofErr w:type="gramEnd"/>
      <w:r w:rsidRPr="001A111E">
        <w:rPr>
          <w:rFonts w:ascii="Times New Roman" w:hAnsi="Times New Roman" w:cs="Times New Roman"/>
          <w:sz w:val="24"/>
          <w:szCs w:val="24"/>
        </w:rPr>
        <w:t>отовского-1270,00грн</w:t>
      </w:r>
      <w:proofErr w:type="spellEnd"/>
      <w:r w:rsidRPr="001A111E">
        <w:rPr>
          <w:rFonts w:ascii="Times New Roman" w:hAnsi="Times New Roman" w:cs="Times New Roman"/>
          <w:sz w:val="24"/>
          <w:szCs w:val="24"/>
        </w:rPr>
        <w:t xml:space="preserve">., тех.надзор за текущим ремонтом дороги по </w:t>
      </w:r>
      <w:proofErr w:type="spellStart"/>
      <w:r w:rsidRPr="001A111E">
        <w:rPr>
          <w:rFonts w:ascii="Times New Roman" w:hAnsi="Times New Roman" w:cs="Times New Roman"/>
          <w:sz w:val="24"/>
          <w:szCs w:val="24"/>
        </w:rPr>
        <w:t>ул.Чапаева-1669,00грн</w:t>
      </w:r>
      <w:proofErr w:type="spellEnd"/>
      <w:r w:rsidRPr="001A111E">
        <w:rPr>
          <w:rFonts w:ascii="Times New Roman" w:hAnsi="Times New Roman" w:cs="Times New Roman"/>
          <w:sz w:val="24"/>
          <w:szCs w:val="24"/>
        </w:rPr>
        <w:t xml:space="preserve">., тех.надзор за текущим ремонтом дороги по </w:t>
      </w:r>
      <w:proofErr w:type="spellStart"/>
      <w:r w:rsidRPr="001A111E">
        <w:rPr>
          <w:rFonts w:ascii="Times New Roman" w:hAnsi="Times New Roman" w:cs="Times New Roman"/>
          <w:sz w:val="24"/>
          <w:szCs w:val="24"/>
        </w:rPr>
        <w:t>ул.Пушкина-1306,00грн</w:t>
      </w:r>
      <w:proofErr w:type="spellEnd"/>
      <w:r w:rsidRPr="001A111E">
        <w:rPr>
          <w:rFonts w:ascii="Times New Roman" w:hAnsi="Times New Roman" w:cs="Times New Roman"/>
          <w:sz w:val="24"/>
          <w:szCs w:val="24"/>
        </w:rPr>
        <w:t>.,</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 xml:space="preserve">тех.надзор за текущим ремонтом дороги по </w:t>
      </w:r>
      <w:proofErr w:type="spellStart"/>
      <w:r w:rsidRPr="001A111E">
        <w:rPr>
          <w:rFonts w:ascii="Times New Roman" w:hAnsi="Times New Roman" w:cs="Times New Roman"/>
          <w:sz w:val="24"/>
          <w:szCs w:val="24"/>
        </w:rPr>
        <w:t>ул.Т.Восстания-1741,00грн</w:t>
      </w:r>
      <w:proofErr w:type="spellEnd"/>
      <w:r w:rsidRPr="001A111E">
        <w:rPr>
          <w:rFonts w:ascii="Times New Roman" w:hAnsi="Times New Roman" w:cs="Times New Roman"/>
          <w:sz w:val="24"/>
          <w:szCs w:val="24"/>
        </w:rPr>
        <w:t xml:space="preserve">., текущий ремонт дороги по </w:t>
      </w:r>
      <w:proofErr w:type="spellStart"/>
      <w:r w:rsidRPr="001A111E">
        <w:rPr>
          <w:rFonts w:ascii="Times New Roman" w:hAnsi="Times New Roman" w:cs="Times New Roman"/>
          <w:sz w:val="24"/>
          <w:szCs w:val="24"/>
        </w:rPr>
        <w:t>ул</w:t>
      </w:r>
      <w:proofErr w:type="gramStart"/>
      <w:r w:rsidRPr="001A111E">
        <w:rPr>
          <w:rFonts w:ascii="Times New Roman" w:hAnsi="Times New Roman" w:cs="Times New Roman"/>
          <w:sz w:val="24"/>
          <w:szCs w:val="24"/>
        </w:rPr>
        <w:t>.П</w:t>
      </w:r>
      <w:proofErr w:type="gramEnd"/>
      <w:r w:rsidRPr="001A111E">
        <w:rPr>
          <w:rFonts w:ascii="Times New Roman" w:hAnsi="Times New Roman" w:cs="Times New Roman"/>
          <w:sz w:val="24"/>
          <w:szCs w:val="24"/>
        </w:rPr>
        <w:t>ушкина-73689,00грн,за</w:t>
      </w:r>
      <w:proofErr w:type="spellEnd"/>
      <w:r w:rsidRPr="001A111E">
        <w:rPr>
          <w:rFonts w:ascii="Times New Roman" w:hAnsi="Times New Roman" w:cs="Times New Roman"/>
          <w:sz w:val="24"/>
          <w:szCs w:val="24"/>
        </w:rPr>
        <w:t xml:space="preserve"> водолазное обследование с промерами </w:t>
      </w:r>
      <w:proofErr w:type="spellStart"/>
      <w:r w:rsidRPr="001A111E">
        <w:rPr>
          <w:rFonts w:ascii="Times New Roman" w:hAnsi="Times New Roman" w:cs="Times New Roman"/>
          <w:sz w:val="24"/>
          <w:szCs w:val="24"/>
        </w:rPr>
        <w:t>глубин-28750,00грн.,текущий</w:t>
      </w:r>
      <w:proofErr w:type="spellEnd"/>
      <w:r w:rsidRPr="001A111E">
        <w:rPr>
          <w:rFonts w:ascii="Times New Roman" w:hAnsi="Times New Roman" w:cs="Times New Roman"/>
          <w:sz w:val="24"/>
          <w:szCs w:val="24"/>
        </w:rPr>
        <w:t xml:space="preserve"> ремонт сетей внешнего электроснабжения дренажной </w:t>
      </w:r>
      <w:proofErr w:type="spellStart"/>
      <w:r w:rsidRPr="001A111E">
        <w:rPr>
          <w:rFonts w:ascii="Times New Roman" w:hAnsi="Times New Roman" w:cs="Times New Roman"/>
          <w:sz w:val="24"/>
          <w:szCs w:val="24"/>
        </w:rPr>
        <w:t>станции-35494,80грн.,текущий</w:t>
      </w:r>
      <w:proofErr w:type="spellEnd"/>
      <w:r w:rsidRPr="001A111E">
        <w:rPr>
          <w:rFonts w:ascii="Times New Roman" w:hAnsi="Times New Roman" w:cs="Times New Roman"/>
          <w:sz w:val="24"/>
          <w:szCs w:val="24"/>
        </w:rPr>
        <w:t xml:space="preserve"> ремонт дороги по </w:t>
      </w:r>
      <w:proofErr w:type="spellStart"/>
      <w:r w:rsidRPr="001A111E">
        <w:rPr>
          <w:rFonts w:ascii="Times New Roman" w:hAnsi="Times New Roman" w:cs="Times New Roman"/>
          <w:sz w:val="24"/>
          <w:szCs w:val="24"/>
        </w:rPr>
        <w:t>ул.Первомайская-92080,00грн</w:t>
      </w:r>
      <w:proofErr w:type="spellEnd"/>
      <w:r w:rsidRPr="001A111E">
        <w:rPr>
          <w:rFonts w:ascii="Times New Roman" w:hAnsi="Times New Roman" w:cs="Times New Roman"/>
          <w:sz w:val="24"/>
          <w:szCs w:val="24"/>
        </w:rPr>
        <w:t xml:space="preserve">., тех.надзор за текущим ремонтом дороги по </w:t>
      </w:r>
      <w:proofErr w:type="spellStart"/>
      <w:r w:rsidRPr="001A111E">
        <w:rPr>
          <w:rFonts w:ascii="Times New Roman" w:hAnsi="Times New Roman" w:cs="Times New Roman"/>
          <w:sz w:val="24"/>
          <w:szCs w:val="24"/>
        </w:rPr>
        <w:t>ул.Первомайская-1649,00грн.,вывоз</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мусора-74154,85грн</w:t>
      </w:r>
      <w:proofErr w:type="spellEnd"/>
      <w:r w:rsidRPr="001A111E">
        <w:rPr>
          <w:rFonts w:ascii="Times New Roman" w:hAnsi="Times New Roman" w:cs="Times New Roman"/>
          <w:sz w:val="24"/>
          <w:szCs w:val="24"/>
        </w:rPr>
        <w:t xml:space="preserve">., ликвидация последствий связанных с несчастными случаями на </w:t>
      </w:r>
      <w:proofErr w:type="spellStart"/>
      <w:r w:rsidRPr="001A111E">
        <w:rPr>
          <w:rFonts w:ascii="Times New Roman" w:hAnsi="Times New Roman" w:cs="Times New Roman"/>
          <w:sz w:val="24"/>
          <w:szCs w:val="24"/>
        </w:rPr>
        <w:t>воде-1250,00грн</w:t>
      </w:r>
      <w:proofErr w:type="spellEnd"/>
      <w:r w:rsidRPr="001A111E">
        <w:rPr>
          <w:rFonts w:ascii="Times New Roman" w:hAnsi="Times New Roman" w:cs="Times New Roman"/>
          <w:sz w:val="24"/>
          <w:szCs w:val="24"/>
        </w:rPr>
        <w:t>., тех</w:t>
      </w:r>
      <w:proofErr w:type="gramStart"/>
      <w:r w:rsidRPr="001A111E">
        <w:rPr>
          <w:rFonts w:ascii="Times New Roman" w:hAnsi="Times New Roman" w:cs="Times New Roman"/>
          <w:sz w:val="24"/>
          <w:szCs w:val="24"/>
        </w:rPr>
        <w:t>.н</w:t>
      </w:r>
      <w:proofErr w:type="gramEnd"/>
      <w:r w:rsidRPr="001A111E">
        <w:rPr>
          <w:rFonts w:ascii="Times New Roman" w:hAnsi="Times New Roman" w:cs="Times New Roman"/>
          <w:sz w:val="24"/>
          <w:szCs w:val="24"/>
        </w:rPr>
        <w:t xml:space="preserve">адзор за текущим ремонтом дороги по </w:t>
      </w:r>
      <w:proofErr w:type="spellStart"/>
      <w:r w:rsidRPr="001A111E">
        <w:rPr>
          <w:rFonts w:ascii="Times New Roman" w:hAnsi="Times New Roman" w:cs="Times New Roman"/>
          <w:sz w:val="24"/>
          <w:szCs w:val="24"/>
        </w:rPr>
        <w:t>проул</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Комсомольский-1601,00грн</w:t>
      </w:r>
      <w:proofErr w:type="spellEnd"/>
      <w:r w:rsidRPr="001A111E">
        <w:rPr>
          <w:rFonts w:ascii="Times New Roman" w:hAnsi="Times New Roman" w:cs="Times New Roman"/>
          <w:sz w:val="24"/>
          <w:szCs w:val="24"/>
        </w:rPr>
        <w:t xml:space="preserve">. ., тех.надзор за текущим ремонтом дороги по </w:t>
      </w:r>
      <w:proofErr w:type="spellStart"/>
      <w:r w:rsidRPr="001A111E">
        <w:rPr>
          <w:rFonts w:ascii="Times New Roman" w:hAnsi="Times New Roman" w:cs="Times New Roman"/>
          <w:sz w:val="24"/>
          <w:szCs w:val="24"/>
        </w:rPr>
        <w:t>ул</w:t>
      </w:r>
      <w:proofErr w:type="gramStart"/>
      <w:r w:rsidRPr="001A111E">
        <w:rPr>
          <w:rFonts w:ascii="Times New Roman" w:hAnsi="Times New Roman" w:cs="Times New Roman"/>
          <w:sz w:val="24"/>
          <w:szCs w:val="24"/>
        </w:rPr>
        <w:t>.Ч</w:t>
      </w:r>
      <w:proofErr w:type="gramEnd"/>
      <w:r w:rsidRPr="001A111E">
        <w:rPr>
          <w:rFonts w:ascii="Times New Roman" w:hAnsi="Times New Roman" w:cs="Times New Roman"/>
          <w:sz w:val="24"/>
          <w:szCs w:val="24"/>
        </w:rPr>
        <w:t>калова-1730,00грн</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виконання</w:t>
      </w:r>
      <w:proofErr w:type="spellEnd"/>
      <w:r w:rsidRPr="001A111E">
        <w:rPr>
          <w:rFonts w:ascii="Times New Roman" w:hAnsi="Times New Roman" w:cs="Times New Roman"/>
          <w:sz w:val="24"/>
          <w:szCs w:val="24"/>
        </w:rPr>
        <w:t xml:space="preserve"> архитектурно- проектных работ детального плана территории кладбища </w:t>
      </w:r>
      <w:proofErr w:type="spellStart"/>
      <w:r w:rsidRPr="001A111E">
        <w:rPr>
          <w:rFonts w:ascii="Times New Roman" w:hAnsi="Times New Roman" w:cs="Times New Roman"/>
          <w:sz w:val="24"/>
          <w:szCs w:val="24"/>
        </w:rPr>
        <w:t>с.Приморкого-17500,00грн.,тех.надзор</w:t>
      </w:r>
      <w:proofErr w:type="spellEnd"/>
      <w:r w:rsidRPr="001A111E">
        <w:rPr>
          <w:rFonts w:ascii="Times New Roman" w:hAnsi="Times New Roman" w:cs="Times New Roman"/>
          <w:sz w:val="24"/>
          <w:szCs w:val="24"/>
        </w:rPr>
        <w:t xml:space="preserve"> за текущим ремонтом дороги по </w:t>
      </w:r>
      <w:proofErr w:type="spellStart"/>
      <w:r w:rsidRPr="001A111E">
        <w:rPr>
          <w:rFonts w:ascii="Times New Roman" w:hAnsi="Times New Roman" w:cs="Times New Roman"/>
          <w:sz w:val="24"/>
          <w:szCs w:val="24"/>
        </w:rPr>
        <w:t>ул.Бочковича-1730,00грн.,текущий</w:t>
      </w:r>
      <w:proofErr w:type="spellEnd"/>
      <w:r w:rsidRPr="001A111E">
        <w:rPr>
          <w:rFonts w:ascii="Times New Roman" w:hAnsi="Times New Roman" w:cs="Times New Roman"/>
          <w:sz w:val="24"/>
          <w:szCs w:val="24"/>
        </w:rPr>
        <w:t xml:space="preserve"> ремонт дороги по </w:t>
      </w:r>
      <w:proofErr w:type="spellStart"/>
      <w:r w:rsidRPr="001A111E">
        <w:rPr>
          <w:rFonts w:ascii="Times New Roman" w:hAnsi="Times New Roman" w:cs="Times New Roman"/>
          <w:sz w:val="24"/>
          <w:szCs w:val="24"/>
        </w:rPr>
        <w:t>ул.24</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августа-93688,00грн.,текущий</w:t>
      </w:r>
      <w:proofErr w:type="spellEnd"/>
      <w:r w:rsidRPr="001A111E">
        <w:rPr>
          <w:rFonts w:ascii="Times New Roman" w:hAnsi="Times New Roman" w:cs="Times New Roman"/>
          <w:sz w:val="24"/>
          <w:szCs w:val="24"/>
        </w:rPr>
        <w:t xml:space="preserve"> ремонт дороги по </w:t>
      </w:r>
      <w:proofErr w:type="spellStart"/>
      <w:r w:rsidRPr="001A111E">
        <w:rPr>
          <w:rFonts w:ascii="Times New Roman" w:hAnsi="Times New Roman" w:cs="Times New Roman"/>
          <w:sz w:val="24"/>
          <w:szCs w:val="24"/>
        </w:rPr>
        <w:t>ул.Бочковича-95521,00грн.,тех.надзор</w:t>
      </w:r>
      <w:proofErr w:type="spellEnd"/>
      <w:r w:rsidRPr="001A111E">
        <w:rPr>
          <w:rFonts w:ascii="Times New Roman" w:hAnsi="Times New Roman" w:cs="Times New Roman"/>
          <w:sz w:val="24"/>
          <w:szCs w:val="24"/>
        </w:rPr>
        <w:t xml:space="preserve"> за текущим ремонтом дороги по </w:t>
      </w:r>
      <w:proofErr w:type="spellStart"/>
      <w:r w:rsidRPr="001A111E">
        <w:rPr>
          <w:rFonts w:ascii="Times New Roman" w:hAnsi="Times New Roman" w:cs="Times New Roman"/>
          <w:sz w:val="24"/>
          <w:szCs w:val="24"/>
        </w:rPr>
        <w:t>ул.24</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августа-1678,00грн</w:t>
      </w:r>
      <w:proofErr w:type="spellEnd"/>
      <w:r w:rsidRPr="001A111E">
        <w:rPr>
          <w:rFonts w:ascii="Times New Roman" w:hAnsi="Times New Roman" w:cs="Times New Roman"/>
          <w:sz w:val="24"/>
          <w:szCs w:val="24"/>
        </w:rPr>
        <w:t xml:space="preserve">., текущий ремонт дороги по </w:t>
      </w:r>
      <w:proofErr w:type="spellStart"/>
      <w:r w:rsidRPr="001A111E">
        <w:rPr>
          <w:rFonts w:ascii="Times New Roman" w:hAnsi="Times New Roman" w:cs="Times New Roman"/>
          <w:sz w:val="24"/>
          <w:szCs w:val="24"/>
        </w:rPr>
        <w:t>проул</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Комсомольский-89353,00грн.,текущий</w:t>
      </w:r>
      <w:proofErr w:type="spellEnd"/>
      <w:r w:rsidRPr="001A111E">
        <w:rPr>
          <w:rFonts w:ascii="Times New Roman" w:hAnsi="Times New Roman" w:cs="Times New Roman"/>
          <w:sz w:val="24"/>
          <w:szCs w:val="24"/>
        </w:rPr>
        <w:t xml:space="preserve"> ремонт дороги по </w:t>
      </w:r>
      <w:proofErr w:type="spellStart"/>
      <w:r w:rsidRPr="001A111E">
        <w:rPr>
          <w:rFonts w:ascii="Times New Roman" w:hAnsi="Times New Roman" w:cs="Times New Roman"/>
          <w:sz w:val="24"/>
          <w:szCs w:val="24"/>
        </w:rPr>
        <w:t>ул</w:t>
      </w:r>
      <w:proofErr w:type="gramStart"/>
      <w:r w:rsidRPr="001A111E">
        <w:rPr>
          <w:rFonts w:ascii="Times New Roman" w:hAnsi="Times New Roman" w:cs="Times New Roman"/>
          <w:sz w:val="24"/>
          <w:szCs w:val="24"/>
        </w:rPr>
        <w:t>.Ч</w:t>
      </w:r>
      <w:proofErr w:type="gramEnd"/>
      <w:r w:rsidRPr="001A111E">
        <w:rPr>
          <w:rFonts w:ascii="Times New Roman" w:hAnsi="Times New Roman" w:cs="Times New Roman"/>
          <w:sz w:val="24"/>
          <w:szCs w:val="24"/>
        </w:rPr>
        <w:t>калова-96521,00грн.,тех.надзор</w:t>
      </w:r>
      <w:proofErr w:type="spellEnd"/>
      <w:r w:rsidRPr="001A111E">
        <w:rPr>
          <w:rFonts w:ascii="Times New Roman" w:hAnsi="Times New Roman" w:cs="Times New Roman"/>
          <w:sz w:val="24"/>
          <w:szCs w:val="24"/>
        </w:rPr>
        <w:t xml:space="preserve"> за текущим ремонтом дороги по 2 </w:t>
      </w:r>
      <w:proofErr w:type="spellStart"/>
      <w:r w:rsidRPr="001A111E">
        <w:rPr>
          <w:rFonts w:ascii="Times New Roman" w:hAnsi="Times New Roman" w:cs="Times New Roman"/>
          <w:sz w:val="24"/>
          <w:szCs w:val="24"/>
        </w:rPr>
        <w:t>пер.Кирова-1601,00грн.,текущий</w:t>
      </w:r>
      <w:proofErr w:type="spellEnd"/>
      <w:r w:rsidRPr="001A111E">
        <w:rPr>
          <w:rFonts w:ascii="Times New Roman" w:hAnsi="Times New Roman" w:cs="Times New Roman"/>
          <w:sz w:val="24"/>
          <w:szCs w:val="24"/>
        </w:rPr>
        <w:t xml:space="preserve"> ремонт дороги по 2 </w:t>
      </w:r>
      <w:proofErr w:type="spellStart"/>
      <w:r w:rsidRPr="001A111E">
        <w:rPr>
          <w:rFonts w:ascii="Times New Roman" w:hAnsi="Times New Roman" w:cs="Times New Roman"/>
          <w:sz w:val="24"/>
          <w:szCs w:val="24"/>
        </w:rPr>
        <w:t>пер.Кирова-89353,00грн.,за</w:t>
      </w:r>
      <w:proofErr w:type="spell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видеонаблюдение-141703,50</w:t>
      </w:r>
      <w:proofErr w:type="spellEnd"/>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 xml:space="preserve">Оплата </w:t>
      </w:r>
      <w:proofErr w:type="gramStart"/>
      <w:r w:rsidRPr="001A111E">
        <w:rPr>
          <w:rFonts w:ascii="Times New Roman" w:hAnsi="Times New Roman" w:cs="Times New Roman"/>
          <w:sz w:val="24"/>
          <w:szCs w:val="24"/>
        </w:rPr>
        <w:t>экологического</w:t>
      </w:r>
      <w:proofErr w:type="gram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налога-7332,20грн</w:t>
      </w:r>
      <w:proofErr w:type="spellEnd"/>
      <w:r w:rsidRPr="001A111E">
        <w:rPr>
          <w:rFonts w:ascii="Times New Roman" w:hAnsi="Times New Roman" w:cs="Times New Roman"/>
          <w:sz w:val="24"/>
          <w:szCs w:val="24"/>
        </w:rPr>
        <w:t>.</w:t>
      </w:r>
    </w:p>
    <w:p w:rsidR="00667B6D" w:rsidRPr="001A111E" w:rsidRDefault="00667B6D" w:rsidP="003015EE">
      <w:pPr>
        <w:spacing w:after="0" w:line="240" w:lineRule="auto"/>
        <w:jc w:val="both"/>
        <w:rPr>
          <w:rFonts w:ascii="Times New Roman" w:hAnsi="Times New Roman" w:cs="Times New Roman"/>
          <w:b/>
          <w:sz w:val="24"/>
          <w:szCs w:val="24"/>
        </w:rPr>
      </w:pPr>
      <w:proofErr w:type="spellStart"/>
      <w:r w:rsidRPr="001A111E">
        <w:rPr>
          <w:rFonts w:ascii="Times New Roman" w:hAnsi="Times New Roman" w:cs="Times New Roman"/>
          <w:b/>
          <w:sz w:val="24"/>
          <w:szCs w:val="24"/>
        </w:rPr>
        <w:t>ФК</w:t>
      </w:r>
      <w:proofErr w:type="spellEnd"/>
      <w:r w:rsidRPr="001A111E">
        <w:rPr>
          <w:rFonts w:ascii="Times New Roman" w:hAnsi="Times New Roman" w:cs="Times New Roman"/>
          <w:b/>
          <w:sz w:val="24"/>
          <w:szCs w:val="24"/>
        </w:rPr>
        <w:t xml:space="preserve"> и </w:t>
      </w:r>
      <w:proofErr w:type="spellStart"/>
      <w:r w:rsidRPr="001A111E">
        <w:rPr>
          <w:rFonts w:ascii="Times New Roman" w:hAnsi="Times New Roman" w:cs="Times New Roman"/>
          <w:b/>
          <w:sz w:val="24"/>
          <w:szCs w:val="24"/>
        </w:rPr>
        <w:t>спорт-10871,40грн</w:t>
      </w:r>
      <w:proofErr w:type="spellEnd"/>
      <w:r w:rsidRPr="001A111E">
        <w:rPr>
          <w:rFonts w:ascii="Times New Roman" w:hAnsi="Times New Roman" w:cs="Times New Roman"/>
          <w:b/>
          <w:sz w:val="24"/>
          <w:szCs w:val="24"/>
        </w:rPr>
        <w:t>.</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 xml:space="preserve">Заработная </w:t>
      </w:r>
      <w:proofErr w:type="spellStart"/>
      <w:r w:rsidRPr="001A111E">
        <w:rPr>
          <w:rFonts w:ascii="Times New Roman" w:hAnsi="Times New Roman" w:cs="Times New Roman"/>
          <w:sz w:val="24"/>
          <w:szCs w:val="24"/>
        </w:rPr>
        <w:t>плата-4674,54,00грн</w:t>
      </w:r>
      <w:proofErr w:type="spellEnd"/>
      <w:r w:rsidRPr="001A111E">
        <w:rPr>
          <w:rFonts w:ascii="Times New Roman" w:hAnsi="Times New Roman" w:cs="Times New Roman"/>
          <w:sz w:val="24"/>
          <w:szCs w:val="24"/>
        </w:rPr>
        <w:t>.</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Начисление на заработную плату- 1696,86 грн.</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 xml:space="preserve">Приобретение </w:t>
      </w:r>
      <w:proofErr w:type="spellStart"/>
      <w:r w:rsidRPr="001A111E">
        <w:rPr>
          <w:rFonts w:ascii="Times New Roman" w:hAnsi="Times New Roman" w:cs="Times New Roman"/>
          <w:sz w:val="24"/>
          <w:szCs w:val="24"/>
        </w:rPr>
        <w:t>мячей-4500,00грн</w:t>
      </w:r>
      <w:proofErr w:type="spellEnd"/>
      <w:r w:rsidRPr="001A111E">
        <w:rPr>
          <w:rFonts w:ascii="Times New Roman" w:hAnsi="Times New Roman" w:cs="Times New Roman"/>
          <w:sz w:val="24"/>
          <w:szCs w:val="24"/>
        </w:rPr>
        <w:t>.</w:t>
      </w:r>
    </w:p>
    <w:p w:rsidR="00667B6D" w:rsidRPr="001A111E" w:rsidRDefault="00667B6D" w:rsidP="003015EE">
      <w:pPr>
        <w:spacing w:after="0" w:line="240" w:lineRule="auto"/>
        <w:jc w:val="both"/>
        <w:rPr>
          <w:rFonts w:ascii="Times New Roman" w:hAnsi="Times New Roman" w:cs="Times New Roman"/>
          <w:sz w:val="24"/>
          <w:szCs w:val="24"/>
        </w:rPr>
      </w:pP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 xml:space="preserve">Текущий ремонт </w:t>
      </w:r>
      <w:proofErr w:type="spellStart"/>
      <w:r w:rsidRPr="001A111E">
        <w:rPr>
          <w:rFonts w:ascii="Times New Roman" w:hAnsi="Times New Roman" w:cs="Times New Roman"/>
          <w:sz w:val="24"/>
          <w:szCs w:val="24"/>
        </w:rPr>
        <w:t>Храма-99999,00грн</w:t>
      </w:r>
      <w:proofErr w:type="spellEnd"/>
      <w:r w:rsidRPr="001A111E">
        <w:rPr>
          <w:rFonts w:ascii="Times New Roman" w:hAnsi="Times New Roman" w:cs="Times New Roman"/>
          <w:sz w:val="24"/>
          <w:szCs w:val="24"/>
        </w:rPr>
        <w:t>.</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 xml:space="preserve">Приобретение строительных материалов для </w:t>
      </w:r>
      <w:proofErr w:type="spellStart"/>
      <w:r w:rsidRPr="001A111E">
        <w:rPr>
          <w:rFonts w:ascii="Times New Roman" w:hAnsi="Times New Roman" w:cs="Times New Roman"/>
          <w:sz w:val="24"/>
          <w:szCs w:val="24"/>
        </w:rPr>
        <w:t>храма-225178,42грн</w:t>
      </w:r>
      <w:proofErr w:type="spellEnd"/>
      <w:r w:rsidRPr="001A111E">
        <w:rPr>
          <w:rFonts w:ascii="Times New Roman" w:hAnsi="Times New Roman" w:cs="Times New Roman"/>
          <w:sz w:val="24"/>
          <w:szCs w:val="24"/>
        </w:rPr>
        <w:t>.</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Текущая дотация КП «Приморское»-</w:t>
      </w:r>
      <w:proofErr w:type="spellStart"/>
      <w:r w:rsidRPr="001A111E">
        <w:rPr>
          <w:rFonts w:ascii="Times New Roman" w:hAnsi="Times New Roman" w:cs="Times New Roman"/>
          <w:sz w:val="24"/>
          <w:szCs w:val="24"/>
        </w:rPr>
        <w:t>124507,00грн</w:t>
      </w:r>
      <w:proofErr w:type="spellEnd"/>
      <w:r w:rsidRPr="001A111E">
        <w:rPr>
          <w:rFonts w:ascii="Times New Roman" w:hAnsi="Times New Roman" w:cs="Times New Roman"/>
          <w:sz w:val="24"/>
          <w:szCs w:val="24"/>
        </w:rPr>
        <w:t xml:space="preserve"> ( оплата </w:t>
      </w:r>
      <w:proofErr w:type="spellStart"/>
      <w:r w:rsidRPr="001A111E">
        <w:rPr>
          <w:rFonts w:ascii="Times New Roman" w:hAnsi="Times New Roman" w:cs="Times New Roman"/>
          <w:sz w:val="24"/>
          <w:szCs w:val="24"/>
        </w:rPr>
        <w:t>электроенергии</w:t>
      </w:r>
      <w:proofErr w:type="spellEnd"/>
      <w:r w:rsidRPr="001A111E">
        <w:rPr>
          <w:rFonts w:ascii="Times New Roman" w:hAnsi="Times New Roman" w:cs="Times New Roman"/>
          <w:sz w:val="24"/>
          <w:szCs w:val="24"/>
        </w:rPr>
        <w:t xml:space="preserve">, утилизация </w:t>
      </w:r>
      <w:proofErr w:type="spellStart"/>
      <w:r w:rsidRPr="001A111E">
        <w:rPr>
          <w:rFonts w:ascii="Times New Roman" w:hAnsi="Times New Roman" w:cs="Times New Roman"/>
          <w:sz w:val="24"/>
          <w:szCs w:val="24"/>
        </w:rPr>
        <w:t>хлора</w:t>
      </w:r>
      <w:proofErr w:type="gramStart"/>
      <w:r w:rsidRPr="001A111E">
        <w:rPr>
          <w:rFonts w:ascii="Times New Roman" w:hAnsi="Times New Roman" w:cs="Times New Roman"/>
          <w:sz w:val="24"/>
          <w:szCs w:val="24"/>
        </w:rPr>
        <w:t>,п</w:t>
      </w:r>
      <w:proofErr w:type="gramEnd"/>
      <w:r w:rsidRPr="001A111E">
        <w:rPr>
          <w:rFonts w:ascii="Times New Roman" w:hAnsi="Times New Roman" w:cs="Times New Roman"/>
          <w:sz w:val="24"/>
          <w:szCs w:val="24"/>
        </w:rPr>
        <w:t>риобретение</w:t>
      </w:r>
      <w:proofErr w:type="spellEnd"/>
      <w:r w:rsidRPr="001A111E">
        <w:rPr>
          <w:rFonts w:ascii="Times New Roman" w:hAnsi="Times New Roman" w:cs="Times New Roman"/>
          <w:sz w:val="24"/>
          <w:szCs w:val="24"/>
        </w:rPr>
        <w:t xml:space="preserve"> окон)</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Текущая дотация КП «Спасатель»-</w:t>
      </w:r>
      <w:proofErr w:type="spellStart"/>
      <w:r w:rsidRPr="001A111E">
        <w:rPr>
          <w:rFonts w:ascii="Times New Roman" w:hAnsi="Times New Roman" w:cs="Times New Roman"/>
          <w:sz w:val="24"/>
          <w:szCs w:val="24"/>
        </w:rPr>
        <w:t>43250,00грн</w:t>
      </w:r>
      <w:proofErr w:type="spellEnd"/>
      <w:r w:rsidRPr="001A111E">
        <w:rPr>
          <w:rFonts w:ascii="Times New Roman" w:hAnsi="Times New Roman" w:cs="Times New Roman"/>
          <w:sz w:val="24"/>
          <w:szCs w:val="24"/>
        </w:rPr>
        <w:t>.</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 xml:space="preserve">Текущая субвенция </w:t>
      </w:r>
      <w:proofErr w:type="gramStart"/>
      <w:r w:rsidRPr="001A111E">
        <w:rPr>
          <w:rFonts w:ascii="Times New Roman" w:hAnsi="Times New Roman" w:cs="Times New Roman"/>
          <w:sz w:val="24"/>
          <w:szCs w:val="24"/>
        </w:rPr>
        <w:t>Приморской</w:t>
      </w:r>
      <w:proofErr w:type="gram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ООШ</w:t>
      </w:r>
      <w:proofErr w:type="spellEnd"/>
      <w:r w:rsidRPr="001A111E">
        <w:rPr>
          <w:rFonts w:ascii="Times New Roman" w:hAnsi="Times New Roman" w:cs="Times New Roman"/>
          <w:sz w:val="24"/>
          <w:szCs w:val="24"/>
        </w:rPr>
        <w:t xml:space="preserve"> на приобретение окон, текущая субвенция на детский сад, ремонт </w:t>
      </w:r>
      <w:proofErr w:type="spellStart"/>
      <w:r w:rsidRPr="001A111E">
        <w:rPr>
          <w:rFonts w:ascii="Times New Roman" w:hAnsi="Times New Roman" w:cs="Times New Roman"/>
          <w:sz w:val="24"/>
          <w:szCs w:val="24"/>
        </w:rPr>
        <w:t>амбулатории-338097,44грн</w:t>
      </w:r>
      <w:proofErr w:type="spellEnd"/>
      <w:r w:rsidRPr="001A111E">
        <w:rPr>
          <w:rFonts w:ascii="Times New Roman" w:hAnsi="Times New Roman" w:cs="Times New Roman"/>
          <w:sz w:val="24"/>
          <w:szCs w:val="24"/>
        </w:rPr>
        <w:t>.</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 xml:space="preserve">Текущая субвенция на </w:t>
      </w:r>
      <w:proofErr w:type="spellStart"/>
      <w:r w:rsidRPr="001A111E">
        <w:rPr>
          <w:rFonts w:ascii="Times New Roman" w:hAnsi="Times New Roman" w:cs="Times New Roman"/>
          <w:sz w:val="24"/>
          <w:szCs w:val="24"/>
        </w:rPr>
        <w:t>оздоровление-6930,00грн</w:t>
      </w:r>
      <w:proofErr w:type="spellEnd"/>
      <w:r w:rsidRPr="001A111E">
        <w:rPr>
          <w:rFonts w:ascii="Times New Roman" w:hAnsi="Times New Roman" w:cs="Times New Roman"/>
          <w:sz w:val="24"/>
          <w:szCs w:val="24"/>
        </w:rPr>
        <w:t>.</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 xml:space="preserve">Стипендия </w:t>
      </w:r>
      <w:proofErr w:type="gramStart"/>
      <w:r w:rsidRPr="001A111E">
        <w:rPr>
          <w:rFonts w:ascii="Times New Roman" w:hAnsi="Times New Roman" w:cs="Times New Roman"/>
          <w:sz w:val="24"/>
          <w:szCs w:val="24"/>
        </w:rPr>
        <w:t>одаренным</w:t>
      </w:r>
      <w:proofErr w:type="gramEnd"/>
      <w:r w:rsidRPr="001A111E">
        <w:rPr>
          <w:rFonts w:ascii="Times New Roman" w:hAnsi="Times New Roman" w:cs="Times New Roman"/>
          <w:sz w:val="24"/>
          <w:szCs w:val="24"/>
        </w:rPr>
        <w:t xml:space="preserve"> </w:t>
      </w:r>
      <w:proofErr w:type="spellStart"/>
      <w:r w:rsidRPr="001A111E">
        <w:rPr>
          <w:rFonts w:ascii="Times New Roman" w:hAnsi="Times New Roman" w:cs="Times New Roman"/>
          <w:sz w:val="24"/>
          <w:szCs w:val="24"/>
        </w:rPr>
        <w:t>детям-2300,00грн</w:t>
      </w:r>
      <w:proofErr w:type="spellEnd"/>
      <w:r w:rsidRPr="001A111E">
        <w:rPr>
          <w:rFonts w:ascii="Times New Roman" w:hAnsi="Times New Roman" w:cs="Times New Roman"/>
          <w:sz w:val="24"/>
          <w:szCs w:val="24"/>
        </w:rPr>
        <w:t>.</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lastRenderedPageBreak/>
        <w:t>Капитальная дотация КП «Приморское»-</w:t>
      </w:r>
      <w:proofErr w:type="spellStart"/>
      <w:r w:rsidRPr="001A111E">
        <w:rPr>
          <w:rFonts w:ascii="Times New Roman" w:hAnsi="Times New Roman" w:cs="Times New Roman"/>
          <w:sz w:val="24"/>
          <w:szCs w:val="24"/>
        </w:rPr>
        <w:t>152068,00грн</w:t>
      </w:r>
      <w:proofErr w:type="spellEnd"/>
      <w:r w:rsidRPr="001A111E">
        <w:rPr>
          <w:rFonts w:ascii="Times New Roman" w:hAnsi="Times New Roman" w:cs="Times New Roman"/>
          <w:sz w:val="24"/>
          <w:szCs w:val="24"/>
        </w:rPr>
        <w:t>.</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 xml:space="preserve">Капитальная субвенция на ремонт крыши Приморской </w:t>
      </w:r>
      <w:proofErr w:type="spellStart"/>
      <w:r w:rsidRPr="001A111E">
        <w:rPr>
          <w:rFonts w:ascii="Times New Roman" w:hAnsi="Times New Roman" w:cs="Times New Roman"/>
          <w:sz w:val="24"/>
          <w:szCs w:val="24"/>
        </w:rPr>
        <w:t>ООШ-412531,39,00грн</w:t>
      </w:r>
      <w:proofErr w:type="spellEnd"/>
      <w:r w:rsidRPr="001A111E">
        <w:rPr>
          <w:rFonts w:ascii="Times New Roman" w:hAnsi="Times New Roman" w:cs="Times New Roman"/>
          <w:sz w:val="24"/>
          <w:szCs w:val="24"/>
        </w:rPr>
        <w:t>.</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 xml:space="preserve">Сметная документация на капитальный ремонт дороги по </w:t>
      </w:r>
      <w:proofErr w:type="spellStart"/>
      <w:r w:rsidRPr="001A111E">
        <w:rPr>
          <w:rFonts w:ascii="Times New Roman" w:hAnsi="Times New Roman" w:cs="Times New Roman"/>
          <w:sz w:val="24"/>
          <w:szCs w:val="24"/>
        </w:rPr>
        <w:t>ул</w:t>
      </w:r>
      <w:proofErr w:type="gramStart"/>
      <w:r w:rsidRPr="001A111E">
        <w:rPr>
          <w:rFonts w:ascii="Times New Roman" w:hAnsi="Times New Roman" w:cs="Times New Roman"/>
          <w:sz w:val="24"/>
          <w:szCs w:val="24"/>
        </w:rPr>
        <w:t>.Н</w:t>
      </w:r>
      <w:proofErr w:type="gramEnd"/>
      <w:r w:rsidRPr="001A111E">
        <w:rPr>
          <w:rFonts w:ascii="Times New Roman" w:hAnsi="Times New Roman" w:cs="Times New Roman"/>
          <w:sz w:val="24"/>
          <w:szCs w:val="24"/>
        </w:rPr>
        <w:t>абережная-1320,00грн</w:t>
      </w:r>
      <w:proofErr w:type="spellEnd"/>
      <w:r w:rsidRPr="001A111E">
        <w:rPr>
          <w:rFonts w:ascii="Times New Roman" w:hAnsi="Times New Roman" w:cs="Times New Roman"/>
          <w:sz w:val="24"/>
          <w:szCs w:val="24"/>
        </w:rPr>
        <w:t>.</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Капитальный ремонт дороги по ул</w:t>
      </w:r>
      <w:proofErr w:type="gramStart"/>
      <w:r w:rsidRPr="001A111E">
        <w:rPr>
          <w:rFonts w:ascii="Times New Roman" w:hAnsi="Times New Roman" w:cs="Times New Roman"/>
          <w:sz w:val="24"/>
          <w:szCs w:val="24"/>
        </w:rPr>
        <w:t>.Н</w:t>
      </w:r>
      <w:proofErr w:type="gramEnd"/>
      <w:r w:rsidRPr="001A111E">
        <w:rPr>
          <w:rFonts w:ascii="Times New Roman" w:hAnsi="Times New Roman" w:cs="Times New Roman"/>
          <w:sz w:val="24"/>
          <w:szCs w:val="24"/>
        </w:rPr>
        <w:t>абережная-517 792,00</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 xml:space="preserve">Тех.надзор за капитальным ремонтом дороги по </w:t>
      </w:r>
      <w:proofErr w:type="spellStart"/>
      <w:r w:rsidRPr="001A111E">
        <w:rPr>
          <w:rFonts w:ascii="Times New Roman" w:hAnsi="Times New Roman" w:cs="Times New Roman"/>
          <w:sz w:val="24"/>
          <w:szCs w:val="24"/>
        </w:rPr>
        <w:t>ул</w:t>
      </w:r>
      <w:proofErr w:type="gramStart"/>
      <w:r w:rsidRPr="001A111E">
        <w:rPr>
          <w:rFonts w:ascii="Times New Roman" w:hAnsi="Times New Roman" w:cs="Times New Roman"/>
          <w:sz w:val="24"/>
          <w:szCs w:val="24"/>
        </w:rPr>
        <w:t>.Н</w:t>
      </w:r>
      <w:proofErr w:type="gramEnd"/>
      <w:r w:rsidRPr="001A111E">
        <w:rPr>
          <w:rFonts w:ascii="Times New Roman" w:hAnsi="Times New Roman" w:cs="Times New Roman"/>
          <w:sz w:val="24"/>
          <w:szCs w:val="24"/>
        </w:rPr>
        <w:t>абережная-8006,00грн</w:t>
      </w:r>
      <w:proofErr w:type="spellEnd"/>
      <w:r w:rsidRPr="001A111E">
        <w:rPr>
          <w:rFonts w:ascii="Times New Roman" w:hAnsi="Times New Roman" w:cs="Times New Roman"/>
          <w:sz w:val="24"/>
          <w:szCs w:val="24"/>
        </w:rPr>
        <w:t>.</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Тех.надзор за капитальным ремонтом дороги по ул</w:t>
      </w:r>
      <w:proofErr w:type="gramStart"/>
      <w:r w:rsidRPr="001A111E">
        <w:rPr>
          <w:rFonts w:ascii="Times New Roman" w:hAnsi="Times New Roman" w:cs="Times New Roman"/>
          <w:sz w:val="24"/>
          <w:szCs w:val="24"/>
        </w:rPr>
        <w:t>.К</w:t>
      </w:r>
      <w:proofErr w:type="gramEnd"/>
      <w:r w:rsidRPr="001A111E">
        <w:rPr>
          <w:rFonts w:ascii="Times New Roman" w:hAnsi="Times New Roman" w:cs="Times New Roman"/>
          <w:sz w:val="24"/>
          <w:szCs w:val="24"/>
        </w:rPr>
        <w:t>урортная -</w:t>
      </w:r>
      <w:proofErr w:type="spellStart"/>
      <w:r w:rsidRPr="001A111E">
        <w:rPr>
          <w:rFonts w:ascii="Times New Roman" w:hAnsi="Times New Roman" w:cs="Times New Roman"/>
          <w:sz w:val="24"/>
          <w:szCs w:val="24"/>
        </w:rPr>
        <w:t>5882,00грн</w:t>
      </w:r>
      <w:proofErr w:type="spellEnd"/>
      <w:r w:rsidRPr="001A111E">
        <w:rPr>
          <w:rFonts w:ascii="Times New Roman" w:hAnsi="Times New Roman" w:cs="Times New Roman"/>
          <w:sz w:val="24"/>
          <w:szCs w:val="24"/>
        </w:rPr>
        <w:t>.</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 xml:space="preserve">Капитальный ремонт дороги по </w:t>
      </w:r>
      <w:proofErr w:type="spellStart"/>
      <w:r w:rsidRPr="001A111E">
        <w:rPr>
          <w:rFonts w:ascii="Times New Roman" w:hAnsi="Times New Roman" w:cs="Times New Roman"/>
          <w:sz w:val="24"/>
          <w:szCs w:val="24"/>
        </w:rPr>
        <w:t>ул</w:t>
      </w:r>
      <w:proofErr w:type="gramStart"/>
      <w:r w:rsidRPr="001A111E">
        <w:rPr>
          <w:rFonts w:ascii="Times New Roman" w:hAnsi="Times New Roman" w:cs="Times New Roman"/>
          <w:sz w:val="24"/>
          <w:szCs w:val="24"/>
        </w:rPr>
        <w:t>.К</w:t>
      </w:r>
      <w:proofErr w:type="gramEnd"/>
      <w:r w:rsidRPr="001A111E">
        <w:rPr>
          <w:rFonts w:ascii="Times New Roman" w:hAnsi="Times New Roman" w:cs="Times New Roman"/>
          <w:sz w:val="24"/>
          <w:szCs w:val="24"/>
        </w:rPr>
        <w:t>урортная-400828,00грн</w:t>
      </w:r>
      <w:proofErr w:type="spellEnd"/>
      <w:r w:rsidRPr="001A111E">
        <w:rPr>
          <w:rFonts w:ascii="Times New Roman" w:hAnsi="Times New Roman" w:cs="Times New Roman"/>
          <w:sz w:val="24"/>
          <w:szCs w:val="24"/>
        </w:rPr>
        <w:t>.</w:t>
      </w:r>
    </w:p>
    <w:p w:rsidR="00667B6D" w:rsidRPr="001A111E" w:rsidRDefault="00667B6D" w:rsidP="003015EE">
      <w:pPr>
        <w:spacing w:after="0" w:line="240" w:lineRule="auto"/>
        <w:jc w:val="both"/>
        <w:rPr>
          <w:rFonts w:ascii="Times New Roman" w:hAnsi="Times New Roman" w:cs="Times New Roman"/>
          <w:sz w:val="24"/>
          <w:szCs w:val="24"/>
        </w:rPr>
      </w:pPr>
      <w:r w:rsidRPr="001A111E">
        <w:rPr>
          <w:rFonts w:ascii="Times New Roman" w:hAnsi="Times New Roman" w:cs="Times New Roman"/>
          <w:sz w:val="24"/>
          <w:szCs w:val="24"/>
        </w:rPr>
        <w:t xml:space="preserve">Приобретение </w:t>
      </w:r>
      <w:proofErr w:type="spellStart"/>
      <w:r w:rsidRPr="001A111E">
        <w:rPr>
          <w:rFonts w:ascii="Times New Roman" w:hAnsi="Times New Roman" w:cs="Times New Roman"/>
          <w:sz w:val="24"/>
          <w:szCs w:val="24"/>
        </w:rPr>
        <w:t>деревьев-4500,00грн</w:t>
      </w:r>
      <w:proofErr w:type="spellEnd"/>
      <w:r w:rsidRPr="001A111E">
        <w:rPr>
          <w:rFonts w:ascii="Times New Roman" w:hAnsi="Times New Roman" w:cs="Times New Roman"/>
          <w:sz w:val="24"/>
          <w:szCs w:val="24"/>
        </w:rPr>
        <w:t>.</w:t>
      </w:r>
    </w:p>
    <w:p w:rsidR="00667B6D" w:rsidRPr="001A111E" w:rsidRDefault="00667B6D" w:rsidP="003015EE">
      <w:pPr>
        <w:spacing w:after="0" w:line="240" w:lineRule="auto"/>
        <w:jc w:val="both"/>
        <w:rPr>
          <w:rFonts w:ascii="Times New Roman" w:hAnsi="Times New Roman" w:cs="Times New Roman"/>
          <w:sz w:val="24"/>
          <w:szCs w:val="24"/>
        </w:rPr>
      </w:pPr>
    </w:p>
    <w:p w:rsidR="00667B6D" w:rsidRPr="001A111E" w:rsidRDefault="00667B6D" w:rsidP="003015EE">
      <w:pPr>
        <w:spacing w:after="0" w:line="240" w:lineRule="auto"/>
        <w:jc w:val="both"/>
        <w:rPr>
          <w:rFonts w:ascii="Times New Roman" w:hAnsi="Times New Roman" w:cs="Times New Roman"/>
          <w:color w:val="000000"/>
          <w:sz w:val="24"/>
          <w:szCs w:val="24"/>
        </w:rPr>
      </w:pPr>
    </w:p>
    <w:p w:rsidR="00667B6D" w:rsidRDefault="00667B6D" w:rsidP="003015EE">
      <w:pPr>
        <w:tabs>
          <w:tab w:val="left" w:pos="1620"/>
        </w:tabs>
        <w:spacing w:after="0" w:line="240" w:lineRule="auto"/>
        <w:jc w:val="both"/>
        <w:rPr>
          <w:rFonts w:ascii="Times New Roman" w:hAnsi="Times New Roman" w:cs="Times New Roman"/>
          <w:sz w:val="24"/>
          <w:szCs w:val="24"/>
          <w:lang w:val="uk-UA"/>
        </w:rPr>
      </w:pPr>
      <w:r w:rsidRPr="001A111E">
        <w:rPr>
          <w:rFonts w:ascii="Times New Roman" w:hAnsi="Times New Roman" w:cs="Times New Roman"/>
          <w:sz w:val="24"/>
          <w:szCs w:val="24"/>
        </w:rPr>
        <w:t xml:space="preserve">Главный бухгалтер                                              </w:t>
      </w:r>
      <w:r w:rsidR="00990043">
        <w:rPr>
          <w:rFonts w:ascii="Times New Roman" w:hAnsi="Times New Roman" w:cs="Times New Roman"/>
          <w:sz w:val="24"/>
          <w:szCs w:val="24"/>
          <w:lang w:val="uk-UA"/>
        </w:rPr>
        <w:t xml:space="preserve">                           </w:t>
      </w:r>
      <w:r w:rsidRPr="001A111E">
        <w:rPr>
          <w:rFonts w:ascii="Times New Roman" w:hAnsi="Times New Roman" w:cs="Times New Roman"/>
          <w:sz w:val="24"/>
          <w:szCs w:val="24"/>
        </w:rPr>
        <w:t xml:space="preserve">    Н.Е.Чкалова</w:t>
      </w:r>
    </w:p>
    <w:p w:rsidR="00990043" w:rsidRDefault="00990043" w:rsidP="003015EE">
      <w:pPr>
        <w:tabs>
          <w:tab w:val="left" w:pos="1620"/>
        </w:tabs>
        <w:spacing w:after="0" w:line="240" w:lineRule="auto"/>
        <w:jc w:val="both"/>
        <w:rPr>
          <w:rFonts w:ascii="Times New Roman" w:hAnsi="Times New Roman" w:cs="Times New Roman"/>
          <w:sz w:val="24"/>
          <w:szCs w:val="24"/>
          <w:lang w:val="uk-UA"/>
        </w:rPr>
      </w:pPr>
    </w:p>
    <w:p w:rsidR="00990043" w:rsidRDefault="00990043" w:rsidP="003015EE">
      <w:pPr>
        <w:tabs>
          <w:tab w:val="left" w:pos="1620"/>
        </w:tabs>
        <w:spacing w:after="0" w:line="240" w:lineRule="auto"/>
        <w:jc w:val="both"/>
        <w:rPr>
          <w:rFonts w:ascii="Times New Roman" w:hAnsi="Times New Roman" w:cs="Times New Roman"/>
          <w:sz w:val="24"/>
          <w:szCs w:val="24"/>
          <w:lang w:val="uk-UA"/>
        </w:rPr>
      </w:pPr>
    </w:p>
    <w:p w:rsidR="00990043" w:rsidRDefault="00990043" w:rsidP="003015EE">
      <w:pPr>
        <w:tabs>
          <w:tab w:val="left" w:pos="1620"/>
        </w:tabs>
        <w:spacing w:after="0" w:line="240" w:lineRule="auto"/>
        <w:jc w:val="both"/>
        <w:rPr>
          <w:rFonts w:ascii="Times New Roman" w:hAnsi="Times New Roman" w:cs="Times New Roman"/>
          <w:sz w:val="24"/>
          <w:szCs w:val="24"/>
          <w:lang w:val="uk-UA"/>
        </w:rPr>
      </w:pPr>
    </w:p>
    <w:p w:rsidR="00990043" w:rsidRDefault="00990043" w:rsidP="003015EE">
      <w:pPr>
        <w:tabs>
          <w:tab w:val="left" w:pos="1620"/>
        </w:tabs>
        <w:spacing w:after="0" w:line="240" w:lineRule="auto"/>
        <w:jc w:val="both"/>
        <w:rPr>
          <w:rFonts w:ascii="Times New Roman" w:hAnsi="Times New Roman" w:cs="Times New Roman"/>
          <w:sz w:val="24"/>
          <w:szCs w:val="24"/>
          <w:lang w:val="uk-UA"/>
        </w:rPr>
      </w:pPr>
    </w:p>
    <w:p w:rsidR="00990043" w:rsidRDefault="00990043" w:rsidP="003015EE">
      <w:pPr>
        <w:tabs>
          <w:tab w:val="left" w:pos="1620"/>
        </w:tabs>
        <w:spacing w:after="0" w:line="240" w:lineRule="auto"/>
        <w:jc w:val="both"/>
        <w:rPr>
          <w:rFonts w:ascii="Times New Roman" w:hAnsi="Times New Roman" w:cs="Times New Roman"/>
          <w:sz w:val="24"/>
          <w:szCs w:val="24"/>
          <w:lang w:val="uk-UA"/>
        </w:rPr>
      </w:pPr>
    </w:p>
    <w:p w:rsidR="00990043" w:rsidRDefault="00990043" w:rsidP="003015EE">
      <w:pPr>
        <w:tabs>
          <w:tab w:val="left" w:pos="1620"/>
        </w:tabs>
        <w:spacing w:after="0" w:line="240" w:lineRule="auto"/>
        <w:jc w:val="both"/>
        <w:rPr>
          <w:rFonts w:ascii="Times New Roman" w:hAnsi="Times New Roman" w:cs="Times New Roman"/>
          <w:sz w:val="24"/>
          <w:szCs w:val="24"/>
          <w:lang w:val="uk-UA"/>
        </w:rPr>
      </w:pPr>
    </w:p>
    <w:p w:rsidR="00990043" w:rsidRDefault="00990043" w:rsidP="003015EE">
      <w:pPr>
        <w:tabs>
          <w:tab w:val="left" w:pos="1620"/>
        </w:tabs>
        <w:spacing w:after="0" w:line="240" w:lineRule="auto"/>
        <w:jc w:val="both"/>
        <w:rPr>
          <w:rFonts w:ascii="Times New Roman" w:hAnsi="Times New Roman" w:cs="Times New Roman"/>
          <w:sz w:val="24"/>
          <w:szCs w:val="24"/>
          <w:lang w:val="uk-UA"/>
        </w:rPr>
      </w:pPr>
    </w:p>
    <w:p w:rsidR="00990043" w:rsidRDefault="00990043" w:rsidP="003015EE">
      <w:pPr>
        <w:tabs>
          <w:tab w:val="left" w:pos="1620"/>
        </w:tabs>
        <w:spacing w:after="0" w:line="240" w:lineRule="auto"/>
        <w:jc w:val="both"/>
        <w:rPr>
          <w:rFonts w:ascii="Times New Roman" w:hAnsi="Times New Roman" w:cs="Times New Roman"/>
          <w:sz w:val="24"/>
          <w:szCs w:val="24"/>
          <w:lang w:val="uk-UA"/>
        </w:rPr>
      </w:pPr>
    </w:p>
    <w:p w:rsidR="00990043" w:rsidRDefault="00990043" w:rsidP="003015EE">
      <w:pPr>
        <w:tabs>
          <w:tab w:val="left" w:pos="1620"/>
        </w:tabs>
        <w:spacing w:after="0" w:line="240" w:lineRule="auto"/>
        <w:jc w:val="both"/>
        <w:rPr>
          <w:rFonts w:ascii="Times New Roman" w:hAnsi="Times New Roman" w:cs="Times New Roman"/>
          <w:sz w:val="24"/>
          <w:szCs w:val="24"/>
          <w:lang w:val="uk-UA"/>
        </w:rPr>
      </w:pPr>
    </w:p>
    <w:p w:rsidR="00990043" w:rsidRDefault="00990043" w:rsidP="003015EE">
      <w:pPr>
        <w:tabs>
          <w:tab w:val="left" w:pos="1620"/>
        </w:tabs>
        <w:spacing w:after="0" w:line="240" w:lineRule="auto"/>
        <w:jc w:val="both"/>
        <w:rPr>
          <w:rFonts w:ascii="Times New Roman" w:hAnsi="Times New Roman" w:cs="Times New Roman"/>
          <w:sz w:val="24"/>
          <w:szCs w:val="24"/>
          <w:lang w:val="uk-UA"/>
        </w:rPr>
      </w:pPr>
    </w:p>
    <w:p w:rsidR="00990043" w:rsidRDefault="00990043" w:rsidP="003015EE">
      <w:pPr>
        <w:tabs>
          <w:tab w:val="left" w:pos="1620"/>
        </w:tabs>
        <w:spacing w:after="0" w:line="240" w:lineRule="auto"/>
        <w:jc w:val="both"/>
        <w:rPr>
          <w:rFonts w:ascii="Times New Roman" w:hAnsi="Times New Roman" w:cs="Times New Roman"/>
          <w:sz w:val="24"/>
          <w:szCs w:val="24"/>
          <w:lang w:val="uk-UA"/>
        </w:rPr>
      </w:pPr>
    </w:p>
    <w:p w:rsidR="00990043" w:rsidRDefault="00990043" w:rsidP="003015EE">
      <w:pPr>
        <w:tabs>
          <w:tab w:val="left" w:pos="1620"/>
        </w:tabs>
        <w:spacing w:after="0" w:line="240" w:lineRule="auto"/>
        <w:jc w:val="both"/>
        <w:rPr>
          <w:rFonts w:ascii="Times New Roman" w:hAnsi="Times New Roman" w:cs="Times New Roman"/>
          <w:sz w:val="24"/>
          <w:szCs w:val="24"/>
          <w:lang w:val="uk-UA"/>
        </w:rPr>
      </w:pPr>
    </w:p>
    <w:p w:rsidR="00990043" w:rsidRDefault="00990043" w:rsidP="003015EE">
      <w:pPr>
        <w:tabs>
          <w:tab w:val="left" w:pos="1620"/>
        </w:tabs>
        <w:spacing w:after="0" w:line="240" w:lineRule="auto"/>
        <w:jc w:val="both"/>
        <w:rPr>
          <w:rFonts w:ascii="Times New Roman" w:hAnsi="Times New Roman" w:cs="Times New Roman"/>
          <w:sz w:val="24"/>
          <w:szCs w:val="24"/>
          <w:lang w:val="uk-UA"/>
        </w:rPr>
      </w:pPr>
    </w:p>
    <w:p w:rsidR="00990043" w:rsidRDefault="00990043" w:rsidP="003015EE">
      <w:pPr>
        <w:tabs>
          <w:tab w:val="left" w:pos="1620"/>
        </w:tabs>
        <w:spacing w:after="0" w:line="240" w:lineRule="auto"/>
        <w:jc w:val="both"/>
        <w:rPr>
          <w:rFonts w:ascii="Times New Roman" w:hAnsi="Times New Roman" w:cs="Times New Roman"/>
          <w:sz w:val="24"/>
          <w:szCs w:val="24"/>
          <w:lang w:val="uk-UA"/>
        </w:rPr>
      </w:pPr>
    </w:p>
    <w:p w:rsidR="00990043" w:rsidRDefault="00990043" w:rsidP="003015EE">
      <w:pPr>
        <w:tabs>
          <w:tab w:val="left" w:pos="1620"/>
        </w:tabs>
        <w:spacing w:after="0" w:line="240" w:lineRule="auto"/>
        <w:jc w:val="both"/>
        <w:rPr>
          <w:rFonts w:ascii="Times New Roman" w:hAnsi="Times New Roman" w:cs="Times New Roman"/>
          <w:sz w:val="24"/>
          <w:szCs w:val="24"/>
          <w:lang w:val="uk-UA"/>
        </w:rPr>
      </w:pPr>
    </w:p>
    <w:p w:rsidR="00990043" w:rsidRDefault="00990043" w:rsidP="003015EE">
      <w:pPr>
        <w:tabs>
          <w:tab w:val="left" w:pos="1620"/>
        </w:tabs>
        <w:spacing w:after="0" w:line="240" w:lineRule="auto"/>
        <w:jc w:val="both"/>
        <w:rPr>
          <w:rFonts w:ascii="Times New Roman" w:hAnsi="Times New Roman" w:cs="Times New Roman"/>
          <w:sz w:val="24"/>
          <w:szCs w:val="24"/>
          <w:lang w:val="uk-UA"/>
        </w:rPr>
      </w:pPr>
    </w:p>
    <w:p w:rsidR="00990043" w:rsidRDefault="00990043" w:rsidP="003015EE">
      <w:pPr>
        <w:tabs>
          <w:tab w:val="left" w:pos="1620"/>
        </w:tabs>
        <w:spacing w:after="0" w:line="240" w:lineRule="auto"/>
        <w:jc w:val="both"/>
        <w:rPr>
          <w:rFonts w:ascii="Times New Roman" w:hAnsi="Times New Roman" w:cs="Times New Roman"/>
          <w:sz w:val="24"/>
          <w:szCs w:val="24"/>
          <w:lang w:val="uk-UA"/>
        </w:rPr>
      </w:pPr>
    </w:p>
    <w:p w:rsidR="00990043" w:rsidRDefault="00990043" w:rsidP="003015EE">
      <w:pPr>
        <w:tabs>
          <w:tab w:val="left" w:pos="1620"/>
        </w:tabs>
        <w:spacing w:after="0" w:line="240" w:lineRule="auto"/>
        <w:jc w:val="both"/>
        <w:rPr>
          <w:rFonts w:ascii="Times New Roman" w:hAnsi="Times New Roman" w:cs="Times New Roman"/>
          <w:sz w:val="24"/>
          <w:szCs w:val="24"/>
          <w:lang w:val="uk-UA"/>
        </w:rPr>
      </w:pPr>
    </w:p>
    <w:p w:rsidR="00990043" w:rsidRDefault="00990043" w:rsidP="003015EE">
      <w:pPr>
        <w:tabs>
          <w:tab w:val="left" w:pos="1620"/>
        </w:tabs>
        <w:spacing w:after="0" w:line="240" w:lineRule="auto"/>
        <w:jc w:val="both"/>
        <w:rPr>
          <w:rFonts w:ascii="Times New Roman" w:hAnsi="Times New Roman" w:cs="Times New Roman"/>
          <w:sz w:val="24"/>
          <w:szCs w:val="24"/>
          <w:lang w:val="uk-UA"/>
        </w:rPr>
      </w:pPr>
    </w:p>
    <w:p w:rsidR="00990043" w:rsidRDefault="00990043" w:rsidP="003015EE">
      <w:pPr>
        <w:tabs>
          <w:tab w:val="left" w:pos="1620"/>
        </w:tabs>
        <w:spacing w:after="0" w:line="240" w:lineRule="auto"/>
        <w:jc w:val="both"/>
        <w:rPr>
          <w:rFonts w:ascii="Times New Roman" w:hAnsi="Times New Roman" w:cs="Times New Roman"/>
          <w:sz w:val="24"/>
          <w:szCs w:val="24"/>
          <w:lang w:val="uk-UA"/>
        </w:rPr>
      </w:pPr>
    </w:p>
    <w:p w:rsidR="00990043" w:rsidRDefault="00990043" w:rsidP="003015EE">
      <w:pPr>
        <w:tabs>
          <w:tab w:val="left" w:pos="1620"/>
        </w:tabs>
        <w:spacing w:after="0" w:line="240" w:lineRule="auto"/>
        <w:jc w:val="both"/>
        <w:rPr>
          <w:rFonts w:ascii="Times New Roman" w:hAnsi="Times New Roman" w:cs="Times New Roman"/>
          <w:sz w:val="24"/>
          <w:szCs w:val="24"/>
          <w:lang w:val="uk-UA"/>
        </w:rPr>
      </w:pPr>
    </w:p>
    <w:p w:rsidR="00990043" w:rsidRDefault="00990043" w:rsidP="003015EE">
      <w:pPr>
        <w:tabs>
          <w:tab w:val="left" w:pos="1620"/>
        </w:tabs>
        <w:spacing w:after="0" w:line="240" w:lineRule="auto"/>
        <w:jc w:val="both"/>
        <w:rPr>
          <w:rFonts w:ascii="Times New Roman" w:hAnsi="Times New Roman" w:cs="Times New Roman"/>
          <w:sz w:val="24"/>
          <w:szCs w:val="24"/>
          <w:lang w:val="uk-UA"/>
        </w:rPr>
      </w:pPr>
    </w:p>
    <w:p w:rsidR="00990043" w:rsidRDefault="00990043" w:rsidP="003015EE">
      <w:pPr>
        <w:tabs>
          <w:tab w:val="left" w:pos="1620"/>
        </w:tabs>
        <w:spacing w:after="0" w:line="240" w:lineRule="auto"/>
        <w:jc w:val="both"/>
        <w:rPr>
          <w:rFonts w:ascii="Times New Roman" w:hAnsi="Times New Roman" w:cs="Times New Roman"/>
          <w:sz w:val="24"/>
          <w:szCs w:val="24"/>
          <w:lang w:val="uk-UA"/>
        </w:rPr>
      </w:pPr>
    </w:p>
    <w:p w:rsidR="00990043" w:rsidRDefault="00990043" w:rsidP="003015EE">
      <w:pPr>
        <w:tabs>
          <w:tab w:val="left" w:pos="1620"/>
        </w:tabs>
        <w:spacing w:after="0" w:line="240" w:lineRule="auto"/>
        <w:jc w:val="both"/>
        <w:rPr>
          <w:rFonts w:ascii="Times New Roman" w:hAnsi="Times New Roman" w:cs="Times New Roman"/>
          <w:sz w:val="24"/>
          <w:szCs w:val="24"/>
          <w:lang w:val="uk-UA"/>
        </w:rPr>
      </w:pPr>
    </w:p>
    <w:p w:rsidR="00990043" w:rsidRDefault="00990043" w:rsidP="003015EE">
      <w:pPr>
        <w:tabs>
          <w:tab w:val="left" w:pos="1620"/>
        </w:tabs>
        <w:spacing w:after="0" w:line="240" w:lineRule="auto"/>
        <w:jc w:val="both"/>
        <w:rPr>
          <w:rFonts w:ascii="Times New Roman" w:hAnsi="Times New Roman" w:cs="Times New Roman"/>
          <w:sz w:val="24"/>
          <w:szCs w:val="24"/>
          <w:lang w:val="uk-UA"/>
        </w:rPr>
      </w:pPr>
    </w:p>
    <w:p w:rsidR="00990043" w:rsidRDefault="00990043" w:rsidP="003015EE">
      <w:pPr>
        <w:tabs>
          <w:tab w:val="left" w:pos="1620"/>
        </w:tabs>
        <w:spacing w:after="0" w:line="240" w:lineRule="auto"/>
        <w:jc w:val="both"/>
        <w:rPr>
          <w:rFonts w:ascii="Times New Roman" w:hAnsi="Times New Roman" w:cs="Times New Roman"/>
          <w:sz w:val="24"/>
          <w:szCs w:val="24"/>
          <w:lang w:val="uk-UA"/>
        </w:rPr>
      </w:pPr>
    </w:p>
    <w:p w:rsidR="00990043" w:rsidRDefault="00990043" w:rsidP="003015EE">
      <w:pPr>
        <w:tabs>
          <w:tab w:val="left" w:pos="1620"/>
        </w:tabs>
        <w:spacing w:after="0" w:line="240" w:lineRule="auto"/>
        <w:jc w:val="both"/>
        <w:rPr>
          <w:rFonts w:ascii="Times New Roman" w:hAnsi="Times New Roman" w:cs="Times New Roman"/>
          <w:sz w:val="24"/>
          <w:szCs w:val="24"/>
          <w:lang w:val="uk-UA"/>
        </w:rPr>
      </w:pPr>
    </w:p>
    <w:p w:rsidR="00990043" w:rsidRDefault="00990043" w:rsidP="003015EE">
      <w:pPr>
        <w:tabs>
          <w:tab w:val="left" w:pos="1620"/>
        </w:tabs>
        <w:spacing w:after="0" w:line="240" w:lineRule="auto"/>
        <w:jc w:val="both"/>
        <w:rPr>
          <w:rFonts w:ascii="Times New Roman" w:hAnsi="Times New Roman" w:cs="Times New Roman"/>
          <w:sz w:val="24"/>
          <w:szCs w:val="24"/>
          <w:lang w:val="uk-UA"/>
        </w:rPr>
      </w:pPr>
    </w:p>
    <w:p w:rsidR="00990043" w:rsidRDefault="00990043" w:rsidP="003015EE">
      <w:pPr>
        <w:tabs>
          <w:tab w:val="left" w:pos="1620"/>
        </w:tabs>
        <w:spacing w:after="0" w:line="240" w:lineRule="auto"/>
        <w:jc w:val="both"/>
        <w:rPr>
          <w:rFonts w:ascii="Times New Roman" w:hAnsi="Times New Roman" w:cs="Times New Roman"/>
          <w:sz w:val="24"/>
          <w:szCs w:val="24"/>
          <w:lang w:val="uk-UA"/>
        </w:rPr>
      </w:pPr>
    </w:p>
    <w:p w:rsidR="00990043" w:rsidRDefault="00990043" w:rsidP="003015EE">
      <w:pPr>
        <w:tabs>
          <w:tab w:val="left" w:pos="1620"/>
        </w:tabs>
        <w:spacing w:after="0" w:line="240" w:lineRule="auto"/>
        <w:jc w:val="both"/>
        <w:rPr>
          <w:rFonts w:ascii="Times New Roman" w:hAnsi="Times New Roman" w:cs="Times New Roman"/>
          <w:sz w:val="24"/>
          <w:szCs w:val="24"/>
          <w:lang w:val="uk-UA"/>
        </w:rPr>
      </w:pPr>
    </w:p>
    <w:p w:rsidR="00990043" w:rsidRDefault="00990043" w:rsidP="003015EE">
      <w:pPr>
        <w:tabs>
          <w:tab w:val="left" w:pos="1620"/>
        </w:tabs>
        <w:spacing w:after="0" w:line="240" w:lineRule="auto"/>
        <w:jc w:val="both"/>
        <w:rPr>
          <w:rFonts w:ascii="Times New Roman" w:hAnsi="Times New Roman" w:cs="Times New Roman"/>
          <w:sz w:val="24"/>
          <w:szCs w:val="24"/>
          <w:lang w:val="uk-UA"/>
        </w:rPr>
      </w:pPr>
    </w:p>
    <w:p w:rsidR="00990043" w:rsidRDefault="00990043" w:rsidP="003015EE">
      <w:pPr>
        <w:tabs>
          <w:tab w:val="left" w:pos="1620"/>
        </w:tabs>
        <w:spacing w:after="0" w:line="240" w:lineRule="auto"/>
        <w:jc w:val="both"/>
        <w:rPr>
          <w:rFonts w:ascii="Times New Roman" w:hAnsi="Times New Roman" w:cs="Times New Roman"/>
          <w:sz w:val="24"/>
          <w:szCs w:val="24"/>
          <w:lang w:val="uk-UA"/>
        </w:rPr>
      </w:pPr>
    </w:p>
    <w:p w:rsidR="00990043" w:rsidRDefault="00990043" w:rsidP="003015EE">
      <w:pPr>
        <w:tabs>
          <w:tab w:val="left" w:pos="1620"/>
        </w:tabs>
        <w:spacing w:after="0" w:line="240" w:lineRule="auto"/>
        <w:jc w:val="both"/>
        <w:rPr>
          <w:rFonts w:ascii="Times New Roman" w:hAnsi="Times New Roman" w:cs="Times New Roman"/>
          <w:sz w:val="24"/>
          <w:szCs w:val="24"/>
          <w:lang w:val="uk-UA"/>
        </w:rPr>
      </w:pPr>
    </w:p>
    <w:p w:rsidR="00990043" w:rsidRDefault="00990043" w:rsidP="003015EE">
      <w:pPr>
        <w:tabs>
          <w:tab w:val="left" w:pos="1620"/>
        </w:tabs>
        <w:spacing w:after="0" w:line="240" w:lineRule="auto"/>
        <w:jc w:val="both"/>
        <w:rPr>
          <w:rFonts w:ascii="Times New Roman" w:hAnsi="Times New Roman" w:cs="Times New Roman"/>
          <w:sz w:val="24"/>
          <w:szCs w:val="24"/>
          <w:lang w:val="uk-UA"/>
        </w:rPr>
      </w:pPr>
    </w:p>
    <w:p w:rsidR="00990043" w:rsidRDefault="00990043" w:rsidP="003015EE">
      <w:pPr>
        <w:tabs>
          <w:tab w:val="left" w:pos="1620"/>
        </w:tabs>
        <w:spacing w:after="0" w:line="240" w:lineRule="auto"/>
        <w:jc w:val="both"/>
        <w:rPr>
          <w:rFonts w:ascii="Times New Roman" w:hAnsi="Times New Roman" w:cs="Times New Roman"/>
          <w:sz w:val="24"/>
          <w:szCs w:val="24"/>
          <w:lang w:val="uk-UA"/>
        </w:rPr>
      </w:pPr>
    </w:p>
    <w:p w:rsidR="00990043" w:rsidRPr="00990043" w:rsidRDefault="00990043" w:rsidP="003015EE">
      <w:pPr>
        <w:tabs>
          <w:tab w:val="left" w:pos="1620"/>
        </w:tabs>
        <w:spacing w:after="0" w:line="240" w:lineRule="auto"/>
        <w:jc w:val="both"/>
        <w:rPr>
          <w:rFonts w:ascii="Times New Roman" w:hAnsi="Times New Roman" w:cs="Times New Roman"/>
          <w:sz w:val="24"/>
          <w:szCs w:val="24"/>
          <w:lang w:val="uk-UA"/>
        </w:rPr>
      </w:pPr>
    </w:p>
    <w:p w:rsidR="00667B6D" w:rsidRPr="00667B6D" w:rsidRDefault="00667B6D" w:rsidP="003015EE">
      <w:pPr>
        <w:spacing w:after="0" w:line="240" w:lineRule="auto"/>
        <w:jc w:val="both"/>
        <w:rPr>
          <w:rFonts w:ascii="Times New Roman" w:hAnsi="Times New Roman" w:cs="Times New Roman"/>
          <w:sz w:val="20"/>
          <w:szCs w:val="20"/>
        </w:rPr>
      </w:pPr>
    </w:p>
    <w:p w:rsidR="00667B6D" w:rsidRPr="00667B6D" w:rsidRDefault="00667B6D" w:rsidP="00667B6D">
      <w:pPr>
        <w:tabs>
          <w:tab w:val="left" w:pos="900"/>
        </w:tabs>
        <w:spacing w:after="0" w:line="240" w:lineRule="auto"/>
        <w:rPr>
          <w:rFonts w:ascii="Times New Roman" w:hAnsi="Times New Roman" w:cs="Times New Roman"/>
        </w:rPr>
      </w:pPr>
    </w:p>
    <w:p w:rsidR="00667B6D" w:rsidRPr="00667B6D" w:rsidRDefault="00667B6D" w:rsidP="00667B6D">
      <w:pPr>
        <w:spacing w:after="0" w:line="240" w:lineRule="auto"/>
        <w:rPr>
          <w:rFonts w:ascii="Times New Roman" w:hAnsi="Times New Roman" w:cs="Times New Roman"/>
        </w:rPr>
      </w:pPr>
    </w:p>
    <w:p w:rsidR="00990043" w:rsidRPr="000E3E3E" w:rsidRDefault="00990043" w:rsidP="00990043">
      <w:pPr>
        <w:spacing w:after="0"/>
        <w:jc w:val="center"/>
        <w:rPr>
          <w:rFonts w:ascii="Times New Roman" w:hAnsi="Times New Roman" w:cs="Times New Roman"/>
          <w:bCs/>
          <w:sz w:val="28"/>
          <w:szCs w:val="28"/>
          <w:lang w:val="uk-UA"/>
        </w:rPr>
      </w:pPr>
      <w:r w:rsidRPr="000E3E3E">
        <w:rPr>
          <w:rFonts w:ascii="Times New Roman" w:hAnsi="Times New Roman" w:cs="Times New Roman"/>
          <w:sz w:val="28"/>
          <w:szCs w:val="28"/>
          <w:lang w:val="uk-UA"/>
        </w:rPr>
        <w:object w:dxaOrig="621" w:dyaOrig="721">
          <v:shape id="_x0000_i1026" type="#_x0000_t75" style="width:54pt;height:57.75pt" o:ole="" fillcolor="window">
            <v:imagedata r:id="rId5" o:title=""/>
          </v:shape>
          <o:OLEObject Type="Embed" ProgID="Word.Picture.8" ShapeID="_x0000_i1026" DrawAspect="Content" ObjectID="_1524051047" r:id="rId7"/>
        </w:object>
      </w:r>
      <w:r w:rsidRPr="000E3E3E">
        <w:rPr>
          <w:rFonts w:ascii="Times New Roman" w:hAnsi="Times New Roman" w:cs="Times New Roman"/>
          <w:bCs/>
          <w:sz w:val="28"/>
          <w:szCs w:val="28"/>
          <w:lang w:val="uk-UA"/>
        </w:rPr>
        <w:t xml:space="preserve"> </w:t>
      </w:r>
    </w:p>
    <w:p w:rsidR="00990043" w:rsidRPr="000E3E3E" w:rsidRDefault="00990043" w:rsidP="00990043">
      <w:pPr>
        <w:spacing w:after="0"/>
        <w:jc w:val="center"/>
        <w:rPr>
          <w:rFonts w:ascii="Times New Roman" w:hAnsi="Times New Roman" w:cs="Times New Roman"/>
          <w:b/>
          <w:sz w:val="24"/>
          <w:szCs w:val="24"/>
          <w:lang w:val="uk-UA"/>
        </w:rPr>
      </w:pPr>
      <w:r w:rsidRPr="000E3E3E">
        <w:rPr>
          <w:rFonts w:ascii="Times New Roman" w:hAnsi="Times New Roman" w:cs="Times New Roman"/>
          <w:b/>
          <w:bCs/>
          <w:sz w:val="24"/>
          <w:szCs w:val="24"/>
          <w:lang w:val="uk-UA"/>
        </w:rPr>
        <w:t>УКРАЇНА</w:t>
      </w:r>
    </w:p>
    <w:p w:rsidR="00990043" w:rsidRPr="000E3E3E" w:rsidRDefault="00990043" w:rsidP="00990043">
      <w:pPr>
        <w:spacing w:after="0"/>
        <w:jc w:val="center"/>
        <w:rPr>
          <w:rFonts w:ascii="Times New Roman" w:hAnsi="Times New Roman" w:cs="Times New Roman"/>
          <w:b/>
          <w:bCs/>
          <w:sz w:val="24"/>
          <w:szCs w:val="24"/>
          <w:lang w:val="uk-UA"/>
        </w:rPr>
      </w:pPr>
      <w:r w:rsidRPr="000E3E3E">
        <w:rPr>
          <w:rFonts w:ascii="Times New Roman" w:hAnsi="Times New Roman" w:cs="Times New Roman"/>
          <w:b/>
          <w:sz w:val="24"/>
          <w:szCs w:val="24"/>
          <w:lang w:val="uk-UA"/>
        </w:rPr>
        <w:t>ПРИМОРСЬКА  СІЛЬСЬКА РАДА</w:t>
      </w:r>
    </w:p>
    <w:p w:rsidR="00990043" w:rsidRPr="000E3E3E" w:rsidRDefault="00990043" w:rsidP="00990043">
      <w:pPr>
        <w:spacing w:after="0"/>
        <w:jc w:val="center"/>
        <w:rPr>
          <w:rFonts w:ascii="Times New Roman" w:hAnsi="Times New Roman" w:cs="Times New Roman"/>
          <w:b/>
          <w:sz w:val="24"/>
          <w:szCs w:val="24"/>
          <w:lang w:val="uk-UA"/>
        </w:rPr>
      </w:pPr>
      <w:r w:rsidRPr="000E3E3E">
        <w:rPr>
          <w:rFonts w:ascii="Times New Roman" w:hAnsi="Times New Roman" w:cs="Times New Roman"/>
          <w:b/>
          <w:sz w:val="24"/>
          <w:szCs w:val="24"/>
          <w:lang w:val="uk-UA"/>
        </w:rPr>
        <w:t>КІЛІЙСЬКОГО РАЙОНУ ОДЕСЬКОЇ ОБЛАСТІ</w:t>
      </w:r>
    </w:p>
    <w:tbl>
      <w:tblPr>
        <w:tblW w:w="0" w:type="auto"/>
        <w:jc w:val="center"/>
        <w:tblInd w:w="-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9233"/>
      </w:tblGrid>
      <w:tr w:rsidR="00990043" w:rsidRPr="00F416D0" w:rsidTr="00EF7ACB">
        <w:trPr>
          <w:trHeight w:val="513"/>
          <w:jc w:val="center"/>
        </w:trPr>
        <w:tc>
          <w:tcPr>
            <w:tcW w:w="9233" w:type="dxa"/>
            <w:tcBorders>
              <w:top w:val="thinThickSmallGap" w:sz="24" w:space="0" w:color="auto"/>
              <w:left w:val="nil"/>
              <w:bottom w:val="nil"/>
              <w:right w:val="nil"/>
            </w:tcBorders>
            <w:hideMark/>
          </w:tcPr>
          <w:p w:rsidR="00990043" w:rsidRPr="009F2C37" w:rsidRDefault="00990043" w:rsidP="00EF7ACB">
            <w:pPr>
              <w:spacing w:after="0"/>
              <w:jc w:val="center"/>
              <w:rPr>
                <w:rFonts w:ascii="Times New Roman" w:hAnsi="Times New Roman" w:cs="Times New Roman"/>
                <w:sz w:val="24"/>
                <w:szCs w:val="24"/>
                <w:lang w:val="uk-UA" w:eastAsia="en-US"/>
              </w:rPr>
            </w:pPr>
            <w:r w:rsidRPr="009F2C37">
              <w:rPr>
                <w:rFonts w:ascii="Times New Roman" w:hAnsi="Times New Roman" w:cs="Times New Roman"/>
                <w:sz w:val="24"/>
                <w:szCs w:val="24"/>
                <w:lang w:val="uk-UA" w:eastAsia="en-US"/>
              </w:rPr>
              <w:t xml:space="preserve">вул.. </w:t>
            </w:r>
            <w:r w:rsidR="0027475E">
              <w:rPr>
                <w:rFonts w:ascii="Times New Roman" w:hAnsi="Times New Roman" w:cs="Times New Roman"/>
                <w:sz w:val="24"/>
                <w:szCs w:val="24"/>
                <w:lang w:val="uk-UA" w:eastAsia="en-US"/>
              </w:rPr>
              <w:t>Центральна</w:t>
            </w:r>
            <w:r w:rsidR="0027475E" w:rsidRPr="009F2C37">
              <w:rPr>
                <w:rFonts w:ascii="Times New Roman" w:hAnsi="Times New Roman" w:cs="Times New Roman"/>
                <w:sz w:val="24"/>
                <w:szCs w:val="24"/>
                <w:lang w:val="uk-UA" w:eastAsia="en-US"/>
              </w:rPr>
              <w:t xml:space="preserve"> </w:t>
            </w:r>
            <w:r w:rsidRPr="009F2C37">
              <w:rPr>
                <w:rFonts w:ascii="Times New Roman" w:hAnsi="Times New Roman" w:cs="Times New Roman"/>
                <w:sz w:val="24"/>
                <w:szCs w:val="24"/>
                <w:lang w:val="uk-UA" w:eastAsia="en-US"/>
              </w:rPr>
              <w:t>,13 а, с. Приморське, Кілійський район, Одеська область, 68350 тел.(04843) 34-6-49, 34-7-17,  факс (04843) 34-6-49 код  ЄДРПОУ  04379522</w:t>
            </w:r>
          </w:p>
          <w:p w:rsidR="00990043" w:rsidRPr="009F2C37" w:rsidRDefault="00990043" w:rsidP="00EF7ACB">
            <w:pPr>
              <w:spacing w:after="0"/>
              <w:jc w:val="center"/>
              <w:rPr>
                <w:rFonts w:ascii="Times New Roman" w:hAnsi="Times New Roman" w:cs="Times New Roman"/>
                <w:sz w:val="24"/>
                <w:szCs w:val="24"/>
                <w:lang w:val="uk-UA" w:eastAsia="en-US"/>
              </w:rPr>
            </w:pPr>
            <w:r w:rsidRPr="009F2C37">
              <w:rPr>
                <w:rFonts w:ascii="Times New Roman" w:hAnsi="Times New Roman" w:cs="Times New Roman"/>
                <w:sz w:val="24"/>
                <w:szCs w:val="24"/>
                <w:lang w:val="uk-UA"/>
              </w:rPr>
              <w:t>e-</w:t>
            </w:r>
            <w:proofErr w:type="spellStart"/>
            <w:r w:rsidRPr="009F2C37">
              <w:rPr>
                <w:rFonts w:ascii="Times New Roman" w:hAnsi="Times New Roman" w:cs="Times New Roman"/>
                <w:sz w:val="24"/>
                <w:szCs w:val="24"/>
                <w:lang w:val="uk-UA"/>
              </w:rPr>
              <w:t>mail</w:t>
            </w:r>
            <w:proofErr w:type="spellEnd"/>
            <w:r w:rsidRPr="009F2C37">
              <w:rPr>
                <w:rFonts w:ascii="Times New Roman" w:hAnsi="Times New Roman" w:cs="Times New Roman"/>
                <w:sz w:val="24"/>
                <w:szCs w:val="24"/>
                <w:lang w:val="uk-UA"/>
              </w:rPr>
              <w:t xml:space="preserve">: primsr@ukr.net </w:t>
            </w:r>
            <w:r w:rsidRPr="009F2C37">
              <w:rPr>
                <w:rFonts w:ascii="Times New Roman" w:hAnsi="Times New Roman" w:cs="Times New Roman"/>
                <w:sz w:val="24"/>
                <w:szCs w:val="24"/>
                <w:lang w:val="uk-UA" w:eastAsia="en-US"/>
              </w:rPr>
              <w:t xml:space="preserve">      http://prymorska-rada.at.ua</w:t>
            </w:r>
          </w:p>
          <w:p w:rsidR="00990043" w:rsidRPr="000E3E3E" w:rsidRDefault="00990043" w:rsidP="00EF7ACB">
            <w:pPr>
              <w:spacing w:after="0"/>
              <w:jc w:val="center"/>
              <w:rPr>
                <w:rFonts w:ascii="Times New Roman" w:hAnsi="Times New Roman" w:cs="Times New Roman"/>
                <w:b/>
                <w:sz w:val="24"/>
                <w:szCs w:val="24"/>
                <w:lang w:val="uk-UA" w:eastAsia="en-US"/>
              </w:rPr>
            </w:pPr>
          </w:p>
        </w:tc>
      </w:tr>
    </w:tbl>
    <w:p w:rsidR="00990043" w:rsidRPr="000E3E3E" w:rsidRDefault="00990043" w:rsidP="00990043">
      <w:pPr>
        <w:pStyle w:val="1"/>
        <w:tabs>
          <w:tab w:val="center" w:pos="4677"/>
        </w:tabs>
        <w:rPr>
          <w:sz w:val="28"/>
          <w:szCs w:val="28"/>
        </w:rPr>
      </w:pPr>
      <w:r w:rsidRPr="000E3E3E">
        <w:rPr>
          <w:sz w:val="28"/>
          <w:szCs w:val="28"/>
        </w:rPr>
        <w:t xml:space="preserve">Р І Ш Е Н </w:t>
      </w:r>
      <w:proofErr w:type="spellStart"/>
      <w:r w:rsidRPr="000E3E3E">
        <w:rPr>
          <w:sz w:val="28"/>
          <w:szCs w:val="28"/>
        </w:rPr>
        <w:t>Н</w:t>
      </w:r>
      <w:proofErr w:type="spellEnd"/>
      <w:r w:rsidRPr="000E3E3E">
        <w:rPr>
          <w:sz w:val="28"/>
          <w:szCs w:val="28"/>
        </w:rPr>
        <w:t xml:space="preserve"> Я</w:t>
      </w:r>
    </w:p>
    <w:p w:rsidR="00990043" w:rsidRPr="008D6BFB" w:rsidRDefault="00990043" w:rsidP="00990043">
      <w:pPr>
        <w:rPr>
          <w:rFonts w:ascii="Times New Roman" w:hAnsi="Times New Roman" w:cs="Times New Roman"/>
          <w:b/>
          <w:sz w:val="24"/>
          <w:szCs w:val="24"/>
          <w:lang w:val="uk-UA"/>
        </w:rPr>
      </w:pPr>
      <w:r w:rsidRPr="008D6BFB">
        <w:rPr>
          <w:rFonts w:ascii="Times New Roman" w:hAnsi="Times New Roman" w:cs="Times New Roman"/>
          <w:b/>
          <w:sz w:val="24"/>
          <w:szCs w:val="24"/>
          <w:lang w:val="uk-UA"/>
        </w:rPr>
        <w:t>1</w:t>
      </w:r>
      <w:r>
        <w:rPr>
          <w:rFonts w:ascii="Times New Roman" w:hAnsi="Times New Roman" w:cs="Times New Roman"/>
          <w:b/>
          <w:sz w:val="24"/>
          <w:szCs w:val="24"/>
          <w:lang w:val="uk-UA"/>
        </w:rPr>
        <w:t>6</w:t>
      </w:r>
      <w:r w:rsidRPr="008D6BFB">
        <w:rPr>
          <w:rFonts w:ascii="Times New Roman" w:hAnsi="Times New Roman" w:cs="Times New Roman"/>
          <w:b/>
          <w:sz w:val="24"/>
          <w:szCs w:val="24"/>
          <w:lang w:val="uk-UA"/>
        </w:rPr>
        <w:t>.0</w:t>
      </w:r>
      <w:r>
        <w:rPr>
          <w:rFonts w:ascii="Times New Roman" w:hAnsi="Times New Roman" w:cs="Times New Roman"/>
          <w:b/>
          <w:sz w:val="24"/>
          <w:szCs w:val="24"/>
          <w:lang w:val="uk-UA"/>
        </w:rPr>
        <w:t>3</w:t>
      </w:r>
      <w:r w:rsidRPr="008D6BFB">
        <w:rPr>
          <w:rFonts w:ascii="Times New Roman" w:hAnsi="Times New Roman" w:cs="Times New Roman"/>
          <w:b/>
          <w:sz w:val="24"/>
          <w:szCs w:val="24"/>
          <w:lang w:val="uk-UA"/>
        </w:rPr>
        <w:t>.201</w:t>
      </w:r>
      <w:r>
        <w:rPr>
          <w:rFonts w:ascii="Times New Roman" w:hAnsi="Times New Roman" w:cs="Times New Roman"/>
          <w:b/>
          <w:sz w:val="24"/>
          <w:szCs w:val="24"/>
          <w:lang w:val="uk-UA"/>
        </w:rPr>
        <w:t>6</w:t>
      </w:r>
      <w:r w:rsidRPr="008D6BFB">
        <w:rPr>
          <w:rFonts w:ascii="Times New Roman" w:hAnsi="Times New Roman" w:cs="Times New Roman"/>
          <w:b/>
          <w:sz w:val="24"/>
          <w:szCs w:val="24"/>
          <w:lang w:val="uk-UA"/>
        </w:rPr>
        <w:t xml:space="preserve"> р.                                                                        </w:t>
      </w:r>
      <w:r>
        <w:rPr>
          <w:rFonts w:ascii="Times New Roman" w:hAnsi="Times New Roman" w:cs="Times New Roman"/>
          <w:b/>
          <w:sz w:val="24"/>
          <w:szCs w:val="24"/>
          <w:lang w:val="uk-UA"/>
        </w:rPr>
        <w:t xml:space="preserve">                   </w:t>
      </w:r>
      <w:r w:rsidRPr="008D6BFB">
        <w:rPr>
          <w:rFonts w:ascii="Times New Roman" w:hAnsi="Times New Roman" w:cs="Times New Roman"/>
          <w:b/>
          <w:sz w:val="24"/>
          <w:szCs w:val="24"/>
          <w:lang w:val="uk-UA"/>
        </w:rPr>
        <w:t xml:space="preserve">     </w:t>
      </w:r>
      <w:r w:rsidRPr="0083251B">
        <w:rPr>
          <w:rFonts w:ascii="Times New Roman" w:hAnsi="Times New Roman" w:cs="Times New Roman"/>
          <w:b/>
          <w:sz w:val="24"/>
          <w:szCs w:val="24"/>
          <w:lang w:val="uk-UA"/>
        </w:rPr>
        <w:t xml:space="preserve">№ </w:t>
      </w:r>
      <w:r w:rsidRPr="008D6BFB">
        <w:rPr>
          <w:rFonts w:ascii="Times New Roman" w:hAnsi="Times New Roman" w:cs="Times New Roman"/>
          <w:b/>
          <w:sz w:val="24"/>
          <w:szCs w:val="24"/>
          <w:lang w:val="uk-UA"/>
        </w:rPr>
        <w:t xml:space="preserve"> </w:t>
      </w:r>
      <w:r>
        <w:rPr>
          <w:rFonts w:ascii="Times New Roman" w:hAnsi="Times New Roman" w:cs="Times New Roman"/>
          <w:b/>
          <w:sz w:val="24"/>
          <w:szCs w:val="24"/>
          <w:lang w:val="uk-UA"/>
        </w:rPr>
        <w:t>60</w:t>
      </w:r>
      <w:r w:rsidRPr="00B71627">
        <w:rPr>
          <w:rFonts w:ascii="Times New Roman" w:hAnsi="Times New Roman" w:cs="Times New Roman"/>
          <w:b/>
          <w:sz w:val="24"/>
          <w:szCs w:val="24"/>
          <w:lang w:val="uk-UA"/>
        </w:rPr>
        <w:t>-VII-</w:t>
      </w:r>
      <w:r w:rsidRPr="00B71627">
        <w:rPr>
          <w:rFonts w:ascii="Times New Roman" w:hAnsi="Times New Roman" w:cs="Times New Roman"/>
          <w:b/>
          <w:sz w:val="24"/>
          <w:szCs w:val="24"/>
          <w:lang w:val="en-US"/>
        </w:rPr>
        <w:t>V</w:t>
      </w:r>
    </w:p>
    <w:p w:rsidR="00667B6D" w:rsidRPr="00990043" w:rsidRDefault="00667B6D" w:rsidP="00667B6D">
      <w:pPr>
        <w:spacing w:after="0" w:line="240" w:lineRule="auto"/>
        <w:rPr>
          <w:rFonts w:ascii="Times New Roman" w:hAnsi="Times New Roman" w:cs="Times New Roman"/>
          <w:b/>
          <w:sz w:val="24"/>
          <w:szCs w:val="24"/>
          <w:lang w:val="uk-UA"/>
        </w:rPr>
      </w:pPr>
      <w:r w:rsidRPr="00990043">
        <w:rPr>
          <w:rFonts w:ascii="Times New Roman" w:hAnsi="Times New Roman" w:cs="Times New Roman"/>
          <w:b/>
          <w:sz w:val="24"/>
          <w:szCs w:val="24"/>
          <w:lang w:val="uk-UA"/>
        </w:rPr>
        <w:t>Про  надання іншої субвенції</w:t>
      </w:r>
    </w:p>
    <w:p w:rsidR="00667B6D" w:rsidRPr="00990043" w:rsidRDefault="00667B6D" w:rsidP="00667B6D">
      <w:pPr>
        <w:spacing w:after="0" w:line="240" w:lineRule="auto"/>
        <w:rPr>
          <w:rFonts w:ascii="Times New Roman" w:hAnsi="Times New Roman" w:cs="Times New Roman"/>
          <w:b/>
          <w:sz w:val="24"/>
          <w:szCs w:val="24"/>
          <w:lang w:val="uk-UA"/>
        </w:rPr>
      </w:pPr>
      <w:r w:rsidRPr="00990043">
        <w:rPr>
          <w:rFonts w:ascii="Times New Roman" w:hAnsi="Times New Roman" w:cs="Times New Roman"/>
          <w:b/>
          <w:sz w:val="24"/>
          <w:szCs w:val="24"/>
          <w:lang w:val="uk-UA"/>
        </w:rPr>
        <w:t>до районного бюджету на</w:t>
      </w:r>
    </w:p>
    <w:p w:rsidR="00667B6D" w:rsidRPr="00990043" w:rsidRDefault="00667B6D" w:rsidP="00667B6D">
      <w:pPr>
        <w:spacing w:after="0" w:line="240" w:lineRule="auto"/>
        <w:rPr>
          <w:rFonts w:ascii="Times New Roman" w:hAnsi="Times New Roman" w:cs="Times New Roman"/>
          <w:b/>
          <w:sz w:val="24"/>
          <w:szCs w:val="24"/>
          <w:lang w:val="uk-UA"/>
        </w:rPr>
      </w:pPr>
      <w:r w:rsidRPr="00990043">
        <w:rPr>
          <w:rFonts w:ascii="Times New Roman" w:hAnsi="Times New Roman" w:cs="Times New Roman"/>
          <w:b/>
          <w:sz w:val="24"/>
          <w:szCs w:val="24"/>
          <w:lang w:val="uk-UA"/>
        </w:rPr>
        <w:t>оздоровлення учнів влітку 2016 року</w:t>
      </w:r>
    </w:p>
    <w:p w:rsidR="00667B6D" w:rsidRPr="00990043" w:rsidRDefault="00667B6D" w:rsidP="00667B6D">
      <w:pPr>
        <w:spacing w:after="0" w:line="240" w:lineRule="auto"/>
        <w:rPr>
          <w:rFonts w:ascii="Times New Roman" w:hAnsi="Times New Roman" w:cs="Times New Roman"/>
          <w:lang w:val="uk-UA"/>
        </w:rPr>
      </w:pPr>
    </w:p>
    <w:p w:rsidR="00F7007B" w:rsidRDefault="00667B6D" w:rsidP="00F7007B">
      <w:pPr>
        <w:spacing w:after="0" w:line="240" w:lineRule="auto"/>
        <w:jc w:val="both"/>
        <w:rPr>
          <w:rFonts w:ascii="Times New Roman" w:hAnsi="Times New Roman" w:cs="Times New Roman"/>
          <w:sz w:val="28"/>
          <w:szCs w:val="28"/>
          <w:lang w:val="uk-UA"/>
        </w:rPr>
      </w:pPr>
      <w:r w:rsidRPr="00990043">
        <w:rPr>
          <w:rFonts w:ascii="Times New Roman" w:hAnsi="Times New Roman" w:cs="Times New Roman"/>
          <w:sz w:val="28"/>
          <w:szCs w:val="28"/>
          <w:lang w:val="uk-UA"/>
        </w:rPr>
        <w:t xml:space="preserve">     Розглянувши інформацію головного бухгалтера  по даному питанню,</w:t>
      </w:r>
      <w:r w:rsidR="00990043" w:rsidRPr="00990043">
        <w:rPr>
          <w:rFonts w:ascii="Times New Roman" w:hAnsi="Times New Roman" w:cs="Times New Roman"/>
          <w:sz w:val="28"/>
          <w:szCs w:val="28"/>
          <w:lang w:val="uk-UA"/>
        </w:rPr>
        <w:t xml:space="preserve"> </w:t>
      </w:r>
      <w:r w:rsidRPr="00990043">
        <w:rPr>
          <w:rFonts w:ascii="Times New Roman" w:hAnsi="Times New Roman" w:cs="Times New Roman"/>
          <w:sz w:val="28"/>
          <w:szCs w:val="28"/>
          <w:lang w:val="uk-UA"/>
        </w:rPr>
        <w:t>керуючись п.20</w:t>
      </w:r>
      <w:r w:rsidR="00264B4C">
        <w:rPr>
          <w:rFonts w:ascii="Times New Roman" w:hAnsi="Times New Roman" w:cs="Times New Roman"/>
          <w:sz w:val="28"/>
          <w:szCs w:val="28"/>
          <w:lang w:val="uk-UA"/>
        </w:rPr>
        <w:t xml:space="preserve"> </w:t>
      </w:r>
      <w:r w:rsidR="00990043">
        <w:rPr>
          <w:rFonts w:ascii="Times New Roman" w:hAnsi="Times New Roman" w:cs="Times New Roman"/>
          <w:sz w:val="28"/>
          <w:szCs w:val="28"/>
          <w:lang w:val="uk-UA"/>
        </w:rPr>
        <w:t xml:space="preserve"> </w:t>
      </w:r>
      <w:r w:rsidRPr="00990043">
        <w:rPr>
          <w:rFonts w:ascii="Times New Roman" w:hAnsi="Times New Roman" w:cs="Times New Roman"/>
          <w:sz w:val="28"/>
          <w:szCs w:val="28"/>
          <w:lang w:val="uk-UA"/>
        </w:rPr>
        <w:t xml:space="preserve">ч.4 </w:t>
      </w:r>
      <w:proofErr w:type="spellStart"/>
      <w:r w:rsidRPr="00990043">
        <w:rPr>
          <w:rFonts w:ascii="Times New Roman" w:hAnsi="Times New Roman" w:cs="Times New Roman"/>
          <w:sz w:val="28"/>
          <w:szCs w:val="28"/>
          <w:lang w:val="uk-UA"/>
        </w:rPr>
        <w:t>ст.40</w:t>
      </w:r>
      <w:proofErr w:type="spellEnd"/>
      <w:r w:rsidRPr="00990043">
        <w:rPr>
          <w:rFonts w:ascii="Times New Roman" w:hAnsi="Times New Roman" w:cs="Times New Roman"/>
          <w:sz w:val="28"/>
          <w:szCs w:val="28"/>
          <w:lang w:val="uk-UA"/>
        </w:rPr>
        <w:t xml:space="preserve"> Закону України ” Про місцеве самоврядування в Україні»,</w:t>
      </w:r>
      <w:r w:rsidR="00990043" w:rsidRPr="00990043">
        <w:rPr>
          <w:rFonts w:ascii="Times New Roman" w:hAnsi="Times New Roman" w:cs="Times New Roman"/>
          <w:sz w:val="28"/>
          <w:szCs w:val="28"/>
          <w:lang w:val="uk-UA"/>
        </w:rPr>
        <w:t xml:space="preserve"> </w:t>
      </w:r>
      <w:r w:rsidRPr="00990043">
        <w:rPr>
          <w:rFonts w:ascii="Times New Roman" w:hAnsi="Times New Roman" w:cs="Times New Roman"/>
          <w:sz w:val="28"/>
          <w:szCs w:val="28"/>
          <w:lang w:val="uk-UA"/>
        </w:rPr>
        <w:t>згідно змін до Бюджетного Кодексу України від 24.12.2015р.</w:t>
      </w:r>
      <w:r w:rsidR="00F7007B" w:rsidRPr="00B134FF">
        <w:rPr>
          <w:rFonts w:ascii="Times New Roman" w:hAnsi="Times New Roman" w:cs="Times New Roman"/>
          <w:sz w:val="28"/>
          <w:szCs w:val="28"/>
          <w:lang w:val="uk-UA"/>
        </w:rPr>
        <w:t xml:space="preserve"> », Приморська сільська рада </w:t>
      </w:r>
    </w:p>
    <w:p w:rsidR="00F7007B" w:rsidRPr="00F7007B" w:rsidRDefault="00F7007B" w:rsidP="00F7007B">
      <w:pPr>
        <w:spacing w:after="0" w:line="240" w:lineRule="auto"/>
        <w:jc w:val="both"/>
        <w:rPr>
          <w:rFonts w:ascii="Times New Roman" w:hAnsi="Times New Roman" w:cs="Times New Roman"/>
          <w:sz w:val="28"/>
          <w:szCs w:val="28"/>
          <w:lang w:val="uk-UA"/>
        </w:rPr>
      </w:pPr>
    </w:p>
    <w:p w:rsidR="00667B6D" w:rsidRPr="00F7007B" w:rsidRDefault="00F7007B" w:rsidP="0099004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ВИРІШИЛА: </w:t>
      </w:r>
    </w:p>
    <w:p w:rsidR="00667B6D" w:rsidRPr="00990043" w:rsidRDefault="00667B6D" w:rsidP="00990043">
      <w:pPr>
        <w:spacing w:after="0" w:line="240" w:lineRule="auto"/>
        <w:jc w:val="both"/>
        <w:rPr>
          <w:rFonts w:ascii="Times New Roman" w:hAnsi="Times New Roman" w:cs="Times New Roman"/>
          <w:sz w:val="28"/>
          <w:szCs w:val="28"/>
          <w:lang w:val="uk-UA"/>
        </w:rPr>
      </w:pPr>
    </w:p>
    <w:p w:rsidR="00667B6D" w:rsidRPr="00990043" w:rsidRDefault="00667B6D" w:rsidP="00990043">
      <w:pPr>
        <w:pStyle w:val="a4"/>
        <w:numPr>
          <w:ilvl w:val="0"/>
          <w:numId w:val="17"/>
        </w:numPr>
        <w:spacing w:after="0" w:line="240" w:lineRule="auto"/>
        <w:jc w:val="both"/>
        <w:rPr>
          <w:rFonts w:ascii="Times New Roman" w:hAnsi="Times New Roman" w:cs="Times New Roman"/>
          <w:sz w:val="28"/>
          <w:szCs w:val="28"/>
          <w:lang w:val="uk-UA"/>
        </w:rPr>
      </w:pPr>
      <w:r w:rsidRPr="00990043">
        <w:rPr>
          <w:rFonts w:ascii="Times New Roman" w:hAnsi="Times New Roman" w:cs="Times New Roman"/>
          <w:sz w:val="28"/>
          <w:szCs w:val="28"/>
          <w:lang w:val="uk-UA"/>
        </w:rPr>
        <w:t xml:space="preserve">Внести зміни до рішення Приморської сільської ради від 23.12.2015р. № 28 – VII-III </w:t>
      </w:r>
      <w:proofErr w:type="spellStart"/>
      <w:r w:rsidRPr="00990043">
        <w:rPr>
          <w:rFonts w:ascii="Times New Roman" w:hAnsi="Times New Roman" w:cs="Times New Roman"/>
          <w:sz w:val="28"/>
          <w:szCs w:val="28"/>
          <w:lang w:val="uk-UA"/>
        </w:rPr>
        <w:t>“Про</w:t>
      </w:r>
      <w:proofErr w:type="spellEnd"/>
      <w:r w:rsidRPr="00990043">
        <w:rPr>
          <w:rFonts w:ascii="Times New Roman" w:hAnsi="Times New Roman" w:cs="Times New Roman"/>
          <w:sz w:val="28"/>
          <w:szCs w:val="28"/>
          <w:lang w:val="uk-UA"/>
        </w:rPr>
        <w:t xml:space="preserve"> Приморський сільський бюджет на 2016 рік ”:</w:t>
      </w:r>
    </w:p>
    <w:p w:rsidR="00667B6D" w:rsidRPr="00990043" w:rsidRDefault="00667B6D" w:rsidP="00990043">
      <w:pPr>
        <w:spacing w:after="0" w:line="240" w:lineRule="auto"/>
        <w:ind w:firstLine="360"/>
        <w:jc w:val="both"/>
        <w:rPr>
          <w:rFonts w:ascii="Times New Roman" w:hAnsi="Times New Roman" w:cs="Times New Roman"/>
          <w:sz w:val="28"/>
          <w:szCs w:val="28"/>
          <w:lang w:val="uk-UA"/>
        </w:rPr>
      </w:pPr>
      <w:r w:rsidRPr="00990043">
        <w:rPr>
          <w:rFonts w:ascii="Times New Roman" w:hAnsi="Times New Roman" w:cs="Times New Roman"/>
          <w:sz w:val="28"/>
          <w:szCs w:val="28"/>
          <w:lang w:val="uk-UA"/>
        </w:rPr>
        <w:t>1.</w:t>
      </w:r>
      <w:r w:rsidR="00967F87">
        <w:rPr>
          <w:rFonts w:ascii="Times New Roman" w:hAnsi="Times New Roman" w:cs="Times New Roman"/>
          <w:sz w:val="28"/>
          <w:szCs w:val="28"/>
          <w:lang w:val="uk-UA"/>
        </w:rPr>
        <w:t>1</w:t>
      </w:r>
      <w:r w:rsidR="00990043">
        <w:rPr>
          <w:rFonts w:ascii="Times New Roman" w:hAnsi="Times New Roman" w:cs="Times New Roman"/>
          <w:sz w:val="28"/>
          <w:szCs w:val="28"/>
          <w:lang w:val="uk-UA"/>
        </w:rPr>
        <w:t xml:space="preserve"> </w:t>
      </w:r>
      <w:r w:rsidRPr="00990043">
        <w:rPr>
          <w:rFonts w:ascii="Times New Roman" w:hAnsi="Times New Roman" w:cs="Times New Roman"/>
          <w:sz w:val="28"/>
          <w:szCs w:val="28"/>
          <w:lang w:val="uk-UA"/>
        </w:rPr>
        <w:t xml:space="preserve">Зняти планові показники з </w:t>
      </w:r>
      <w:proofErr w:type="spellStart"/>
      <w:r w:rsidRPr="00990043">
        <w:rPr>
          <w:rFonts w:ascii="Times New Roman" w:hAnsi="Times New Roman" w:cs="Times New Roman"/>
          <w:sz w:val="28"/>
          <w:szCs w:val="28"/>
          <w:lang w:val="uk-UA"/>
        </w:rPr>
        <w:t>КФК</w:t>
      </w:r>
      <w:proofErr w:type="spellEnd"/>
      <w:r w:rsidRPr="00990043">
        <w:rPr>
          <w:rFonts w:ascii="Times New Roman" w:hAnsi="Times New Roman" w:cs="Times New Roman"/>
          <w:sz w:val="28"/>
          <w:szCs w:val="28"/>
          <w:lang w:val="uk-UA"/>
        </w:rPr>
        <w:t xml:space="preserve"> 100203 «Благоустрій міст,сіл,селищ»  </w:t>
      </w:r>
      <w:proofErr w:type="spellStart"/>
      <w:r w:rsidRPr="00990043">
        <w:rPr>
          <w:rFonts w:ascii="Times New Roman" w:hAnsi="Times New Roman" w:cs="Times New Roman"/>
          <w:sz w:val="28"/>
          <w:szCs w:val="28"/>
          <w:lang w:val="uk-UA"/>
        </w:rPr>
        <w:t>КЕКВ</w:t>
      </w:r>
      <w:proofErr w:type="spellEnd"/>
      <w:r w:rsidRPr="00990043">
        <w:rPr>
          <w:rFonts w:ascii="Times New Roman" w:hAnsi="Times New Roman" w:cs="Times New Roman"/>
          <w:sz w:val="28"/>
          <w:szCs w:val="28"/>
          <w:lang w:val="uk-UA"/>
        </w:rPr>
        <w:t xml:space="preserve"> 2240 «Оплата послуг,крім </w:t>
      </w:r>
      <w:proofErr w:type="spellStart"/>
      <w:r w:rsidRPr="00990043">
        <w:rPr>
          <w:rFonts w:ascii="Times New Roman" w:hAnsi="Times New Roman" w:cs="Times New Roman"/>
          <w:sz w:val="28"/>
          <w:szCs w:val="28"/>
          <w:lang w:val="uk-UA"/>
        </w:rPr>
        <w:t>комунальних»-</w:t>
      </w:r>
      <w:proofErr w:type="spellEnd"/>
      <w:r w:rsidR="00990043">
        <w:rPr>
          <w:rFonts w:ascii="Times New Roman" w:hAnsi="Times New Roman" w:cs="Times New Roman"/>
          <w:sz w:val="28"/>
          <w:szCs w:val="28"/>
          <w:lang w:val="uk-UA"/>
        </w:rPr>
        <w:t xml:space="preserve"> </w:t>
      </w:r>
      <w:r w:rsidRPr="00990043">
        <w:rPr>
          <w:rFonts w:ascii="Times New Roman" w:hAnsi="Times New Roman" w:cs="Times New Roman"/>
          <w:sz w:val="28"/>
          <w:szCs w:val="28"/>
          <w:lang w:val="uk-UA"/>
        </w:rPr>
        <w:t>10080,</w:t>
      </w:r>
      <w:proofErr w:type="spellStart"/>
      <w:r w:rsidRPr="00990043">
        <w:rPr>
          <w:rFonts w:ascii="Times New Roman" w:hAnsi="Times New Roman" w:cs="Times New Roman"/>
          <w:sz w:val="28"/>
          <w:szCs w:val="28"/>
          <w:lang w:val="uk-UA"/>
        </w:rPr>
        <w:t>00грн</w:t>
      </w:r>
      <w:proofErr w:type="spellEnd"/>
      <w:r w:rsidRPr="00990043">
        <w:rPr>
          <w:rFonts w:ascii="Times New Roman" w:hAnsi="Times New Roman" w:cs="Times New Roman"/>
          <w:sz w:val="28"/>
          <w:szCs w:val="28"/>
          <w:lang w:val="uk-UA"/>
        </w:rPr>
        <w:t xml:space="preserve">. з липня 2016 року та перенести на </w:t>
      </w:r>
      <w:proofErr w:type="spellStart"/>
      <w:r w:rsidRPr="00990043">
        <w:rPr>
          <w:rFonts w:ascii="Times New Roman" w:hAnsi="Times New Roman" w:cs="Times New Roman"/>
          <w:sz w:val="28"/>
          <w:szCs w:val="28"/>
          <w:lang w:val="uk-UA"/>
        </w:rPr>
        <w:t>КФК</w:t>
      </w:r>
      <w:proofErr w:type="spellEnd"/>
      <w:r w:rsidRPr="00990043">
        <w:rPr>
          <w:rFonts w:ascii="Times New Roman" w:hAnsi="Times New Roman" w:cs="Times New Roman"/>
          <w:sz w:val="28"/>
          <w:szCs w:val="28"/>
          <w:lang w:val="uk-UA"/>
        </w:rPr>
        <w:t xml:space="preserve"> 250380 «Інша субвенція» </w:t>
      </w:r>
      <w:proofErr w:type="spellStart"/>
      <w:r w:rsidRPr="00990043">
        <w:rPr>
          <w:rFonts w:ascii="Times New Roman" w:hAnsi="Times New Roman" w:cs="Times New Roman"/>
          <w:sz w:val="28"/>
          <w:szCs w:val="28"/>
          <w:lang w:val="uk-UA"/>
        </w:rPr>
        <w:t>КЕКВ</w:t>
      </w:r>
      <w:proofErr w:type="spellEnd"/>
      <w:r w:rsidRPr="00990043">
        <w:rPr>
          <w:rFonts w:ascii="Times New Roman" w:hAnsi="Times New Roman" w:cs="Times New Roman"/>
          <w:sz w:val="28"/>
          <w:szCs w:val="28"/>
          <w:lang w:val="uk-UA"/>
        </w:rPr>
        <w:t xml:space="preserve"> 2620 «Поточні трансферти органам державного управління інших рівнів»  на квітень 2015 року +</w:t>
      </w:r>
      <w:r w:rsidR="00990043">
        <w:rPr>
          <w:rFonts w:ascii="Times New Roman" w:hAnsi="Times New Roman" w:cs="Times New Roman"/>
          <w:sz w:val="28"/>
          <w:szCs w:val="28"/>
          <w:lang w:val="uk-UA"/>
        </w:rPr>
        <w:t xml:space="preserve"> </w:t>
      </w:r>
      <w:r w:rsidRPr="00990043">
        <w:rPr>
          <w:rFonts w:ascii="Times New Roman" w:hAnsi="Times New Roman" w:cs="Times New Roman"/>
          <w:sz w:val="28"/>
          <w:szCs w:val="28"/>
          <w:lang w:val="uk-UA"/>
        </w:rPr>
        <w:t>10080,00 грн.</w:t>
      </w:r>
    </w:p>
    <w:p w:rsidR="00667B6D" w:rsidRPr="00990043" w:rsidRDefault="00667B6D" w:rsidP="00990043">
      <w:pPr>
        <w:spacing w:after="0" w:line="240" w:lineRule="auto"/>
        <w:jc w:val="both"/>
        <w:rPr>
          <w:rFonts w:ascii="Times New Roman" w:hAnsi="Times New Roman" w:cs="Times New Roman"/>
          <w:sz w:val="28"/>
          <w:szCs w:val="28"/>
          <w:lang w:val="uk-UA"/>
        </w:rPr>
      </w:pPr>
      <w:r w:rsidRPr="00990043">
        <w:rPr>
          <w:rFonts w:ascii="Times New Roman" w:hAnsi="Times New Roman" w:cs="Times New Roman"/>
          <w:sz w:val="28"/>
          <w:szCs w:val="28"/>
          <w:lang w:val="uk-UA"/>
        </w:rPr>
        <w:t xml:space="preserve">  </w:t>
      </w:r>
      <w:r w:rsidR="00990043">
        <w:rPr>
          <w:rFonts w:ascii="Times New Roman" w:hAnsi="Times New Roman" w:cs="Times New Roman"/>
          <w:sz w:val="28"/>
          <w:szCs w:val="28"/>
          <w:lang w:val="uk-UA"/>
        </w:rPr>
        <w:tab/>
      </w:r>
      <w:r w:rsidRPr="00990043">
        <w:rPr>
          <w:rFonts w:ascii="Times New Roman" w:hAnsi="Times New Roman" w:cs="Times New Roman"/>
          <w:sz w:val="28"/>
          <w:szCs w:val="28"/>
          <w:lang w:val="uk-UA"/>
        </w:rPr>
        <w:t>2.</w:t>
      </w:r>
      <w:r w:rsidR="00990043">
        <w:rPr>
          <w:rFonts w:ascii="Times New Roman" w:hAnsi="Times New Roman" w:cs="Times New Roman"/>
          <w:sz w:val="28"/>
          <w:szCs w:val="28"/>
          <w:lang w:val="uk-UA"/>
        </w:rPr>
        <w:t xml:space="preserve"> </w:t>
      </w:r>
      <w:r w:rsidRPr="00990043">
        <w:rPr>
          <w:rFonts w:ascii="Times New Roman" w:hAnsi="Times New Roman" w:cs="Times New Roman"/>
          <w:sz w:val="28"/>
          <w:szCs w:val="28"/>
          <w:lang w:val="uk-UA"/>
        </w:rPr>
        <w:t>Контроль за виконанням даного рішення покласти на постійну комісію сільської    ради з питань планування,бюджету та фінансової діяльності.(Чкалова Н.О.)</w:t>
      </w:r>
    </w:p>
    <w:p w:rsidR="00667B6D" w:rsidRPr="00990043" w:rsidRDefault="00667B6D" w:rsidP="00990043">
      <w:pPr>
        <w:spacing w:after="0" w:line="240" w:lineRule="auto"/>
        <w:jc w:val="both"/>
        <w:rPr>
          <w:rFonts w:ascii="Times New Roman" w:hAnsi="Times New Roman" w:cs="Times New Roman"/>
          <w:sz w:val="28"/>
          <w:szCs w:val="28"/>
          <w:lang w:val="uk-UA"/>
        </w:rPr>
      </w:pPr>
    </w:p>
    <w:p w:rsidR="00667B6D" w:rsidRPr="007F25BF" w:rsidRDefault="00667B6D" w:rsidP="00990043">
      <w:pPr>
        <w:spacing w:after="0" w:line="240" w:lineRule="auto"/>
        <w:jc w:val="both"/>
        <w:rPr>
          <w:rFonts w:ascii="Times New Roman" w:hAnsi="Times New Roman" w:cs="Times New Roman"/>
          <w:b/>
          <w:sz w:val="28"/>
          <w:szCs w:val="28"/>
          <w:lang w:val="uk-UA"/>
        </w:rPr>
      </w:pPr>
      <w:r w:rsidRPr="007F25BF">
        <w:rPr>
          <w:rFonts w:ascii="Times New Roman" w:hAnsi="Times New Roman" w:cs="Times New Roman"/>
          <w:b/>
          <w:sz w:val="28"/>
          <w:szCs w:val="28"/>
          <w:lang w:val="uk-UA"/>
        </w:rPr>
        <w:t xml:space="preserve"> Приморський сільський голова                          </w:t>
      </w:r>
      <w:r w:rsidR="007F25BF" w:rsidRPr="007F25BF">
        <w:rPr>
          <w:rFonts w:ascii="Times New Roman" w:hAnsi="Times New Roman" w:cs="Times New Roman"/>
          <w:b/>
          <w:sz w:val="28"/>
          <w:szCs w:val="28"/>
          <w:lang w:val="uk-UA"/>
        </w:rPr>
        <w:t xml:space="preserve">      </w:t>
      </w:r>
      <w:r w:rsidRPr="007F25BF">
        <w:rPr>
          <w:rFonts w:ascii="Times New Roman" w:hAnsi="Times New Roman" w:cs="Times New Roman"/>
          <w:b/>
          <w:sz w:val="28"/>
          <w:szCs w:val="28"/>
          <w:lang w:val="uk-UA"/>
        </w:rPr>
        <w:t xml:space="preserve">                  С.І.Іванов</w:t>
      </w:r>
    </w:p>
    <w:p w:rsidR="00667B6D" w:rsidRPr="007F25BF" w:rsidRDefault="00667B6D" w:rsidP="00990043">
      <w:pPr>
        <w:spacing w:after="0" w:line="240" w:lineRule="auto"/>
        <w:jc w:val="both"/>
        <w:rPr>
          <w:rFonts w:ascii="Times New Roman" w:hAnsi="Times New Roman" w:cs="Times New Roman"/>
          <w:b/>
          <w:sz w:val="28"/>
          <w:szCs w:val="28"/>
          <w:lang w:val="uk-UA"/>
        </w:rPr>
      </w:pPr>
    </w:p>
    <w:p w:rsidR="00667B6D" w:rsidRPr="00990043" w:rsidRDefault="00667B6D" w:rsidP="00990043">
      <w:pPr>
        <w:spacing w:after="0" w:line="240" w:lineRule="auto"/>
        <w:jc w:val="both"/>
        <w:rPr>
          <w:rFonts w:ascii="Times New Roman" w:hAnsi="Times New Roman" w:cs="Times New Roman"/>
          <w:sz w:val="28"/>
          <w:szCs w:val="28"/>
        </w:rPr>
      </w:pPr>
    </w:p>
    <w:p w:rsidR="00667B6D" w:rsidRPr="00990043" w:rsidRDefault="00667B6D" w:rsidP="00990043">
      <w:pPr>
        <w:spacing w:after="0" w:line="240" w:lineRule="auto"/>
        <w:jc w:val="both"/>
        <w:rPr>
          <w:rFonts w:ascii="Times New Roman" w:hAnsi="Times New Roman" w:cs="Times New Roman"/>
          <w:sz w:val="28"/>
          <w:szCs w:val="28"/>
        </w:rPr>
      </w:pPr>
    </w:p>
    <w:p w:rsidR="00667B6D" w:rsidRPr="00667B6D" w:rsidRDefault="00667B6D" w:rsidP="00667B6D">
      <w:pPr>
        <w:spacing w:after="0" w:line="240" w:lineRule="auto"/>
        <w:rPr>
          <w:rFonts w:ascii="Times New Roman" w:hAnsi="Times New Roman" w:cs="Times New Roman"/>
        </w:rPr>
      </w:pPr>
    </w:p>
    <w:p w:rsidR="00667B6D" w:rsidRPr="00667B6D" w:rsidRDefault="00667B6D" w:rsidP="00667B6D">
      <w:pPr>
        <w:spacing w:after="0" w:line="240" w:lineRule="auto"/>
        <w:rPr>
          <w:rFonts w:ascii="Times New Roman" w:hAnsi="Times New Roman" w:cs="Times New Roman"/>
        </w:rPr>
      </w:pPr>
    </w:p>
    <w:p w:rsidR="00667B6D" w:rsidRPr="00667B6D" w:rsidRDefault="00667B6D" w:rsidP="00667B6D">
      <w:pPr>
        <w:spacing w:after="0" w:line="240" w:lineRule="auto"/>
        <w:rPr>
          <w:rFonts w:ascii="Times New Roman" w:hAnsi="Times New Roman" w:cs="Times New Roman"/>
        </w:rPr>
      </w:pPr>
    </w:p>
    <w:p w:rsidR="00667B6D" w:rsidRPr="00667B6D" w:rsidRDefault="00667B6D" w:rsidP="00667B6D">
      <w:pPr>
        <w:spacing w:after="0" w:line="240" w:lineRule="auto"/>
        <w:rPr>
          <w:rFonts w:ascii="Times New Roman" w:hAnsi="Times New Roman" w:cs="Times New Roman"/>
        </w:rPr>
      </w:pPr>
    </w:p>
    <w:p w:rsidR="00667B6D" w:rsidRPr="00667B6D" w:rsidRDefault="00667B6D" w:rsidP="00667B6D">
      <w:pPr>
        <w:spacing w:after="0" w:line="240" w:lineRule="auto"/>
        <w:rPr>
          <w:rFonts w:ascii="Times New Roman" w:hAnsi="Times New Roman" w:cs="Times New Roman"/>
        </w:rPr>
      </w:pPr>
    </w:p>
    <w:p w:rsidR="00667B6D" w:rsidRPr="00667B6D" w:rsidRDefault="00667B6D" w:rsidP="00667B6D">
      <w:pPr>
        <w:spacing w:after="0" w:line="240" w:lineRule="auto"/>
        <w:rPr>
          <w:rFonts w:ascii="Times New Roman" w:hAnsi="Times New Roman" w:cs="Times New Roman"/>
        </w:rPr>
      </w:pPr>
    </w:p>
    <w:p w:rsidR="00667B6D" w:rsidRPr="00667B6D" w:rsidRDefault="00667B6D" w:rsidP="00667B6D">
      <w:pPr>
        <w:spacing w:after="0" w:line="240" w:lineRule="auto"/>
        <w:jc w:val="center"/>
        <w:rPr>
          <w:rFonts w:ascii="Times New Roman" w:hAnsi="Times New Roman" w:cs="Times New Roman"/>
        </w:rPr>
      </w:pPr>
    </w:p>
    <w:p w:rsidR="00667B6D" w:rsidRPr="00667B6D" w:rsidRDefault="00667B6D" w:rsidP="00667B6D">
      <w:pPr>
        <w:spacing w:after="0" w:line="240" w:lineRule="auto"/>
        <w:jc w:val="center"/>
        <w:rPr>
          <w:rFonts w:ascii="Times New Roman" w:hAnsi="Times New Roman" w:cs="Times New Roman"/>
        </w:rPr>
      </w:pPr>
    </w:p>
    <w:p w:rsidR="007F25BF" w:rsidRPr="000E3E3E" w:rsidRDefault="007F25BF" w:rsidP="007F25BF">
      <w:pPr>
        <w:spacing w:after="0"/>
        <w:jc w:val="center"/>
        <w:rPr>
          <w:rFonts w:ascii="Times New Roman" w:hAnsi="Times New Roman" w:cs="Times New Roman"/>
          <w:bCs/>
          <w:sz w:val="28"/>
          <w:szCs w:val="28"/>
          <w:lang w:val="uk-UA"/>
        </w:rPr>
      </w:pPr>
      <w:r w:rsidRPr="000E3E3E">
        <w:rPr>
          <w:rFonts w:ascii="Times New Roman" w:hAnsi="Times New Roman" w:cs="Times New Roman"/>
          <w:sz w:val="28"/>
          <w:szCs w:val="28"/>
          <w:lang w:val="uk-UA"/>
        </w:rPr>
        <w:object w:dxaOrig="621" w:dyaOrig="721">
          <v:shape id="_x0000_i1027" type="#_x0000_t75" style="width:54pt;height:57.75pt" o:ole="" fillcolor="window">
            <v:imagedata r:id="rId5" o:title=""/>
          </v:shape>
          <o:OLEObject Type="Embed" ProgID="Word.Picture.8" ShapeID="_x0000_i1027" DrawAspect="Content" ObjectID="_1524051048" r:id="rId8"/>
        </w:object>
      </w:r>
      <w:r w:rsidRPr="000E3E3E">
        <w:rPr>
          <w:rFonts w:ascii="Times New Roman" w:hAnsi="Times New Roman" w:cs="Times New Roman"/>
          <w:bCs/>
          <w:sz w:val="28"/>
          <w:szCs w:val="28"/>
          <w:lang w:val="uk-UA"/>
        </w:rPr>
        <w:t xml:space="preserve"> </w:t>
      </w:r>
    </w:p>
    <w:p w:rsidR="007F25BF" w:rsidRPr="000E3E3E" w:rsidRDefault="007F25BF" w:rsidP="007F25BF">
      <w:pPr>
        <w:spacing w:after="0"/>
        <w:jc w:val="center"/>
        <w:rPr>
          <w:rFonts w:ascii="Times New Roman" w:hAnsi="Times New Roman" w:cs="Times New Roman"/>
          <w:b/>
          <w:sz w:val="24"/>
          <w:szCs w:val="24"/>
          <w:lang w:val="uk-UA"/>
        </w:rPr>
      </w:pPr>
      <w:r w:rsidRPr="000E3E3E">
        <w:rPr>
          <w:rFonts w:ascii="Times New Roman" w:hAnsi="Times New Roman" w:cs="Times New Roman"/>
          <w:b/>
          <w:bCs/>
          <w:sz w:val="24"/>
          <w:szCs w:val="24"/>
          <w:lang w:val="uk-UA"/>
        </w:rPr>
        <w:t>УКРАЇНА</w:t>
      </w:r>
    </w:p>
    <w:p w:rsidR="007F25BF" w:rsidRPr="000E3E3E" w:rsidRDefault="007F25BF" w:rsidP="007F25BF">
      <w:pPr>
        <w:spacing w:after="0"/>
        <w:jc w:val="center"/>
        <w:rPr>
          <w:rFonts w:ascii="Times New Roman" w:hAnsi="Times New Roman" w:cs="Times New Roman"/>
          <w:b/>
          <w:bCs/>
          <w:sz w:val="24"/>
          <w:szCs w:val="24"/>
          <w:lang w:val="uk-UA"/>
        </w:rPr>
      </w:pPr>
      <w:r w:rsidRPr="000E3E3E">
        <w:rPr>
          <w:rFonts w:ascii="Times New Roman" w:hAnsi="Times New Roman" w:cs="Times New Roman"/>
          <w:b/>
          <w:sz w:val="24"/>
          <w:szCs w:val="24"/>
          <w:lang w:val="uk-UA"/>
        </w:rPr>
        <w:t>ПРИМОРСЬКА  СІЛЬСЬКА РАДА</w:t>
      </w:r>
    </w:p>
    <w:p w:rsidR="007F25BF" w:rsidRPr="000E3E3E" w:rsidRDefault="007F25BF" w:rsidP="007F25BF">
      <w:pPr>
        <w:spacing w:after="0"/>
        <w:jc w:val="center"/>
        <w:rPr>
          <w:rFonts w:ascii="Times New Roman" w:hAnsi="Times New Roman" w:cs="Times New Roman"/>
          <w:b/>
          <w:sz w:val="24"/>
          <w:szCs w:val="24"/>
          <w:lang w:val="uk-UA"/>
        </w:rPr>
      </w:pPr>
      <w:r w:rsidRPr="000E3E3E">
        <w:rPr>
          <w:rFonts w:ascii="Times New Roman" w:hAnsi="Times New Roman" w:cs="Times New Roman"/>
          <w:b/>
          <w:sz w:val="24"/>
          <w:szCs w:val="24"/>
          <w:lang w:val="uk-UA"/>
        </w:rPr>
        <w:t>КІЛІЙСЬКОГО РАЙОНУ ОДЕСЬКОЇ ОБЛАСТІ</w:t>
      </w:r>
    </w:p>
    <w:tbl>
      <w:tblPr>
        <w:tblW w:w="0" w:type="auto"/>
        <w:jc w:val="center"/>
        <w:tblInd w:w="-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9233"/>
      </w:tblGrid>
      <w:tr w:rsidR="007F25BF" w:rsidRPr="00F416D0" w:rsidTr="00EF7ACB">
        <w:trPr>
          <w:trHeight w:val="513"/>
          <w:jc w:val="center"/>
        </w:trPr>
        <w:tc>
          <w:tcPr>
            <w:tcW w:w="9233" w:type="dxa"/>
            <w:tcBorders>
              <w:top w:val="thinThickSmallGap" w:sz="24" w:space="0" w:color="auto"/>
              <w:left w:val="nil"/>
              <w:bottom w:val="nil"/>
              <w:right w:val="nil"/>
            </w:tcBorders>
            <w:hideMark/>
          </w:tcPr>
          <w:p w:rsidR="007F25BF" w:rsidRPr="009F2C37" w:rsidRDefault="007F25BF" w:rsidP="00EF7ACB">
            <w:pPr>
              <w:spacing w:after="0"/>
              <w:jc w:val="center"/>
              <w:rPr>
                <w:rFonts w:ascii="Times New Roman" w:hAnsi="Times New Roman" w:cs="Times New Roman"/>
                <w:sz w:val="24"/>
                <w:szCs w:val="24"/>
                <w:lang w:val="uk-UA" w:eastAsia="en-US"/>
              </w:rPr>
            </w:pPr>
            <w:r w:rsidRPr="009F2C37">
              <w:rPr>
                <w:rFonts w:ascii="Times New Roman" w:hAnsi="Times New Roman" w:cs="Times New Roman"/>
                <w:sz w:val="24"/>
                <w:szCs w:val="24"/>
                <w:lang w:val="uk-UA" w:eastAsia="en-US"/>
              </w:rPr>
              <w:t xml:space="preserve">вул.. </w:t>
            </w:r>
            <w:r w:rsidR="0027475E">
              <w:rPr>
                <w:rFonts w:ascii="Times New Roman" w:hAnsi="Times New Roman" w:cs="Times New Roman"/>
                <w:sz w:val="24"/>
                <w:szCs w:val="24"/>
                <w:lang w:val="uk-UA" w:eastAsia="en-US"/>
              </w:rPr>
              <w:t>Центральна</w:t>
            </w:r>
            <w:r w:rsidR="0027475E" w:rsidRPr="009F2C37">
              <w:rPr>
                <w:rFonts w:ascii="Times New Roman" w:hAnsi="Times New Roman" w:cs="Times New Roman"/>
                <w:sz w:val="24"/>
                <w:szCs w:val="24"/>
                <w:lang w:val="uk-UA" w:eastAsia="en-US"/>
              </w:rPr>
              <w:t xml:space="preserve"> </w:t>
            </w:r>
            <w:r w:rsidRPr="009F2C37">
              <w:rPr>
                <w:rFonts w:ascii="Times New Roman" w:hAnsi="Times New Roman" w:cs="Times New Roman"/>
                <w:sz w:val="24"/>
                <w:szCs w:val="24"/>
                <w:lang w:val="uk-UA" w:eastAsia="en-US"/>
              </w:rPr>
              <w:t>,13 а, с. Приморське, Кілійський район, Одеська область, 68350 тел.(04843) 34-6-49, 34-7-17,  факс (04843) 34-6-49 код  ЄДРПОУ  04379522</w:t>
            </w:r>
          </w:p>
          <w:p w:rsidR="007F25BF" w:rsidRPr="009F2C37" w:rsidRDefault="007F25BF" w:rsidP="00EF7ACB">
            <w:pPr>
              <w:spacing w:after="0"/>
              <w:jc w:val="center"/>
              <w:rPr>
                <w:rFonts w:ascii="Times New Roman" w:hAnsi="Times New Roman" w:cs="Times New Roman"/>
                <w:sz w:val="24"/>
                <w:szCs w:val="24"/>
                <w:lang w:val="uk-UA" w:eastAsia="en-US"/>
              </w:rPr>
            </w:pPr>
            <w:r w:rsidRPr="009F2C37">
              <w:rPr>
                <w:rFonts w:ascii="Times New Roman" w:hAnsi="Times New Roman" w:cs="Times New Roman"/>
                <w:sz w:val="24"/>
                <w:szCs w:val="24"/>
                <w:lang w:val="uk-UA"/>
              </w:rPr>
              <w:t>e-</w:t>
            </w:r>
            <w:proofErr w:type="spellStart"/>
            <w:r w:rsidRPr="009F2C37">
              <w:rPr>
                <w:rFonts w:ascii="Times New Roman" w:hAnsi="Times New Roman" w:cs="Times New Roman"/>
                <w:sz w:val="24"/>
                <w:szCs w:val="24"/>
                <w:lang w:val="uk-UA"/>
              </w:rPr>
              <w:t>mail</w:t>
            </w:r>
            <w:proofErr w:type="spellEnd"/>
            <w:r w:rsidRPr="009F2C37">
              <w:rPr>
                <w:rFonts w:ascii="Times New Roman" w:hAnsi="Times New Roman" w:cs="Times New Roman"/>
                <w:sz w:val="24"/>
                <w:szCs w:val="24"/>
                <w:lang w:val="uk-UA"/>
              </w:rPr>
              <w:t xml:space="preserve">: primsr@ukr.net </w:t>
            </w:r>
            <w:r w:rsidRPr="009F2C37">
              <w:rPr>
                <w:rFonts w:ascii="Times New Roman" w:hAnsi="Times New Roman" w:cs="Times New Roman"/>
                <w:sz w:val="24"/>
                <w:szCs w:val="24"/>
                <w:lang w:val="uk-UA" w:eastAsia="en-US"/>
              </w:rPr>
              <w:t xml:space="preserve">      http://prymorska-rada.at.ua</w:t>
            </w:r>
          </w:p>
          <w:p w:rsidR="007F25BF" w:rsidRPr="000E3E3E" w:rsidRDefault="007F25BF" w:rsidP="00EF7ACB">
            <w:pPr>
              <w:spacing w:after="0"/>
              <w:jc w:val="center"/>
              <w:rPr>
                <w:rFonts w:ascii="Times New Roman" w:hAnsi="Times New Roman" w:cs="Times New Roman"/>
                <w:b/>
                <w:sz w:val="24"/>
                <w:szCs w:val="24"/>
                <w:lang w:val="uk-UA" w:eastAsia="en-US"/>
              </w:rPr>
            </w:pPr>
          </w:p>
        </w:tc>
      </w:tr>
    </w:tbl>
    <w:p w:rsidR="007F25BF" w:rsidRPr="000E3E3E" w:rsidRDefault="007F25BF" w:rsidP="007F25BF">
      <w:pPr>
        <w:pStyle w:val="1"/>
        <w:tabs>
          <w:tab w:val="center" w:pos="4677"/>
        </w:tabs>
        <w:rPr>
          <w:sz w:val="28"/>
          <w:szCs w:val="28"/>
        </w:rPr>
      </w:pPr>
      <w:r w:rsidRPr="000E3E3E">
        <w:rPr>
          <w:sz w:val="28"/>
          <w:szCs w:val="28"/>
        </w:rPr>
        <w:t xml:space="preserve">Р І Ш Е Н </w:t>
      </w:r>
      <w:proofErr w:type="spellStart"/>
      <w:r w:rsidRPr="000E3E3E">
        <w:rPr>
          <w:sz w:val="28"/>
          <w:szCs w:val="28"/>
        </w:rPr>
        <w:t>Н</w:t>
      </w:r>
      <w:proofErr w:type="spellEnd"/>
      <w:r w:rsidRPr="000E3E3E">
        <w:rPr>
          <w:sz w:val="28"/>
          <w:szCs w:val="28"/>
        </w:rPr>
        <w:t xml:space="preserve"> Я</w:t>
      </w:r>
    </w:p>
    <w:p w:rsidR="007F25BF" w:rsidRPr="008D6BFB" w:rsidRDefault="007F25BF" w:rsidP="007F25BF">
      <w:pPr>
        <w:rPr>
          <w:rFonts w:ascii="Times New Roman" w:hAnsi="Times New Roman" w:cs="Times New Roman"/>
          <w:b/>
          <w:sz w:val="24"/>
          <w:szCs w:val="24"/>
          <w:lang w:val="uk-UA"/>
        </w:rPr>
      </w:pPr>
      <w:r w:rsidRPr="008D6BFB">
        <w:rPr>
          <w:rFonts w:ascii="Times New Roman" w:hAnsi="Times New Roman" w:cs="Times New Roman"/>
          <w:b/>
          <w:sz w:val="24"/>
          <w:szCs w:val="24"/>
          <w:lang w:val="uk-UA"/>
        </w:rPr>
        <w:t>1</w:t>
      </w:r>
      <w:r>
        <w:rPr>
          <w:rFonts w:ascii="Times New Roman" w:hAnsi="Times New Roman" w:cs="Times New Roman"/>
          <w:b/>
          <w:sz w:val="24"/>
          <w:szCs w:val="24"/>
          <w:lang w:val="uk-UA"/>
        </w:rPr>
        <w:t>6</w:t>
      </w:r>
      <w:r w:rsidRPr="008D6BFB">
        <w:rPr>
          <w:rFonts w:ascii="Times New Roman" w:hAnsi="Times New Roman" w:cs="Times New Roman"/>
          <w:b/>
          <w:sz w:val="24"/>
          <w:szCs w:val="24"/>
          <w:lang w:val="uk-UA"/>
        </w:rPr>
        <w:t>.0</w:t>
      </w:r>
      <w:r>
        <w:rPr>
          <w:rFonts w:ascii="Times New Roman" w:hAnsi="Times New Roman" w:cs="Times New Roman"/>
          <w:b/>
          <w:sz w:val="24"/>
          <w:szCs w:val="24"/>
          <w:lang w:val="uk-UA"/>
        </w:rPr>
        <w:t>3</w:t>
      </w:r>
      <w:r w:rsidRPr="008D6BFB">
        <w:rPr>
          <w:rFonts w:ascii="Times New Roman" w:hAnsi="Times New Roman" w:cs="Times New Roman"/>
          <w:b/>
          <w:sz w:val="24"/>
          <w:szCs w:val="24"/>
          <w:lang w:val="uk-UA"/>
        </w:rPr>
        <w:t>.201</w:t>
      </w:r>
      <w:r>
        <w:rPr>
          <w:rFonts w:ascii="Times New Roman" w:hAnsi="Times New Roman" w:cs="Times New Roman"/>
          <w:b/>
          <w:sz w:val="24"/>
          <w:szCs w:val="24"/>
          <w:lang w:val="uk-UA"/>
        </w:rPr>
        <w:t>6</w:t>
      </w:r>
      <w:r w:rsidRPr="008D6BFB">
        <w:rPr>
          <w:rFonts w:ascii="Times New Roman" w:hAnsi="Times New Roman" w:cs="Times New Roman"/>
          <w:b/>
          <w:sz w:val="24"/>
          <w:szCs w:val="24"/>
          <w:lang w:val="uk-UA"/>
        </w:rPr>
        <w:t xml:space="preserve"> р.                                                                        </w:t>
      </w:r>
      <w:r>
        <w:rPr>
          <w:rFonts w:ascii="Times New Roman" w:hAnsi="Times New Roman" w:cs="Times New Roman"/>
          <w:b/>
          <w:sz w:val="24"/>
          <w:szCs w:val="24"/>
          <w:lang w:val="uk-UA"/>
        </w:rPr>
        <w:t xml:space="preserve">                   </w:t>
      </w:r>
      <w:r w:rsidRPr="008D6BFB">
        <w:rPr>
          <w:rFonts w:ascii="Times New Roman" w:hAnsi="Times New Roman" w:cs="Times New Roman"/>
          <w:b/>
          <w:sz w:val="24"/>
          <w:szCs w:val="24"/>
          <w:lang w:val="uk-UA"/>
        </w:rPr>
        <w:t xml:space="preserve">     </w:t>
      </w:r>
      <w:r w:rsidRPr="0083251B">
        <w:rPr>
          <w:rFonts w:ascii="Times New Roman" w:hAnsi="Times New Roman" w:cs="Times New Roman"/>
          <w:b/>
          <w:sz w:val="24"/>
          <w:szCs w:val="24"/>
          <w:lang w:val="uk-UA"/>
        </w:rPr>
        <w:t xml:space="preserve">№ </w:t>
      </w:r>
      <w:r w:rsidRPr="008D6BFB">
        <w:rPr>
          <w:rFonts w:ascii="Times New Roman" w:hAnsi="Times New Roman" w:cs="Times New Roman"/>
          <w:b/>
          <w:sz w:val="24"/>
          <w:szCs w:val="24"/>
          <w:lang w:val="uk-UA"/>
        </w:rPr>
        <w:t xml:space="preserve"> </w:t>
      </w:r>
      <w:r>
        <w:rPr>
          <w:rFonts w:ascii="Times New Roman" w:hAnsi="Times New Roman" w:cs="Times New Roman"/>
          <w:b/>
          <w:sz w:val="24"/>
          <w:szCs w:val="24"/>
          <w:lang w:val="uk-UA"/>
        </w:rPr>
        <w:t>62</w:t>
      </w:r>
      <w:r w:rsidRPr="00B71627">
        <w:rPr>
          <w:rFonts w:ascii="Times New Roman" w:hAnsi="Times New Roman" w:cs="Times New Roman"/>
          <w:b/>
          <w:sz w:val="24"/>
          <w:szCs w:val="24"/>
          <w:lang w:val="uk-UA"/>
        </w:rPr>
        <w:t>-VII-</w:t>
      </w:r>
      <w:r w:rsidRPr="00B71627">
        <w:rPr>
          <w:rFonts w:ascii="Times New Roman" w:hAnsi="Times New Roman" w:cs="Times New Roman"/>
          <w:b/>
          <w:sz w:val="24"/>
          <w:szCs w:val="24"/>
          <w:lang w:val="en-US"/>
        </w:rPr>
        <w:t>V</w:t>
      </w:r>
    </w:p>
    <w:p w:rsidR="00667B6D" w:rsidRPr="007E58C6" w:rsidRDefault="00667B6D" w:rsidP="00667B6D">
      <w:pPr>
        <w:spacing w:after="0" w:line="240" w:lineRule="auto"/>
        <w:rPr>
          <w:rFonts w:ascii="Times New Roman" w:hAnsi="Times New Roman" w:cs="Times New Roman"/>
          <w:b/>
          <w:sz w:val="24"/>
          <w:szCs w:val="24"/>
          <w:lang w:val="uk-UA"/>
        </w:rPr>
      </w:pPr>
      <w:r w:rsidRPr="007E58C6">
        <w:rPr>
          <w:rFonts w:ascii="Times New Roman" w:hAnsi="Times New Roman" w:cs="Times New Roman"/>
          <w:b/>
          <w:sz w:val="24"/>
          <w:szCs w:val="24"/>
          <w:lang w:val="uk-UA"/>
        </w:rPr>
        <w:t>Про  внесення змін до рішення</w:t>
      </w:r>
    </w:p>
    <w:p w:rsidR="00667B6D" w:rsidRPr="007E58C6" w:rsidRDefault="00667B6D" w:rsidP="00667B6D">
      <w:pPr>
        <w:spacing w:after="0" w:line="240" w:lineRule="auto"/>
        <w:rPr>
          <w:rFonts w:ascii="Times New Roman" w:hAnsi="Times New Roman" w:cs="Times New Roman"/>
          <w:b/>
          <w:sz w:val="24"/>
          <w:szCs w:val="24"/>
          <w:lang w:val="uk-UA"/>
        </w:rPr>
      </w:pPr>
      <w:r w:rsidRPr="007E58C6">
        <w:rPr>
          <w:rFonts w:ascii="Times New Roman" w:hAnsi="Times New Roman" w:cs="Times New Roman"/>
          <w:b/>
          <w:sz w:val="24"/>
          <w:szCs w:val="24"/>
          <w:lang w:val="uk-UA"/>
        </w:rPr>
        <w:t xml:space="preserve">Приморської сільської ради від </w:t>
      </w:r>
    </w:p>
    <w:p w:rsidR="00667B6D" w:rsidRPr="007E58C6" w:rsidRDefault="00667B6D" w:rsidP="00667B6D">
      <w:pPr>
        <w:spacing w:after="0" w:line="240" w:lineRule="auto"/>
        <w:rPr>
          <w:rFonts w:ascii="Times New Roman" w:hAnsi="Times New Roman" w:cs="Times New Roman"/>
          <w:b/>
          <w:sz w:val="24"/>
          <w:szCs w:val="24"/>
          <w:lang w:val="uk-UA"/>
        </w:rPr>
      </w:pPr>
      <w:r w:rsidRPr="007E58C6">
        <w:rPr>
          <w:rFonts w:ascii="Times New Roman" w:hAnsi="Times New Roman" w:cs="Times New Roman"/>
          <w:b/>
          <w:sz w:val="24"/>
          <w:szCs w:val="24"/>
          <w:lang w:val="uk-UA"/>
        </w:rPr>
        <w:t>23.12.2015р. № 28 – VII-III «Про</w:t>
      </w:r>
    </w:p>
    <w:p w:rsidR="00667B6D" w:rsidRPr="007E58C6" w:rsidRDefault="00667B6D" w:rsidP="00667B6D">
      <w:pPr>
        <w:spacing w:after="0" w:line="240" w:lineRule="auto"/>
        <w:rPr>
          <w:rFonts w:ascii="Times New Roman" w:hAnsi="Times New Roman" w:cs="Times New Roman"/>
          <w:b/>
          <w:sz w:val="24"/>
          <w:szCs w:val="24"/>
          <w:lang w:val="uk-UA"/>
        </w:rPr>
      </w:pPr>
      <w:r w:rsidRPr="007E58C6">
        <w:rPr>
          <w:rFonts w:ascii="Times New Roman" w:hAnsi="Times New Roman" w:cs="Times New Roman"/>
          <w:b/>
          <w:sz w:val="24"/>
          <w:szCs w:val="24"/>
          <w:lang w:val="uk-UA"/>
        </w:rPr>
        <w:t>Приморський сільський бюджет</w:t>
      </w:r>
    </w:p>
    <w:p w:rsidR="00667B6D" w:rsidRPr="007E58C6" w:rsidRDefault="00667B6D" w:rsidP="00667B6D">
      <w:pPr>
        <w:spacing w:after="0" w:line="240" w:lineRule="auto"/>
        <w:rPr>
          <w:rFonts w:ascii="Times New Roman" w:hAnsi="Times New Roman" w:cs="Times New Roman"/>
          <w:b/>
          <w:sz w:val="24"/>
          <w:szCs w:val="24"/>
          <w:lang w:val="uk-UA"/>
        </w:rPr>
      </w:pPr>
      <w:r w:rsidRPr="007E58C6">
        <w:rPr>
          <w:rFonts w:ascii="Times New Roman" w:hAnsi="Times New Roman" w:cs="Times New Roman"/>
          <w:b/>
          <w:sz w:val="24"/>
          <w:szCs w:val="24"/>
          <w:lang w:val="uk-UA"/>
        </w:rPr>
        <w:t>на 2016 рік ”</w:t>
      </w:r>
    </w:p>
    <w:p w:rsidR="00667B6D" w:rsidRPr="007E58C6" w:rsidRDefault="00667B6D" w:rsidP="007F25BF">
      <w:pPr>
        <w:spacing w:after="0" w:line="240" w:lineRule="auto"/>
        <w:jc w:val="both"/>
        <w:rPr>
          <w:rFonts w:ascii="Times New Roman" w:hAnsi="Times New Roman" w:cs="Times New Roman"/>
          <w:sz w:val="28"/>
          <w:szCs w:val="28"/>
          <w:lang w:val="uk-UA"/>
        </w:rPr>
      </w:pPr>
    </w:p>
    <w:p w:rsidR="00F7007B" w:rsidRDefault="00667B6D" w:rsidP="00F7007B">
      <w:pPr>
        <w:spacing w:after="0" w:line="240" w:lineRule="auto"/>
        <w:jc w:val="both"/>
        <w:rPr>
          <w:rFonts w:ascii="Times New Roman" w:hAnsi="Times New Roman" w:cs="Times New Roman"/>
          <w:sz w:val="28"/>
          <w:szCs w:val="28"/>
          <w:lang w:val="uk-UA"/>
        </w:rPr>
      </w:pPr>
      <w:r w:rsidRPr="007E58C6">
        <w:rPr>
          <w:rFonts w:ascii="Times New Roman" w:hAnsi="Times New Roman" w:cs="Times New Roman"/>
          <w:sz w:val="28"/>
          <w:szCs w:val="28"/>
          <w:lang w:val="uk-UA"/>
        </w:rPr>
        <w:t xml:space="preserve">     Розглянувши інформацію головного бухгалтера  по даному питанню,</w:t>
      </w:r>
      <w:r w:rsidR="007E58C6">
        <w:rPr>
          <w:rFonts w:ascii="Times New Roman" w:hAnsi="Times New Roman" w:cs="Times New Roman"/>
          <w:sz w:val="28"/>
          <w:szCs w:val="28"/>
          <w:lang w:val="uk-UA"/>
        </w:rPr>
        <w:t xml:space="preserve"> </w:t>
      </w:r>
      <w:r w:rsidRPr="007E58C6">
        <w:rPr>
          <w:rFonts w:ascii="Times New Roman" w:hAnsi="Times New Roman" w:cs="Times New Roman"/>
          <w:sz w:val="28"/>
          <w:szCs w:val="28"/>
          <w:lang w:val="uk-UA"/>
        </w:rPr>
        <w:t xml:space="preserve">керуючись п.20,ч.4 </w:t>
      </w:r>
      <w:proofErr w:type="spellStart"/>
      <w:r w:rsidRPr="007E58C6">
        <w:rPr>
          <w:rFonts w:ascii="Times New Roman" w:hAnsi="Times New Roman" w:cs="Times New Roman"/>
          <w:sz w:val="28"/>
          <w:szCs w:val="28"/>
          <w:lang w:val="uk-UA"/>
        </w:rPr>
        <w:t>ст.40</w:t>
      </w:r>
      <w:proofErr w:type="spellEnd"/>
      <w:r w:rsidRPr="007E58C6">
        <w:rPr>
          <w:rFonts w:ascii="Times New Roman" w:hAnsi="Times New Roman" w:cs="Times New Roman"/>
          <w:sz w:val="28"/>
          <w:szCs w:val="28"/>
          <w:lang w:val="uk-UA"/>
        </w:rPr>
        <w:t xml:space="preserve"> Закону України ” Про місцеве самоврядування в Україні»,згідно змін до Бюджетного Кодексу України від 24.12.2015р.</w:t>
      </w:r>
      <w:r w:rsidR="00F7007B" w:rsidRPr="00B134FF">
        <w:rPr>
          <w:rFonts w:ascii="Times New Roman" w:hAnsi="Times New Roman" w:cs="Times New Roman"/>
          <w:sz w:val="28"/>
          <w:szCs w:val="28"/>
          <w:lang w:val="uk-UA"/>
        </w:rPr>
        <w:t xml:space="preserve"> Приморська сільська рада </w:t>
      </w:r>
    </w:p>
    <w:p w:rsidR="00F7007B" w:rsidRPr="00F7007B" w:rsidRDefault="00F7007B" w:rsidP="00F7007B">
      <w:pPr>
        <w:spacing w:after="0" w:line="240" w:lineRule="auto"/>
        <w:jc w:val="both"/>
        <w:rPr>
          <w:rFonts w:ascii="Times New Roman" w:hAnsi="Times New Roman" w:cs="Times New Roman"/>
          <w:sz w:val="28"/>
          <w:szCs w:val="28"/>
          <w:lang w:val="uk-UA"/>
        </w:rPr>
      </w:pPr>
    </w:p>
    <w:p w:rsidR="00F7007B" w:rsidRPr="00F7007B" w:rsidRDefault="00F7007B" w:rsidP="00F700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ВИРІШИЛА: </w:t>
      </w:r>
    </w:p>
    <w:p w:rsidR="00F7007B" w:rsidRPr="00990043" w:rsidRDefault="00F7007B" w:rsidP="00F7007B">
      <w:pPr>
        <w:spacing w:after="0" w:line="240" w:lineRule="auto"/>
        <w:jc w:val="both"/>
        <w:rPr>
          <w:rFonts w:ascii="Times New Roman" w:hAnsi="Times New Roman" w:cs="Times New Roman"/>
          <w:sz w:val="28"/>
          <w:szCs w:val="28"/>
          <w:lang w:val="uk-UA"/>
        </w:rPr>
      </w:pPr>
    </w:p>
    <w:p w:rsidR="00667B6D" w:rsidRPr="007E58C6" w:rsidRDefault="00667B6D" w:rsidP="007E58C6">
      <w:pPr>
        <w:pStyle w:val="a4"/>
        <w:numPr>
          <w:ilvl w:val="0"/>
          <w:numId w:val="18"/>
        </w:numPr>
        <w:spacing w:after="0" w:line="240" w:lineRule="auto"/>
        <w:ind w:left="0" w:firstLine="705"/>
        <w:jc w:val="both"/>
        <w:rPr>
          <w:rFonts w:ascii="Times New Roman" w:hAnsi="Times New Roman" w:cs="Times New Roman"/>
          <w:sz w:val="28"/>
          <w:szCs w:val="28"/>
          <w:lang w:val="uk-UA"/>
        </w:rPr>
      </w:pPr>
      <w:r w:rsidRPr="007E58C6">
        <w:rPr>
          <w:rFonts w:ascii="Times New Roman" w:hAnsi="Times New Roman" w:cs="Times New Roman"/>
          <w:sz w:val="28"/>
          <w:szCs w:val="28"/>
          <w:lang w:val="uk-UA"/>
        </w:rPr>
        <w:t xml:space="preserve">Внести зміни до рішення Приморської сільської ради від 23.12.2015р. № 28 – VII-III </w:t>
      </w:r>
      <w:proofErr w:type="spellStart"/>
      <w:r w:rsidRPr="007E58C6">
        <w:rPr>
          <w:rFonts w:ascii="Times New Roman" w:hAnsi="Times New Roman" w:cs="Times New Roman"/>
          <w:sz w:val="28"/>
          <w:szCs w:val="28"/>
          <w:lang w:val="uk-UA"/>
        </w:rPr>
        <w:t>“Про</w:t>
      </w:r>
      <w:proofErr w:type="spellEnd"/>
      <w:r w:rsidRPr="007E58C6">
        <w:rPr>
          <w:rFonts w:ascii="Times New Roman" w:hAnsi="Times New Roman" w:cs="Times New Roman"/>
          <w:sz w:val="28"/>
          <w:szCs w:val="28"/>
          <w:lang w:val="uk-UA"/>
        </w:rPr>
        <w:t xml:space="preserve"> Приморський сільський бюджет на 2016 </w:t>
      </w:r>
      <w:proofErr w:type="spellStart"/>
      <w:r w:rsidRPr="007E58C6">
        <w:rPr>
          <w:rFonts w:ascii="Times New Roman" w:hAnsi="Times New Roman" w:cs="Times New Roman"/>
          <w:sz w:val="28"/>
          <w:szCs w:val="28"/>
          <w:lang w:val="uk-UA"/>
        </w:rPr>
        <w:t>рік”</w:t>
      </w:r>
      <w:proofErr w:type="spellEnd"/>
      <w:r w:rsidRPr="007E58C6">
        <w:rPr>
          <w:rFonts w:ascii="Times New Roman" w:hAnsi="Times New Roman" w:cs="Times New Roman"/>
          <w:sz w:val="28"/>
          <w:szCs w:val="28"/>
          <w:lang w:val="uk-UA"/>
        </w:rPr>
        <w:t>:</w:t>
      </w:r>
    </w:p>
    <w:p w:rsidR="00667B6D" w:rsidRPr="007E58C6" w:rsidRDefault="00667B6D" w:rsidP="007F25BF">
      <w:pPr>
        <w:spacing w:after="0" w:line="240" w:lineRule="auto"/>
        <w:jc w:val="both"/>
        <w:rPr>
          <w:rFonts w:ascii="Times New Roman" w:hAnsi="Times New Roman" w:cs="Times New Roman"/>
          <w:sz w:val="28"/>
          <w:szCs w:val="28"/>
          <w:lang w:val="uk-UA"/>
        </w:rPr>
      </w:pPr>
    </w:p>
    <w:p w:rsidR="00667B6D" w:rsidRPr="007E58C6" w:rsidRDefault="00667B6D" w:rsidP="007E58C6">
      <w:pPr>
        <w:spacing w:after="0" w:line="240" w:lineRule="auto"/>
        <w:ind w:firstLine="705"/>
        <w:jc w:val="both"/>
        <w:rPr>
          <w:rFonts w:ascii="Times New Roman" w:hAnsi="Times New Roman" w:cs="Times New Roman"/>
          <w:sz w:val="28"/>
          <w:szCs w:val="28"/>
          <w:lang w:val="uk-UA"/>
        </w:rPr>
      </w:pPr>
      <w:r w:rsidRPr="007E58C6">
        <w:rPr>
          <w:rFonts w:ascii="Times New Roman" w:hAnsi="Times New Roman" w:cs="Times New Roman"/>
          <w:sz w:val="28"/>
          <w:szCs w:val="28"/>
          <w:lang w:val="uk-UA"/>
        </w:rPr>
        <w:t>1.</w:t>
      </w:r>
      <w:r w:rsidR="007E58C6">
        <w:rPr>
          <w:rFonts w:ascii="Times New Roman" w:hAnsi="Times New Roman" w:cs="Times New Roman"/>
          <w:sz w:val="28"/>
          <w:szCs w:val="28"/>
          <w:lang w:val="uk-UA"/>
        </w:rPr>
        <w:t xml:space="preserve"> </w:t>
      </w:r>
      <w:r w:rsidRPr="007E58C6">
        <w:rPr>
          <w:rFonts w:ascii="Times New Roman" w:hAnsi="Times New Roman" w:cs="Times New Roman"/>
          <w:sz w:val="28"/>
          <w:szCs w:val="28"/>
          <w:lang w:val="uk-UA"/>
        </w:rPr>
        <w:t xml:space="preserve">Зняти планові показники з </w:t>
      </w:r>
      <w:proofErr w:type="spellStart"/>
      <w:r w:rsidRPr="007E58C6">
        <w:rPr>
          <w:rFonts w:ascii="Times New Roman" w:hAnsi="Times New Roman" w:cs="Times New Roman"/>
          <w:sz w:val="28"/>
          <w:szCs w:val="28"/>
          <w:lang w:val="uk-UA"/>
        </w:rPr>
        <w:t>КФК</w:t>
      </w:r>
      <w:proofErr w:type="spellEnd"/>
      <w:r w:rsidRPr="007E58C6">
        <w:rPr>
          <w:rFonts w:ascii="Times New Roman" w:hAnsi="Times New Roman" w:cs="Times New Roman"/>
          <w:sz w:val="28"/>
          <w:szCs w:val="28"/>
          <w:lang w:val="uk-UA"/>
        </w:rPr>
        <w:t xml:space="preserve"> 100203 «Благоустрій міст,сіл,селищ»  </w:t>
      </w:r>
      <w:proofErr w:type="spellStart"/>
      <w:r w:rsidRPr="007E58C6">
        <w:rPr>
          <w:rFonts w:ascii="Times New Roman" w:hAnsi="Times New Roman" w:cs="Times New Roman"/>
          <w:sz w:val="28"/>
          <w:szCs w:val="28"/>
          <w:lang w:val="uk-UA"/>
        </w:rPr>
        <w:t>КЕКВ</w:t>
      </w:r>
      <w:proofErr w:type="spellEnd"/>
      <w:r w:rsidRPr="007E58C6">
        <w:rPr>
          <w:rFonts w:ascii="Times New Roman" w:hAnsi="Times New Roman" w:cs="Times New Roman"/>
          <w:sz w:val="28"/>
          <w:szCs w:val="28"/>
          <w:lang w:val="uk-UA"/>
        </w:rPr>
        <w:t xml:space="preserve"> 2240 «Оплата послуг,</w:t>
      </w:r>
      <w:r w:rsidR="007E58C6">
        <w:rPr>
          <w:rFonts w:ascii="Times New Roman" w:hAnsi="Times New Roman" w:cs="Times New Roman"/>
          <w:sz w:val="28"/>
          <w:szCs w:val="28"/>
          <w:lang w:val="uk-UA"/>
        </w:rPr>
        <w:t xml:space="preserve"> </w:t>
      </w:r>
      <w:r w:rsidRPr="007E58C6">
        <w:rPr>
          <w:rFonts w:ascii="Times New Roman" w:hAnsi="Times New Roman" w:cs="Times New Roman"/>
          <w:sz w:val="28"/>
          <w:szCs w:val="28"/>
          <w:lang w:val="uk-UA"/>
        </w:rPr>
        <w:t>крім комунальних»</w:t>
      </w:r>
      <w:r w:rsidR="007E58C6">
        <w:rPr>
          <w:rFonts w:ascii="Times New Roman" w:hAnsi="Times New Roman" w:cs="Times New Roman"/>
          <w:sz w:val="28"/>
          <w:szCs w:val="28"/>
          <w:lang w:val="uk-UA"/>
        </w:rPr>
        <w:t xml:space="preserve"> </w:t>
      </w:r>
      <w:r w:rsidRPr="007E58C6">
        <w:rPr>
          <w:rFonts w:ascii="Times New Roman" w:hAnsi="Times New Roman" w:cs="Times New Roman"/>
          <w:sz w:val="28"/>
          <w:szCs w:val="28"/>
          <w:lang w:val="uk-UA"/>
        </w:rPr>
        <w:t>-145200</w:t>
      </w:r>
      <w:r w:rsidR="007E58C6">
        <w:rPr>
          <w:rFonts w:ascii="Times New Roman" w:hAnsi="Times New Roman" w:cs="Times New Roman"/>
          <w:sz w:val="28"/>
          <w:szCs w:val="28"/>
          <w:lang w:val="uk-UA"/>
        </w:rPr>
        <w:t xml:space="preserve"> </w:t>
      </w:r>
      <w:r w:rsidRPr="007E58C6">
        <w:rPr>
          <w:rFonts w:ascii="Times New Roman" w:hAnsi="Times New Roman" w:cs="Times New Roman"/>
          <w:sz w:val="28"/>
          <w:szCs w:val="28"/>
          <w:lang w:val="uk-UA"/>
        </w:rPr>
        <w:t>грн. з липня 2016 року та перенести</w:t>
      </w:r>
      <w:r w:rsidR="007E58C6">
        <w:rPr>
          <w:rFonts w:ascii="Times New Roman" w:hAnsi="Times New Roman" w:cs="Times New Roman"/>
          <w:sz w:val="28"/>
          <w:szCs w:val="28"/>
          <w:lang w:val="uk-UA"/>
        </w:rPr>
        <w:t>:</w:t>
      </w:r>
    </w:p>
    <w:p w:rsidR="00667B6D" w:rsidRPr="007E58C6" w:rsidRDefault="00667B6D" w:rsidP="007E58C6">
      <w:pPr>
        <w:spacing w:after="0" w:line="240" w:lineRule="auto"/>
        <w:ind w:firstLine="705"/>
        <w:jc w:val="both"/>
        <w:rPr>
          <w:rFonts w:ascii="Times New Roman" w:hAnsi="Times New Roman" w:cs="Times New Roman"/>
          <w:sz w:val="28"/>
          <w:szCs w:val="28"/>
          <w:lang w:val="uk-UA"/>
        </w:rPr>
      </w:pPr>
      <w:r w:rsidRPr="007E58C6">
        <w:rPr>
          <w:rFonts w:ascii="Times New Roman" w:hAnsi="Times New Roman" w:cs="Times New Roman"/>
          <w:sz w:val="28"/>
          <w:szCs w:val="28"/>
          <w:lang w:val="uk-UA"/>
        </w:rPr>
        <w:t>1.1.</w:t>
      </w:r>
      <w:r w:rsidR="007E58C6">
        <w:rPr>
          <w:rFonts w:ascii="Times New Roman" w:hAnsi="Times New Roman" w:cs="Times New Roman"/>
          <w:sz w:val="28"/>
          <w:szCs w:val="28"/>
          <w:lang w:val="uk-UA"/>
        </w:rPr>
        <w:t xml:space="preserve"> </w:t>
      </w:r>
      <w:proofErr w:type="spellStart"/>
      <w:r w:rsidRPr="007E58C6">
        <w:rPr>
          <w:rFonts w:ascii="Times New Roman" w:hAnsi="Times New Roman" w:cs="Times New Roman"/>
          <w:sz w:val="28"/>
          <w:szCs w:val="28"/>
          <w:lang w:val="uk-UA"/>
        </w:rPr>
        <w:t>КФК</w:t>
      </w:r>
      <w:proofErr w:type="spellEnd"/>
      <w:r w:rsidRPr="007E58C6">
        <w:rPr>
          <w:rFonts w:ascii="Times New Roman" w:hAnsi="Times New Roman" w:cs="Times New Roman"/>
          <w:sz w:val="28"/>
          <w:szCs w:val="28"/>
          <w:lang w:val="uk-UA"/>
        </w:rPr>
        <w:t xml:space="preserve"> 100203 «Благоустрій міст,сіл,селищ» </w:t>
      </w:r>
      <w:proofErr w:type="spellStart"/>
      <w:r w:rsidRPr="007E58C6">
        <w:rPr>
          <w:rFonts w:ascii="Times New Roman" w:hAnsi="Times New Roman" w:cs="Times New Roman"/>
          <w:sz w:val="28"/>
          <w:szCs w:val="28"/>
          <w:lang w:val="uk-UA"/>
        </w:rPr>
        <w:t>КЕКВ</w:t>
      </w:r>
      <w:proofErr w:type="spellEnd"/>
      <w:r w:rsidRPr="007E58C6">
        <w:rPr>
          <w:rFonts w:ascii="Times New Roman" w:hAnsi="Times New Roman" w:cs="Times New Roman"/>
          <w:sz w:val="28"/>
          <w:szCs w:val="28"/>
          <w:lang w:val="uk-UA"/>
        </w:rPr>
        <w:t xml:space="preserve"> 2210 «Предмети,</w:t>
      </w:r>
      <w:r w:rsidR="00B4774D">
        <w:rPr>
          <w:rFonts w:ascii="Times New Roman" w:hAnsi="Times New Roman" w:cs="Times New Roman"/>
          <w:sz w:val="28"/>
          <w:szCs w:val="28"/>
          <w:lang w:val="uk-UA"/>
        </w:rPr>
        <w:t xml:space="preserve"> </w:t>
      </w:r>
      <w:r w:rsidRPr="007E58C6">
        <w:rPr>
          <w:rFonts w:ascii="Times New Roman" w:hAnsi="Times New Roman" w:cs="Times New Roman"/>
          <w:sz w:val="28"/>
          <w:szCs w:val="28"/>
          <w:lang w:val="uk-UA"/>
        </w:rPr>
        <w:t>матеріали, обладнання та інвентар» +40000,</w:t>
      </w:r>
      <w:proofErr w:type="spellStart"/>
      <w:r w:rsidRPr="007E58C6">
        <w:rPr>
          <w:rFonts w:ascii="Times New Roman" w:hAnsi="Times New Roman" w:cs="Times New Roman"/>
          <w:sz w:val="28"/>
          <w:szCs w:val="28"/>
          <w:lang w:val="uk-UA"/>
        </w:rPr>
        <w:t>00грн</w:t>
      </w:r>
      <w:proofErr w:type="spellEnd"/>
      <w:r w:rsidRPr="007E58C6">
        <w:rPr>
          <w:rFonts w:ascii="Times New Roman" w:hAnsi="Times New Roman" w:cs="Times New Roman"/>
          <w:sz w:val="28"/>
          <w:szCs w:val="28"/>
          <w:lang w:val="uk-UA"/>
        </w:rPr>
        <w:t>.</w:t>
      </w:r>
      <w:r w:rsidR="007E58C6">
        <w:rPr>
          <w:rFonts w:ascii="Times New Roman" w:hAnsi="Times New Roman" w:cs="Times New Roman"/>
          <w:sz w:val="28"/>
          <w:szCs w:val="28"/>
          <w:lang w:val="uk-UA"/>
        </w:rPr>
        <w:t xml:space="preserve"> </w:t>
      </w:r>
      <w:r w:rsidRPr="007E58C6">
        <w:rPr>
          <w:rFonts w:ascii="Times New Roman" w:hAnsi="Times New Roman" w:cs="Times New Roman"/>
          <w:sz w:val="28"/>
          <w:szCs w:val="28"/>
          <w:lang w:val="uk-UA"/>
        </w:rPr>
        <w:t>на березень 2016 року;</w:t>
      </w:r>
    </w:p>
    <w:p w:rsidR="00667B6D" w:rsidRPr="007E58C6" w:rsidRDefault="00667B6D" w:rsidP="007E58C6">
      <w:pPr>
        <w:spacing w:after="0" w:line="240" w:lineRule="auto"/>
        <w:ind w:firstLine="705"/>
        <w:jc w:val="both"/>
        <w:rPr>
          <w:rFonts w:ascii="Times New Roman" w:hAnsi="Times New Roman" w:cs="Times New Roman"/>
          <w:sz w:val="28"/>
          <w:szCs w:val="28"/>
          <w:lang w:val="uk-UA"/>
        </w:rPr>
      </w:pPr>
      <w:r w:rsidRPr="007E58C6">
        <w:rPr>
          <w:rFonts w:ascii="Times New Roman" w:hAnsi="Times New Roman" w:cs="Times New Roman"/>
          <w:sz w:val="28"/>
          <w:szCs w:val="28"/>
          <w:lang w:val="uk-UA"/>
        </w:rPr>
        <w:t>1.2.</w:t>
      </w:r>
      <w:r w:rsidR="007E58C6">
        <w:rPr>
          <w:rFonts w:ascii="Times New Roman" w:hAnsi="Times New Roman" w:cs="Times New Roman"/>
          <w:sz w:val="28"/>
          <w:szCs w:val="28"/>
          <w:lang w:val="uk-UA"/>
        </w:rPr>
        <w:t xml:space="preserve"> </w:t>
      </w:r>
      <w:proofErr w:type="spellStart"/>
      <w:r w:rsidRPr="007E58C6">
        <w:rPr>
          <w:rFonts w:ascii="Times New Roman" w:hAnsi="Times New Roman" w:cs="Times New Roman"/>
          <w:sz w:val="28"/>
          <w:szCs w:val="28"/>
          <w:lang w:val="uk-UA"/>
        </w:rPr>
        <w:t>КФК</w:t>
      </w:r>
      <w:proofErr w:type="spellEnd"/>
      <w:r w:rsidRPr="007E58C6">
        <w:rPr>
          <w:rFonts w:ascii="Times New Roman" w:hAnsi="Times New Roman" w:cs="Times New Roman"/>
          <w:sz w:val="28"/>
          <w:szCs w:val="28"/>
          <w:lang w:val="uk-UA"/>
        </w:rPr>
        <w:t xml:space="preserve"> 100203 «Благоустрій міст,сіл,селищ» </w:t>
      </w:r>
      <w:proofErr w:type="spellStart"/>
      <w:r w:rsidRPr="007E58C6">
        <w:rPr>
          <w:rFonts w:ascii="Times New Roman" w:hAnsi="Times New Roman" w:cs="Times New Roman"/>
          <w:sz w:val="28"/>
          <w:szCs w:val="28"/>
          <w:lang w:val="uk-UA"/>
        </w:rPr>
        <w:t>КЕКВ</w:t>
      </w:r>
      <w:proofErr w:type="spellEnd"/>
      <w:r w:rsidRPr="007E58C6">
        <w:rPr>
          <w:rFonts w:ascii="Times New Roman" w:hAnsi="Times New Roman" w:cs="Times New Roman"/>
          <w:sz w:val="28"/>
          <w:szCs w:val="28"/>
          <w:lang w:val="uk-UA"/>
        </w:rPr>
        <w:t xml:space="preserve"> 2111 «Заробітна плата» +3600,00</w:t>
      </w:r>
      <w:r w:rsidR="00B4774D">
        <w:rPr>
          <w:rFonts w:ascii="Times New Roman" w:hAnsi="Times New Roman" w:cs="Times New Roman"/>
          <w:sz w:val="28"/>
          <w:szCs w:val="28"/>
          <w:lang w:val="uk-UA"/>
        </w:rPr>
        <w:t xml:space="preserve"> </w:t>
      </w:r>
      <w:r w:rsidRPr="007E58C6">
        <w:rPr>
          <w:rFonts w:ascii="Times New Roman" w:hAnsi="Times New Roman" w:cs="Times New Roman"/>
          <w:sz w:val="28"/>
          <w:szCs w:val="28"/>
          <w:lang w:val="uk-UA"/>
        </w:rPr>
        <w:t>грн.</w:t>
      </w:r>
      <w:r w:rsidR="007E58C6">
        <w:rPr>
          <w:rFonts w:ascii="Times New Roman" w:hAnsi="Times New Roman" w:cs="Times New Roman"/>
          <w:sz w:val="28"/>
          <w:szCs w:val="28"/>
          <w:lang w:val="uk-UA"/>
        </w:rPr>
        <w:t xml:space="preserve"> </w:t>
      </w:r>
      <w:r w:rsidRPr="007E58C6">
        <w:rPr>
          <w:rFonts w:ascii="Times New Roman" w:hAnsi="Times New Roman" w:cs="Times New Roman"/>
          <w:sz w:val="28"/>
          <w:szCs w:val="28"/>
          <w:lang w:val="uk-UA"/>
        </w:rPr>
        <w:t>на березень 2016 року.</w:t>
      </w:r>
    </w:p>
    <w:p w:rsidR="00667B6D" w:rsidRPr="007E58C6" w:rsidRDefault="00667B6D" w:rsidP="007E58C6">
      <w:pPr>
        <w:spacing w:after="0" w:line="240" w:lineRule="auto"/>
        <w:ind w:firstLine="705"/>
        <w:jc w:val="both"/>
        <w:rPr>
          <w:rFonts w:ascii="Times New Roman" w:hAnsi="Times New Roman" w:cs="Times New Roman"/>
          <w:sz w:val="28"/>
          <w:szCs w:val="28"/>
          <w:lang w:val="uk-UA"/>
        </w:rPr>
      </w:pPr>
      <w:r w:rsidRPr="007E58C6">
        <w:rPr>
          <w:rFonts w:ascii="Times New Roman" w:hAnsi="Times New Roman" w:cs="Times New Roman"/>
          <w:sz w:val="28"/>
          <w:szCs w:val="28"/>
          <w:lang w:val="uk-UA"/>
        </w:rPr>
        <w:t xml:space="preserve">1.3. </w:t>
      </w:r>
      <w:proofErr w:type="spellStart"/>
      <w:r w:rsidRPr="007E58C6">
        <w:rPr>
          <w:rFonts w:ascii="Times New Roman" w:hAnsi="Times New Roman" w:cs="Times New Roman"/>
          <w:sz w:val="28"/>
          <w:szCs w:val="28"/>
          <w:lang w:val="uk-UA"/>
        </w:rPr>
        <w:t>КФК</w:t>
      </w:r>
      <w:proofErr w:type="spellEnd"/>
      <w:r w:rsidRPr="007E58C6">
        <w:rPr>
          <w:rFonts w:ascii="Times New Roman" w:hAnsi="Times New Roman" w:cs="Times New Roman"/>
          <w:sz w:val="28"/>
          <w:szCs w:val="28"/>
          <w:lang w:val="uk-UA"/>
        </w:rPr>
        <w:t xml:space="preserve"> 250404 «Інші видатки» </w:t>
      </w:r>
      <w:proofErr w:type="spellStart"/>
      <w:r w:rsidRPr="007E58C6">
        <w:rPr>
          <w:rFonts w:ascii="Times New Roman" w:hAnsi="Times New Roman" w:cs="Times New Roman"/>
          <w:sz w:val="28"/>
          <w:szCs w:val="28"/>
          <w:lang w:val="uk-UA"/>
        </w:rPr>
        <w:t>КЕКВ</w:t>
      </w:r>
      <w:proofErr w:type="spellEnd"/>
      <w:r w:rsidRPr="007E58C6">
        <w:rPr>
          <w:rFonts w:ascii="Times New Roman" w:hAnsi="Times New Roman" w:cs="Times New Roman"/>
          <w:sz w:val="28"/>
          <w:szCs w:val="28"/>
          <w:lang w:val="uk-UA"/>
        </w:rPr>
        <w:t xml:space="preserve"> 2210  «Предмети,матеріали, обладнання та інвентар» +100000,00</w:t>
      </w:r>
      <w:r w:rsidR="007E58C6">
        <w:rPr>
          <w:rFonts w:ascii="Times New Roman" w:hAnsi="Times New Roman" w:cs="Times New Roman"/>
          <w:sz w:val="28"/>
          <w:szCs w:val="28"/>
          <w:lang w:val="uk-UA"/>
        </w:rPr>
        <w:t xml:space="preserve"> </w:t>
      </w:r>
      <w:r w:rsidRPr="007E58C6">
        <w:rPr>
          <w:rFonts w:ascii="Times New Roman" w:hAnsi="Times New Roman" w:cs="Times New Roman"/>
          <w:sz w:val="28"/>
          <w:szCs w:val="28"/>
          <w:lang w:val="uk-UA"/>
        </w:rPr>
        <w:t>грн.</w:t>
      </w:r>
      <w:r w:rsidR="007E58C6">
        <w:rPr>
          <w:rFonts w:ascii="Times New Roman" w:hAnsi="Times New Roman" w:cs="Times New Roman"/>
          <w:sz w:val="28"/>
          <w:szCs w:val="28"/>
          <w:lang w:val="uk-UA"/>
        </w:rPr>
        <w:t xml:space="preserve"> </w:t>
      </w:r>
      <w:r w:rsidRPr="007E58C6">
        <w:rPr>
          <w:rFonts w:ascii="Times New Roman" w:hAnsi="Times New Roman" w:cs="Times New Roman"/>
          <w:sz w:val="28"/>
          <w:szCs w:val="28"/>
          <w:lang w:val="uk-UA"/>
        </w:rPr>
        <w:t>на березень 2016 року;</w:t>
      </w:r>
    </w:p>
    <w:p w:rsidR="00667B6D" w:rsidRPr="007E58C6" w:rsidRDefault="00667B6D" w:rsidP="007F25BF">
      <w:pPr>
        <w:spacing w:after="0" w:line="240" w:lineRule="auto"/>
        <w:jc w:val="both"/>
        <w:rPr>
          <w:rFonts w:ascii="Times New Roman" w:hAnsi="Times New Roman" w:cs="Times New Roman"/>
          <w:sz w:val="28"/>
          <w:szCs w:val="28"/>
          <w:lang w:val="uk-UA"/>
        </w:rPr>
      </w:pPr>
    </w:p>
    <w:p w:rsidR="00667B6D" w:rsidRPr="007E58C6" w:rsidRDefault="00667B6D" w:rsidP="007E58C6">
      <w:pPr>
        <w:pStyle w:val="a4"/>
        <w:numPr>
          <w:ilvl w:val="0"/>
          <w:numId w:val="18"/>
        </w:numPr>
        <w:spacing w:after="0" w:line="240" w:lineRule="auto"/>
        <w:ind w:left="0" w:firstLine="705"/>
        <w:jc w:val="both"/>
        <w:rPr>
          <w:rFonts w:ascii="Times New Roman" w:hAnsi="Times New Roman" w:cs="Times New Roman"/>
          <w:sz w:val="28"/>
          <w:szCs w:val="28"/>
          <w:lang w:val="uk-UA"/>
        </w:rPr>
      </w:pPr>
      <w:r w:rsidRPr="007E58C6">
        <w:rPr>
          <w:rFonts w:ascii="Times New Roman" w:hAnsi="Times New Roman" w:cs="Times New Roman"/>
          <w:sz w:val="28"/>
          <w:szCs w:val="28"/>
          <w:lang w:val="uk-UA"/>
        </w:rPr>
        <w:t xml:space="preserve">Згідно ст. 71 Бюджетного Кодексу України  кошти,що передаються з загального  фонду до спеціального фонду бюджету (бюджет розвитку) у сумі 1600,00 грн. </w:t>
      </w:r>
      <w:proofErr w:type="spellStart"/>
      <w:r w:rsidRPr="007E58C6">
        <w:rPr>
          <w:rFonts w:ascii="Times New Roman" w:hAnsi="Times New Roman" w:cs="Times New Roman"/>
          <w:sz w:val="28"/>
          <w:szCs w:val="28"/>
          <w:lang w:val="uk-UA"/>
        </w:rPr>
        <w:t>перенаправити</w:t>
      </w:r>
      <w:proofErr w:type="spellEnd"/>
      <w:r w:rsidRPr="007E58C6">
        <w:rPr>
          <w:rFonts w:ascii="Times New Roman" w:hAnsi="Times New Roman" w:cs="Times New Roman"/>
          <w:sz w:val="28"/>
          <w:szCs w:val="28"/>
          <w:lang w:val="uk-UA"/>
        </w:rPr>
        <w:t xml:space="preserve"> до спеціального фонду з  подальшим використанням на  функцію:</w:t>
      </w:r>
    </w:p>
    <w:p w:rsidR="00667B6D" w:rsidRPr="007E58C6" w:rsidRDefault="00667B6D" w:rsidP="007F25BF">
      <w:pPr>
        <w:tabs>
          <w:tab w:val="left" w:pos="1220"/>
        </w:tabs>
        <w:spacing w:after="0" w:line="240" w:lineRule="auto"/>
        <w:ind w:hanging="720"/>
        <w:jc w:val="both"/>
        <w:rPr>
          <w:rFonts w:ascii="Times New Roman" w:hAnsi="Times New Roman" w:cs="Times New Roman"/>
          <w:sz w:val="28"/>
          <w:szCs w:val="28"/>
          <w:lang w:val="uk-UA"/>
        </w:rPr>
      </w:pPr>
      <w:r w:rsidRPr="007E58C6">
        <w:rPr>
          <w:rFonts w:ascii="Times New Roman" w:hAnsi="Times New Roman" w:cs="Times New Roman"/>
          <w:sz w:val="28"/>
          <w:szCs w:val="28"/>
          <w:lang w:val="uk-UA"/>
        </w:rPr>
        <w:lastRenderedPageBreak/>
        <w:t xml:space="preserve">            </w:t>
      </w:r>
      <w:proofErr w:type="spellStart"/>
      <w:r w:rsidRPr="007E58C6">
        <w:rPr>
          <w:rFonts w:ascii="Times New Roman" w:hAnsi="Times New Roman" w:cs="Times New Roman"/>
          <w:sz w:val="28"/>
          <w:szCs w:val="28"/>
          <w:lang w:val="uk-UA"/>
        </w:rPr>
        <w:t>КФК</w:t>
      </w:r>
      <w:proofErr w:type="spellEnd"/>
      <w:r w:rsidRPr="007E58C6">
        <w:rPr>
          <w:rFonts w:ascii="Times New Roman" w:hAnsi="Times New Roman" w:cs="Times New Roman"/>
          <w:sz w:val="28"/>
          <w:szCs w:val="28"/>
          <w:lang w:val="uk-UA"/>
        </w:rPr>
        <w:t xml:space="preserve"> 100203 «Благоустрій міст, сіл,селищ»  </w:t>
      </w:r>
      <w:proofErr w:type="spellStart"/>
      <w:r w:rsidRPr="007E58C6">
        <w:rPr>
          <w:rFonts w:ascii="Times New Roman" w:hAnsi="Times New Roman" w:cs="Times New Roman"/>
          <w:sz w:val="28"/>
          <w:szCs w:val="28"/>
          <w:lang w:val="uk-UA"/>
        </w:rPr>
        <w:t>КЕКВ</w:t>
      </w:r>
      <w:proofErr w:type="spellEnd"/>
      <w:r w:rsidRPr="007E58C6">
        <w:rPr>
          <w:rFonts w:ascii="Times New Roman" w:hAnsi="Times New Roman" w:cs="Times New Roman"/>
          <w:sz w:val="28"/>
          <w:szCs w:val="28"/>
          <w:lang w:val="uk-UA"/>
        </w:rPr>
        <w:t xml:space="preserve"> 3132 «Капітальний ремонт  інших об’єктів» +1600,00</w:t>
      </w:r>
      <w:r w:rsidR="007E58C6">
        <w:rPr>
          <w:rFonts w:ascii="Times New Roman" w:hAnsi="Times New Roman" w:cs="Times New Roman"/>
          <w:sz w:val="28"/>
          <w:szCs w:val="28"/>
          <w:lang w:val="uk-UA"/>
        </w:rPr>
        <w:t xml:space="preserve"> </w:t>
      </w:r>
      <w:r w:rsidRPr="007E58C6">
        <w:rPr>
          <w:rFonts w:ascii="Times New Roman" w:hAnsi="Times New Roman" w:cs="Times New Roman"/>
          <w:sz w:val="28"/>
          <w:szCs w:val="28"/>
          <w:lang w:val="uk-UA"/>
        </w:rPr>
        <w:t>грн.</w:t>
      </w:r>
      <w:r w:rsidR="007E58C6">
        <w:rPr>
          <w:rFonts w:ascii="Times New Roman" w:hAnsi="Times New Roman" w:cs="Times New Roman"/>
          <w:sz w:val="28"/>
          <w:szCs w:val="28"/>
          <w:lang w:val="uk-UA"/>
        </w:rPr>
        <w:t xml:space="preserve"> </w:t>
      </w:r>
      <w:r w:rsidRPr="007E58C6">
        <w:rPr>
          <w:rFonts w:ascii="Times New Roman" w:hAnsi="Times New Roman" w:cs="Times New Roman"/>
          <w:sz w:val="28"/>
          <w:szCs w:val="28"/>
          <w:lang w:val="uk-UA"/>
        </w:rPr>
        <w:t>на березень 2016р.</w:t>
      </w:r>
    </w:p>
    <w:p w:rsidR="00667B6D" w:rsidRPr="007E58C6" w:rsidRDefault="00667B6D" w:rsidP="007F25BF">
      <w:pPr>
        <w:spacing w:after="0" w:line="240" w:lineRule="auto"/>
        <w:jc w:val="both"/>
        <w:rPr>
          <w:rFonts w:ascii="Times New Roman" w:hAnsi="Times New Roman" w:cs="Times New Roman"/>
          <w:sz w:val="28"/>
          <w:szCs w:val="28"/>
          <w:lang w:val="uk-UA"/>
        </w:rPr>
      </w:pPr>
    </w:p>
    <w:p w:rsidR="00667B6D" w:rsidRPr="007E58C6" w:rsidRDefault="00667B6D" w:rsidP="007E58C6">
      <w:pPr>
        <w:pStyle w:val="a4"/>
        <w:numPr>
          <w:ilvl w:val="0"/>
          <w:numId w:val="18"/>
        </w:numPr>
        <w:spacing w:after="0" w:line="240" w:lineRule="auto"/>
        <w:ind w:left="0" w:firstLine="705"/>
        <w:jc w:val="both"/>
        <w:rPr>
          <w:rFonts w:ascii="Times New Roman" w:hAnsi="Times New Roman" w:cs="Times New Roman"/>
          <w:sz w:val="28"/>
          <w:szCs w:val="28"/>
          <w:lang w:val="uk-UA"/>
        </w:rPr>
      </w:pPr>
      <w:r w:rsidRPr="007E58C6">
        <w:rPr>
          <w:rFonts w:ascii="Times New Roman" w:hAnsi="Times New Roman" w:cs="Times New Roman"/>
          <w:sz w:val="28"/>
          <w:szCs w:val="28"/>
          <w:lang w:val="uk-UA"/>
        </w:rPr>
        <w:t>Контроль за виконанням даного рішення покласти на постійну комісію сільської    ради з питань планування,бюджету та фінансової діяльності.(Чкалова Н.О.)</w:t>
      </w:r>
    </w:p>
    <w:p w:rsidR="00667B6D" w:rsidRPr="007E58C6" w:rsidRDefault="00667B6D" w:rsidP="007F25BF">
      <w:pPr>
        <w:spacing w:after="0" w:line="240" w:lineRule="auto"/>
        <w:jc w:val="both"/>
        <w:rPr>
          <w:rFonts w:ascii="Times New Roman" w:hAnsi="Times New Roman" w:cs="Times New Roman"/>
          <w:sz w:val="28"/>
          <w:szCs w:val="28"/>
          <w:lang w:val="uk-UA"/>
        </w:rPr>
      </w:pPr>
    </w:p>
    <w:p w:rsidR="00667B6D" w:rsidRPr="007E58C6" w:rsidRDefault="00667B6D" w:rsidP="007F25BF">
      <w:pPr>
        <w:spacing w:after="0" w:line="240" w:lineRule="auto"/>
        <w:jc w:val="both"/>
        <w:rPr>
          <w:rFonts w:ascii="Times New Roman" w:hAnsi="Times New Roman" w:cs="Times New Roman"/>
          <w:sz w:val="28"/>
          <w:szCs w:val="28"/>
          <w:lang w:val="uk-UA"/>
        </w:rPr>
      </w:pPr>
    </w:p>
    <w:p w:rsidR="00667B6D" w:rsidRPr="007E58C6" w:rsidRDefault="00667B6D" w:rsidP="007F25BF">
      <w:pPr>
        <w:spacing w:after="0" w:line="240" w:lineRule="auto"/>
        <w:jc w:val="both"/>
        <w:rPr>
          <w:rFonts w:ascii="Times New Roman" w:hAnsi="Times New Roman" w:cs="Times New Roman"/>
          <w:sz w:val="28"/>
          <w:szCs w:val="28"/>
          <w:lang w:val="uk-UA"/>
        </w:rPr>
      </w:pPr>
    </w:p>
    <w:p w:rsidR="00667B6D" w:rsidRPr="007E58C6" w:rsidRDefault="00667B6D" w:rsidP="007F25BF">
      <w:pPr>
        <w:spacing w:after="0" w:line="240" w:lineRule="auto"/>
        <w:jc w:val="both"/>
        <w:rPr>
          <w:rFonts w:ascii="Times New Roman" w:hAnsi="Times New Roman" w:cs="Times New Roman"/>
          <w:sz w:val="28"/>
          <w:szCs w:val="28"/>
          <w:lang w:val="uk-UA"/>
        </w:rPr>
      </w:pPr>
      <w:r w:rsidRPr="007E58C6">
        <w:rPr>
          <w:rFonts w:ascii="Times New Roman" w:hAnsi="Times New Roman" w:cs="Times New Roman"/>
          <w:sz w:val="28"/>
          <w:szCs w:val="28"/>
          <w:lang w:val="uk-UA"/>
        </w:rPr>
        <w:t xml:space="preserve"> Приморський сільський голова                                            С.І.Іванов</w:t>
      </w:r>
    </w:p>
    <w:p w:rsidR="00667B6D" w:rsidRDefault="00667B6D"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Default="004B21F2" w:rsidP="00667B6D">
      <w:pPr>
        <w:spacing w:after="0" w:line="240" w:lineRule="auto"/>
        <w:rPr>
          <w:rFonts w:ascii="Times New Roman" w:hAnsi="Times New Roman" w:cs="Times New Roman"/>
          <w:lang w:val="uk-UA"/>
        </w:rPr>
      </w:pPr>
    </w:p>
    <w:p w:rsidR="004B21F2" w:rsidRPr="000E3E3E" w:rsidRDefault="004B21F2" w:rsidP="004B21F2">
      <w:pPr>
        <w:spacing w:after="0"/>
        <w:jc w:val="center"/>
        <w:rPr>
          <w:rFonts w:ascii="Times New Roman" w:hAnsi="Times New Roman" w:cs="Times New Roman"/>
          <w:bCs/>
          <w:sz w:val="28"/>
          <w:szCs w:val="28"/>
          <w:lang w:val="uk-UA"/>
        </w:rPr>
      </w:pPr>
      <w:r w:rsidRPr="000E3E3E">
        <w:rPr>
          <w:rFonts w:ascii="Times New Roman" w:hAnsi="Times New Roman" w:cs="Times New Roman"/>
          <w:sz w:val="28"/>
          <w:szCs w:val="28"/>
          <w:lang w:val="uk-UA"/>
        </w:rPr>
        <w:object w:dxaOrig="621" w:dyaOrig="721">
          <v:shape id="_x0000_i1028" type="#_x0000_t75" style="width:54pt;height:57.75pt" o:ole="" fillcolor="window">
            <v:imagedata r:id="rId5" o:title=""/>
          </v:shape>
          <o:OLEObject Type="Embed" ProgID="Word.Picture.8" ShapeID="_x0000_i1028" DrawAspect="Content" ObjectID="_1524051049" r:id="rId9"/>
        </w:object>
      </w:r>
      <w:r w:rsidRPr="000E3E3E">
        <w:rPr>
          <w:rFonts w:ascii="Times New Roman" w:hAnsi="Times New Roman" w:cs="Times New Roman"/>
          <w:bCs/>
          <w:sz w:val="28"/>
          <w:szCs w:val="28"/>
          <w:lang w:val="uk-UA"/>
        </w:rPr>
        <w:t xml:space="preserve"> </w:t>
      </w:r>
    </w:p>
    <w:p w:rsidR="004B21F2" w:rsidRPr="000E3E3E" w:rsidRDefault="004B21F2" w:rsidP="004B21F2">
      <w:pPr>
        <w:spacing w:after="0"/>
        <w:jc w:val="center"/>
        <w:rPr>
          <w:rFonts w:ascii="Times New Roman" w:hAnsi="Times New Roman" w:cs="Times New Roman"/>
          <w:b/>
          <w:sz w:val="24"/>
          <w:szCs w:val="24"/>
          <w:lang w:val="uk-UA"/>
        </w:rPr>
      </w:pPr>
      <w:r w:rsidRPr="000E3E3E">
        <w:rPr>
          <w:rFonts w:ascii="Times New Roman" w:hAnsi="Times New Roman" w:cs="Times New Roman"/>
          <w:b/>
          <w:bCs/>
          <w:sz w:val="24"/>
          <w:szCs w:val="24"/>
          <w:lang w:val="uk-UA"/>
        </w:rPr>
        <w:t>УКРАЇНА</w:t>
      </w:r>
    </w:p>
    <w:p w:rsidR="004B21F2" w:rsidRPr="000E3E3E" w:rsidRDefault="004B21F2" w:rsidP="004B21F2">
      <w:pPr>
        <w:spacing w:after="0"/>
        <w:jc w:val="center"/>
        <w:rPr>
          <w:rFonts w:ascii="Times New Roman" w:hAnsi="Times New Roman" w:cs="Times New Roman"/>
          <w:b/>
          <w:bCs/>
          <w:sz w:val="24"/>
          <w:szCs w:val="24"/>
          <w:lang w:val="uk-UA"/>
        </w:rPr>
      </w:pPr>
      <w:r w:rsidRPr="000E3E3E">
        <w:rPr>
          <w:rFonts w:ascii="Times New Roman" w:hAnsi="Times New Roman" w:cs="Times New Roman"/>
          <w:b/>
          <w:sz w:val="24"/>
          <w:szCs w:val="24"/>
          <w:lang w:val="uk-UA"/>
        </w:rPr>
        <w:t>ПРИМОРСЬКА  СІЛЬСЬКА РАДА</w:t>
      </w:r>
    </w:p>
    <w:p w:rsidR="004B21F2" w:rsidRPr="000E3E3E" w:rsidRDefault="004B21F2" w:rsidP="004B21F2">
      <w:pPr>
        <w:spacing w:after="0"/>
        <w:jc w:val="center"/>
        <w:rPr>
          <w:rFonts w:ascii="Times New Roman" w:hAnsi="Times New Roman" w:cs="Times New Roman"/>
          <w:b/>
          <w:sz w:val="24"/>
          <w:szCs w:val="24"/>
          <w:lang w:val="uk-UA"/>
        </w:rPr>
      </w:pPr>
      <w:r w:rsidRPr="000E3E3E">
        <w:rPr>
          <w:rFonts w:ascii="Times New Roman" w:hAnsi="Times New Roman" w:cs="Times New Roman"/>
          <w:b/>
          <w:sz w:val="24"/>
          <w:szCs w:val="24"/>
          <w:lang w:val="uk-UA"/>
        </w:rPr>
        <w:t>КІЛІЙСЬКОГО РАЙОНУ ОДЕСЬКОЇ ОБЛАСТІ</w:t>
      </w:r>
    </w:p>
    <w:tbl>
      <w:tblPr>
        <w:tblW w:w="0" w:type="auto"/>
        <w:jc w:val="center"/>
        <w:tblInd w:w="-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9233"/>
      </w:tblGrid>
      <w:tr w:rsidR="004B21F2" w:rsidRPr="00F416D0" w:rsidTr="00EF7ACB">
        <w:trPr>
          <w:trHeight w:val="513"/>
          <w:jc w:val="center"/>
        </w:trPr>
        <w:tc>
          <w:tcPr>
            <w:tcW w:w="9233" w:type="dxa"/>
            <w:tcBorders>
              <w:top w:val="thinThickSmallGap" w:sz="24" w:space="0" w:color="auto"/>
              <w:left w:val="nil"/>
              <w:bottom w:val="nil"/>
              <w:right w:val="nil"/>
            </w:tcBorders>
            <w:hideMark/>
          </w:tcPr>
          <w:p w:rsidR="004B21F2" w:rsidRPr="009F2C37" w:rsidRDefault="004B21F2" w:rsidP="00EF7ACB">
            <w:pPr>
              <w:spacing w:after="0"/>
              <w:jc w:val="center"/>
              <w:rPr>
                <w:rFonts w:ascii="Times New Roman" w:hAnsi="Times New Roman" w:cs="Times New Roman"/>
                <w:sz w:val="24"/>
                <w:szCs w:val="24"/>
                <w:lang w:val="uk-UA" w:eastAsia="en-US"/>
              </w:rPr>
            </w:pPr>
            <w:r w:rsidRPr="009F2C37">
              <w:rPr>
                <w:rFonts w:ascii="Times New Roman" w:hAnsi="Times New Roman" w:cs="Times New Roman"/>
                <w:sz w:val="24"/>
                <w:szCs w:val="24"/>
                <w:lang w:val="uk-UA" w:eastAsia="en-US"/>
              </w:rPr>
              <w:t xml:space="preserve">вул.. </w:t>
            </w:r>
            <w:r w:rsidR="0027475E">
              <w:rPr>
                <w:rFonts w:ascii="Times New Roman" w:hAnsi="Times New Roman" w:cs="Times New Roman"/>
                <w:sz w:val="24"/>
                <w:szCs w:val="24"/>
                <w:lang w:val="uk-UA" w:eastAsia="en-US"/>
              </w:rPr>
              <w:t>Центральна</w:t>
            </w:r>
            <w:r w:rsidR="0027475E" w:rsidRPr="009F2C37">
              <w:rPr>
                <w:rFonts w:ascii="Times New Roman" w:hAnsi="Times New Roman" w:cs="Times New Roman"/>
                <w:sz w:val="24"/>
                <w:szCs w:val="24"/>
                <w:lang w:val="uk-UA" w:eastAsia="en-US"/>
              </w:rPr>
              <w:t xml:space="preserve"> </w:t>
            </w:r>
            <w:r w:rsidRPr="009F2C37">
              <w:rPr>
                <w:rFonts w:ascii="Times New Roman" w:hAnsi="Times New Roman" w:cs="Times New Roman"/>
                <w:sz w:val="24"/>
                <w:szCs w:val="24"/>
                <w:lang w:val="uk-UA" w:eastAsia="en-US"/>
              </w:rPr>
              <w:t>,13 а, с. Приморське, Кілійський район, Одеська область, 68350 тел.(04843) 34-6-49, 34-7-17,  факс (04843) 34-6-49 код  ЄДРПОУ  04379522</w:t>
            </w:r>
          </w:p>
          <w:p w:rsidR="004B21F2" w:rsidRPr="009F2C37" w:rsidRDefault="004B21F2" w:rsidP="00EF7ACB">
            <w:pPr>
              <w:spacing w:after="0"/>
              <w:jc w:val="center"/>
              <w:rPr>
                <w:rFonts w:ascii="Times New Roman" w:hAnsi="Times New Roman" w:cs="Times New Roman"/>
                <w:sz w:val="24"/>
                <w:szCs w:val="24"/>
                <w:lang w:val="uk-UA" w:eastAsia="en-US"/>
              </w:rPr>
            </w:pPr>
            <w:r w:rsidRPr="009F2C37">
              <w:rPr>
                <w:rFonts w:ascii="Times New Roman" w:hAnsi="Times New Roman" w:cs="Times New Roman"/>
                <w:sz w:val="24"/>
                <w:szCs w:val="24"/>
                <w:lang w:val="uk-UA"/>
              </w:rPr>
              <w:t>e-</w:t>
            </w:r>
            <w:proofErr w:type="spellStart"/>
            <w:r w:rsidRPr="009F2C37">
              <w:rPr>
                <w:rFonts w:ascii="Times New Roman" w:hAnsi="Times New Roman" w:cs="Times New Roman"/>
                <w:sz w:val="24"/>
                <w:szCs w:val="24"/>
                <w:lang w:val="uk-UA"/>
              </w:rPr>
              <w:t>mail</w:t>
            </w:r>
            <w:proofErr w:type="spellEnd"/>
            <w:r w:rsidRPr="009F2C37">
              <w:rPr>
                <w:rFonts w:ascii="Times New Roman" w:hAnsi="Times New Roman" w:cs="Times New Roman"/>
                <w:sz w:val="24"/>
                <w:szCs w:val="24"/>
                <w:lang w:val="uk-UA"/>
              </w:rPr>
              <w:t xml:space="preserve">: primsr@ukr.net </w:t>
            </w:r>
            <w:r w:rsidRPr="009F2C37">
              <w:rPr>
                <w:rFonts w:ascii="Times New Roman" w:hAnsi="Times New Roman" w:cs="Times New Roman"/>
                <w:sz w:val="24"/>
                <w:szCs w:val="24"/>
                <w:lang w:val="uk-UA" w:eastAsia="en-US"/>
              </w:rPr>
              <w:t xml:space="preserve">      http://prymorska-rada.at.ua</w:t>
            </w:r>
          </w:p>
          <w:p w:rsidR="004B21F2" w:rsidRPr="000E3E3E" w:rsidRDefault="004B21F2" w:rsidP="00EF7ACB">
            <w:pPr>
              <w:spacing w:after="0"/>
              <w:jc w:val="center"/>
              <w:rPr>
                <w:rFonts w:ascii="Times New Roman" w:hAnsi="Times New Roman" w:cs="Times New Roman"/>
                <w:b/>
                <w:sz w:val="24"/>
                <w:szCs w:val="24"/>
                <w:lang w:val="uk-UA" w:eastAsia="en-US"/>
              </w:rPr>
            </w:pPr>
          </w:p>
        </w:tc>
      </w:tr>
    </w:tbl>
    <w:p w:rsidR="004B21F2" w:rsidRPr="000E3E3E" w:rsidRDefault="004B21F2" w:rsidP="004B21F2">
      <w:pPr>
        <w:pStyle w:val="1"/>
        <w:tabs>
          <w:tab w:val="center" w:pos="4677"/>
        </w:tabs>
        <w:rPr>
          <w:sz w:val="28"/>
          <w:szCs w:val="28"/>
        </w:rPr>
      </w:pPr>
      <w:r w:rsidRPr="000E3E3E">
        <w:rPr>
          <w:sz w:val="28"/>
          <w:szCs w:val="28"/>
        </w:rPr>
        <w:t xml:space="preserve">Р І Ш Е Н </w:t>
      </w:r>
      <w:proofErr w:type="spellStart"/>
      <w:r w:rsidRPr="000E3E3E">
        <w:rPr>
          <w:sz w:val="28"/>
          <w:szCs w:val="28"/>
        </w:rPr>
        <w:t>Н</w:t>
      </w:r>
      <w:proofErr w:type="spellEnd"/>
      <w:r w:rsidRPr="000E3E3E">
        <w:rPr>
          <w:sz w:val="28"/>
          <w:szCs w:val="28"/>
        </w:rPr>
        <w:t xml:space="preserve"> Я</w:t>
      </w:r>
    </w:p>
    <w:p w:rsidR="004B21F2" w:rsidRPr="008D6BFB" w:rsidRDefault="004B21F2" w:rsidP="004B21F2">
      <w:pPr>
        <w:rPr>
          <w:rFonts w:ascii="Times New Roman" w:hAnsi="Times New Roman" w:cs="Times New Roman"/>
          <w:b/>
          <w:sz w:val="24"/>
          <w:szCs w:val="24"/>
          <w:lang w:val="uk-UA"/>
        </w:rPr>
      </w:pPr>
      <w:r w:rsidRPr="008D6BFB">
        <w:rPr>
          <w:rFonts w:ascii="Times New Roman" w:hAnsi="Times New Roman" w:cs="Times New Roman"/>
          <w:b/>
          <w:sz w:val="24"/>
          <w:szCs w:val="24"/>
          <w:lang w:val="uk-UA"/>
        </w:rPr>
        <w:t>1</w:t>
      </w:r>
      <w:r>
        <w:rPr>
          <w:rFonts w:ascii="Times New Roman" w:hAnsi="Times New Roman" w:cs="Times New Roman"/>
          <w:b/>
          <w:sz w:val="24"/>
          <w:szCs w:val="24"/>
          <w:lang w:val="uk-UA"/>
        </w:rPr>
        <w:t>6</w:t>
      </w:r>
      <w:r w:rsidRPr="008D6BFB">
        <w:rPr>
          <w:rFonts w:ascii="Times New Roman" w:hAnsi="Times New Roman" w:cs="Times New Roman"/>
          <w:b/>
          <w:sz w:val="24"/>
          <w:szCs w:val="24"/>
          <w:lang w:val="uk-UA"/>
        </w:rPr>
        <w:t>.0</w:t>
      </w:r>
      <w:r>
        <w:rPr>
          <w:rFonts w:ascii="Times New Roman" w:hAnsi="Times New Roman" w:cs="Times New Roman"/>
          <w:b/>
          <w:sz w:val="24"/>
          <w:szCs w:val="24"/>
          <w:lang w:val="uk-UA"/>
        </w:rPr>
        <w:t>3</w:t>
      </w:r>
      <w:r w:rsidRPr="008D6BFB">
        <w:rPr>
          <w:rFonts w:ascii="Times New Roman" w:hAnsi="Times New Roman" w:cs="Times New Roman"/>
          <w:b/>
          <w:sz w:val="24"/>
          <w:szCs w:val="24"/>
          <w:lang w:val="uk-UA"/>
        </w:rPr>
        <w:t>.201</w:t>
      </w:r>
      <w:r>
        <w:rPr>
          <w:rFonts w:ascii="Times New Roman" w:hAnsi="Times New Roman" w:cs="Times New Roman"/>
          <w:b/>
          <w:sz w:val="24"/>
          <w:szCs w:val="24"/>
          <w:lang w:val="uk-UA"/>
        </w:rPr>
        <w:t>6</w:t>
      </w:r>
      <w:r w:rsidRPr="008D6BFB">
        <w:rPr>
          <w:rFonts w:ascii="Times New Roman" w:hAnsi="Times New Roman" w:cs="Times New Roman"/>
          <w:b/>
          <w:sz w:val="24"/>
          <w:szCs w:val="24"/>
          <w:lang w:val="uk-UA"/>
        </w:rPr>
        <w:t xml:space="preserve"> р.                                                                        </w:t>
      </w:r>
      <w:r>
        <w:rPr>
          <w:rFonts w:ascii="Times New Roman" w:hAnsi="Times New Roman" w:cs="Times New Roman"/>
          <w:b/>
          <w:sz w:val="24"/>
          <w:szCs w:val="24"/>
          <w:lang w:val="uk-UA"/>
        </w:rPr>
        <w:t xml:space="preserve">                   </w:t>
      </w:r>
      <w:r w:rsidRPr="008D6BFB">
        <w:rPr>
          <w:rFonts w:ascii="Times New Roman" w:hAnsi="Times New Roman" w:cs="Times New Roman"/>
          <w:b/>
          <w:sz w:val="24"/>
          <w:szCs w:val="24"/>
          <w:lang w:val="uk-UA"/>
        </w:rPr>
        <w:t xml:space="preserve">     </w:t>
      </w:r>
      <w:r w:rsidRPr="0083251B">
        <w:rPr>
          <w:rFonts w:ascii="Times New Roman" w:hAnsi="Times New Roman" w:cs="Times New Roman"/>
          <w:b/>
          <w:sz w:val="24"/>
          <w:szCs w:val="24"/>
          <w:lang w:val="uk-UA"/>
        </w:rPr>
        <w:t xml:space="preserve">№ </w:t>
      </w:r>
      <w:r w:rsidRPr="008D6BFB">
        <w:rPr>
          <w:rFonts w:ascii="Times New Roman" w:hAnsi="Times New Roman" w:cs="Times New Roman"/>
          <w:b/>
          <w:sz w:val="24"/>
          <w:szCs w:val="24"/>
          <w:lang w:val="uk-UA"/>
        </w:rPr>
        <w:t xml:space="preserve"> </w:t>
      </w:r>
      <w:r>
        <w:rPr>
          <w:rFonts w:ascii="Times New Roman" w:hAnsi="Times New Roman" w:cs="Times New Roman"/>
          <w:b/>
          <w:sz w:val="24"/>
          <w:szCs w:val="24"/>
          <w:lang w:val="uk-UA"/>
        </w:rPr>
        <w:t>63</w:t>
      </w:r>
      <w:r w:rsidRPr="00B71627">
        <w:rPr>
          <w:rFonts w:ascii="Times New Roman" w:hAnsi="Times New Roman" w:cs="Times New Roman"/>
          <w:b/>
          <w:sz w:val="24"/>
          <w:szCs w:val="24"/>
          <w:lang w:val="uk-UA"/>
        </w:rPr>
        <w:t>-VII-</w:t>
      </w:r>
      <w:r w:rsidRPr="00B71627">
        <w:rPr>
          <w:rFonts w:ascii="Times New Roman" w:hAnsi="Times New Roman" w:cs="Times New Roman"/>
          <w:b/>
          <w:sz w:val="24"/>
          <w:szCs w:val="24"/>
          <w:lang w:val="en-US"/>
        </w:rPr>
        <w:t>V</w:t>
      </w:r>
    </w:p>
    <w:p w:rsidR="00667B6D" w:rsidRPr="004B21F2" w:rsidRDefault="00667B6D" w:rsidP="00667B6D">
      <w:pPr>
        <w:spacing w:after="0" w:line="240" w:lineRule="auto"/>
        <w:rPr>
          <w:rFonts w:ascii="Times New Roman" w:hAnsi="Times New Roman" w:cs="Times New Roman"/>
          <w:b/>
          <w:lang w:val="uk-UA"/>
        </w:rPr>
      </w:pPr>
      <w:r w:rsidRPr="004B21F2">
        <w:rPr>
          <w:rFonts w:ascii="Times New Roman" w:hAnsi="Times New Roman" w:cs="Times New Roman"/>
          <w:b/>
          <w:lang w:val="uk-UA"/>
        </w:rPr>
        <w:t>Про  внесення змін до рішення</w:t>
      </w:r>
    </w:p>
    <w:p w:rsidR="00667B6D" w:rsidRPr="004B21F2" w:rsidRDefault="00667B6D" w:rsidP="00667B6D">
      <w:pPr>
        <w:spacing w:after="0" w:line="240" w:lineRule="auto"/>
        <w:rPr>
          <w:rFonts w:ascii="Times New Roman" w:hAnsi="Times New Roman" w:cs="Times New Roman"/>
          <w:b/>
          <w:lang w:val="uk-UA"/>
        </w:rPr>
      </w:pPr>
      <w:r w:rsidRPr="004B21F2">
        <w:rPr>
          <w:rFonts w:ascii="Times New Roman" w:hAnsi="Times New Roman" w:cs="Times New Roman"/>
          <w:b/>
          <w:lang w:val="uk-UA"/>
        </w:rPr>
        <w:t xml:space="preserve">Приморської сільської ради від </w:t>
      </w:r>
    </w:p>
    <w:p w:rsidR="00667B6D" w:rsidRPr="004B21F2" w:rsidRDefault="00667B6D" w:rsidP="00667B6D">
      <w:pPr>
        <w:spacing w:after="0" w:line="240" w:lineRule="auto"/>
        <w:rPr>
          <w:rFonts w:ascii="Times New Roman" w:hAnsi="Times New Roman" w:cs="Times New Roman"/>
          <w:b/>
          <w:lang w:val="uk-UA"/>
        </w:rPr>
      </w:pPr>
      <w:r w:rsidRPr="004B21F2">
        <w:rPr>
          <w:rFonts w:ascii="Times New Roman" w:hAnsi="Times New Roman" w:cs="Times New Roman"/>
          <w:b/>
          <w:lang w:val="uk-UA"/>
        </w:rPr>
        <w:t>23.12.2015р. № 36 – VII-III «Про</w:t>
      </w:r>
    </w:p>
    <w:p w:rsidR="00667B6D" w:rsidRPr="004B21F2" w:rsidRDefault="00667B6D" w:rsidP="00667B6D">
      <w:pPr>
        <w:spacing w:after="0" w:line="240" w:lineRule="auto"/>
        <w:rPr>
          <w:rFonts w:ascii="Times New Roman" w:hAnsi="Times New Roman" w:cs="Times New Roman"/>
          <w:b/>
          <w:lang w:val="uk-UA"/>
        </w:rPr>
      </w:pPr>
      <w:r w:rsidRPr="004B21F2">
        <w:rPr>
          <w:rFonts w:ascii="Times New Roman" w:hAnsi="Times New Roman" w:cs="Times New Roman"/>
          <w:b/>
          <w:lang w:val="uk-UA"/>
        </w:rPr>
        <w:t>встановленн</w:t>
      </w:r>
      <w:r w:rsidR="004B21F2">
        <w:rPr>
          <w:rFonts w:ascii="Times New Roman" w:hAnsi="Times New Roman" w:cs="Times New Roman"/>
          <w:b/>
          <w:lang w:val="uk-UA"/>
        </w:rPr>
        <w:t>я</w:t>
      </w:r>
      <w:r w:rsidRPr="004B21F2">
        <w:rPr>
          <w:rFonts w:ascii="Times New Roman" w:hAnsi="Times New Roman" w:cs="Times New Roman"/>
          <w:b/>
          <w:lang w:val="uk-UA"/>
        </w:rPr>
        <w:t xml:space="preserve"> пільг щодо земельного</w:t>
      </w:r>
    </w:p>
    <w:p w:rsidR="00667B6D" w:rsidRPr="004B21F2" w:rsidRDefault="00667B6D" w:rsidP="00667B6D">
      <w:pPr>
        <w:spacing w:after="0" w:line="240" w:lineRule="auto"/>
        <w:rPr>
          <w:rFonts w:ascii="Times New Roman" w:hAnsi="Times New Roman" w:cs="Times New Roman"/>
          <w:b/>
          <w:lang w:val="uk-UA"/>
        </w:rPr>
      </w:pPr>
      <w:r w:rsidRPr="004B21F2">
        <w:rPr>
          <w:rFonts w:ascii="Times New Roman" w:hAnsi="Times New Roman" w:cs="Times New Roman"/>
          <w:b/>
          <w:lang w:val="uk-UA"/>
        </w:rPr>
        <w:t>податку на 2016</w:t>
      </w:r>
      <w:r w:rsidR="004B21F2">
        <w:rPr>
          <w:rFonts w:ascii="Times New Roman" w:hAnsi="Times New Roman" w:cs="Times New Roman"/>
          <w:b/>
          <w:lang w:val="uk-UA"/>
        </w:rPr>
        <w:t xml:space="preserve"> </w:t>
      </w:r>
      <w:r w:rsidRPr="004B21F2">
        <w:rPr>
          <w:rFonts w:ascii="Times New Roman" w:hAnsi="Times New Roman" w:cs="Times New Roman"/>
          <w:b/>
          <w:lang w:val="uk-UA"/>
        </w:rPr>
        <w:t>рік ”</w:t>
      </w:r>
    </w:p>
    <w:p w:rsidR="00667B6D" w:rsidRPr="007E58C6" w:rsidRDefault="00667B6D" w:rsidP="00667B6D">
      <w:pPr>
        <w:spacing w:after="0" w:line="240" w:lineRule="auto"/>
        <w:rPr>
          <w:rFonts w:ascii="Times New Roman" w:hAnsi="Times New Roman" w:cs="Times New Roman"/>
          <w:lang w:val="uk-UA"/>
        </w:rPr>
      </w:pPr>
    </w:p>
    <w:p w:rsidR="00F7007B" w:rsidRDefault="00667B6D" w:rsidP="00F7007B">
      <w:pPr>
        <w:spacing w:after="0" w:line="240" w:lineRule="auto"/>
        <w:jc w:val="both"/>
        <w:rPr>
          <w:rFonts w:ascii="Times New Roman" w:hAnsi="Times New Roman" w:cs="Times New Roman"/>
          <w:sz w:val="28"/>
          <w:szCs w:val="28"/>
          <w:lang w:val="uk-UA"/>
        </w:rPr>
      </w:pPr>
      <w:r w:rsidRPr="004B21F2">
        <w:rPr>
          <w:rFonts w:ascii="Times New Roman" w:hAnsi="Times New Roman" w:cs="Times New Roman"/>
          <w:sz w:val="28"/>
          <w:szCs w:val="28"/>
          <w:lang w:val="uk-UA"/>
        </w:rPr>
        <w:t xml:space="preserve">     </w:t>
      </w:r>
      <w:r w:rsidR="00F7007B">
        <w:rPr>
          <w:rFonts w:ascii="Times New Roman" w:hAnsi="Times New Roman" w:cs="Times New Roman"/>
          <w:sz w:val="28"/>
          <w:szCs w:val="28"/>
          <w:lang w:val="uk-UA"/>
        </w:rPr>
        <w:t xml:space="preserve">Заслухавши </w:t>
      </w:r>
      <w:r w:rsidRPr="004B21F2">
        <w:rPr>
          <w:rFonts w:ascii="Times New Roman" w:hAnsi="Times New Roman" w:cs="Times New Roman"/>
          <w:sz w:val="28"/>
          <w:szCs w:val="28"/>
          <w:lang w:val="uk-UA"/>
        </w:rPr>
        <w:t xml:space="preserve"> інформацію головного бухгалтера  по даному питанню,</w:t>
      </w:r>
      <w:r w:rsidR="00F7007B">
        <w:rPr>
          <w:rFonts w:ascii="Times New Roman" w:hAnsi="Times New Roman" w:cs="Times New Roman"/>
          <w:sz w:val="28"/>
          <w:szCs w:val="28"/>
          <w:lang w:val="uk-UA"/>
        </w:rPr>
        <w:t xml:space="preserve"> </w:t>
      </w:r>
      <w:r w:rsidRPr="004B21F2">
        <w:rPr>
          <w:rFonts w:ascii="Times New Roman" w:hAnsi="Times New Roman" w:cs="Times New Roman"/>
          <w:sz w:val="28"/>
          <w:szCs w:val="28"/>
          <w:lang w:val="uk-UA"/>
        </w:rPr>
        <w:t xml:space="preserve">керуючись </w:t>
      </w:r>
      <w:r w:rsidR="00F7007B">
        <w:rPr>
          <w:rFonts w:ascii="Times New Roman" w:hAnsi="Times New Roman" w:cs="Times New Roman"/>
          <w:sz w:val="28"/>
          <w:szCs w:val="28"/>
          <w:lang w:val="uk-UA"/>
        </w:rPr>
        <w:t>ст</w:t>
      </w:r>
      <w:r w:rsidR="00E937D7">
        <w:rPr>
          <w:rFonts w:ascii="Times New Roman" w:hAnsi="Times New Roman" w:cs="Times New Roman"/>
          <w:sz w:val="28"/>
          <w:szCs w:val="28"/>
          <w:lang w:val="uk-UA"/>
        </w:rPr>
        <w:t>.</w:t>
      </w:r>
      <w:r w:rsidR="00F7007B">
        <w:rPr>
          <w:rFonts w:ascii="Times New Roman" w:hAnsi="Times New Roman" w:cs="Times New Roman"/>
          <w:sz w:val="28"/>
          <w:szCs w:val="28"/>
          <w:lang w:val="uk-UA"/>
        </w:rPr>
        <w:t xml:space="preserve"> 26 </w:t>
      </w:r>
      <w:r w:rsidR="001E3555">
        <w:rPr>
          <w:rFonts w:ascii="Times New Roman" w:hAnsi="Times New Roman" w:cs="Times New Roman"/>
          <w:sz w:val="28"/>
          <w:szCs w:val="28"/>
          <w:lang w:val="uk-UA"/>
        </w:rPr>
        <w:t>Закону України «</w:t>
      </w:r>
      <w:r w:rsidRPr="004B21F2">
        <w:rPr>
          <w:rFonts w:ascii="Times New Roman" w:hAnsi="Times New Roman" w:cs="Times New Roman"/>
          <w:sz w:val="28"/>
          <w:szCs w:val="28"/>
          <w:lang w:val="uk-UA"/>
        </w:rPr>
        <w:t>Про місцеве самоврядування в Україні»,</w:t>
      </w:r>
      <w:r w:rsidR="00F7007B">
        <w:rPr>
          <w:rFonts w:ascii="Times New Roman" w:hAnsi="Times New Roman" w:cs="Times New Roman"/>
          <w:sz w:val="28"/>
          <w:szCs w:val="28"/>
          <w:lang w:val="uk-UA"/>
        </w:rPr>
        <w:t xml:space="preserve"> </w:t>
      </w:r>
      <w:r w:rsidR="00F7007B" w:rsidRPr="00140E98">
        <w:rPr>
          <w:rFonts w:ascii="Times New Roman" w:hAnsi="Times New Roman" w:cs="Times New Roman"/>
          <w:sz w:val="28"/>
          <w:szCs w:val="28"/>
          <w:lang w:val="uk-UA"/>
        </w:rPr>
        <w:t>ст. 284 Податкового кодексу України</w:t>
      </w:r>
      <w:r w:rsidR="00F7007B" w:rsidRPr="00F7007B">
        <w:rPr>
          <w:rFonts w:ascii="Times New Roman" w:hAnsi="Times New Roman" w:cs="Times New Roman"/>
          <w:sz w:val="28"/>
          <w:szCs w:val="28"/>
        </w:rPr>
        <w:t xml:space="preserve"> </w:t>
      </w:r>
      <w:proofErr w:type="spellStart"/>
      <w:r w:rsidR="00F7007B" w:rsidRPr="00667B6D">
        <w:rPr>
          <w:rFonts w:ascii="Times New Roman" w:hAnsi="Times New Roman" w:cs="Times New Roman"/>
          <w:sz w:val="28"/>
          <w:szCs w:val="28"/>
        </w:rPr>
        <w:t>Приморська</w:t>
      </w:r>
      <w:proofErr w:type="spellEnd"/>
      <w:r w:rsidR="00F7007B" w:rsidRPr="00667B6D">
        <w:rPr>
          <w:rFonts w:ascii="Times New Roman" w:hAnsi="Times New Roman" w:cs="Times New Roman"/>
          <w:sz w:val="28"/>
          <w:szCs w:val="28"/>
        </w:rPr>
        <w:t xml:space="preserve"> </w:t>
      </w:r>
      <w:proofErr w:type="spellStart"/>
      <w:r w:rsidR="00F7007B" w:rsidRPr="00667B6D">
        <w:rPr>
          <w:rFonts w:ascii="Times New Roman" w:hAnsi="Times New Roman" w:cs="Times New Roman"/>
          <w:sz w:val="28"/>
          <w:szCs w:val="28"/>
        </w:rPr>
        <w:t>сільська</w:t>
      </w:r>
      <w:proofErr w:type="spellEnd"/>
      <w:r w:rsidR="00F7007B" w:rsidRPr="00667B6D">
        <w:rPr>
          <w:rFonts w:ascii="Times New Roman" w:hAnsi="Times New Roman" w:cs="Times New Roman"/>
          <w:sz w:val="28"/>
          <w:szCs w:val="28"/>
        </w:rPr>
        <w:t xml:space="preserve"> рада </w:t>
      </w:r>
    </w:p>
    <w:p w:rsidR="00F7007B" w:rsidRPr="00F7007B" w:rsidRDefault="00F7007B" w:rsidP="00F7007B">
      <w:pPr>
        <w:spacing w:after="0" w:line="240" w:lineRule="auto"/>
        <w:jc w:val="both"/>
        <w:rPr>
          <w:rFonts w:ascii="Times New Roman" w:hAnsi="Times New Roman" w:cs="Times New Roman"/>
          <w:sz w:val="28"/>
          <w:szCs w:val="28"/>
          <w:lang w:val="uk-UA"/>
        </w:rPr>
      </w:pPr>
    </w:p>
    <w:p w:rsidR="00F7007B" w:rsidRPr="00F7007B" w:rsidRDefault="00F7007B" w:rsidP="00F700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ВИРІШИЛА: </w:t>
      </w:r>
    </w:p>
    <w:p w:rsidR="00F7007B" w:rsidRPr="00990043" w:rsidRDefault="00F7007B" w:rsidP="00F7007B">
      <w:pPr>
        <w:spacing w:after="0" w:line="240" w:lineRule="auto"/>
        <w:jc w:val="both"/>
        <w:rPr>
          <w:rFonts w:ascii="Times New Roman" w:hAnsi="Times New Roman" w:cs="Times New Roman"/>
          <w:sz w:val="28"/>
          <w:szCs w:val="28"/>
          <w:lang w:val="uk-UA"/>
        </w:rPr>
      </w:pPr>
    </w:p>
    <w:p w:rsidR="004B21F2" w:rsidRDefault="00667B6D" w:rsidP="004B21F2">
      <w:pPr>
        <w:spacing w:after="0" w:line="240" w:lineRule="auto"/>
        <w:jc w:val="both"/>
        <w:rPr>
          <w:rFonts w:ascii="Times New Roman" w:hAnsi="Times New Roman" w:cs="Times New Roman"/>
          <w:sz w:val="28"/>
          <w:szCs w:val="28"/>
          <w:lang w:val="uk-UA"/>
        </w:rPr>
      </w:pPr>
      <w:r w:rsidRPr="004B21F2">
        <w:rPr>
          <w:rFonts w:ascii="Times New Roman" w:hAnsi="Times New Roman" w:cs="Times New Roman"/>
          <w:sz w:val="28"/>
          <w:szCs w:val="28"/>
          <w:lang w:val="uk-UA"/>
        </w:rPr>
        <w:t xml:space="preserve">  </w:t>
      </w:r>
      <w:r w:rsidR="004B21F2">
        <w:rPr>
          <w:rFonts w:ascii="Times New Roman" w:hAnsi="Times New Roman" w:cs="Times New Roman"/>
          <w:sz w:val="28"/>
          <w:szCs w:val="28"/>
          <w:lang w:val="uk-UA"/>
        </w:rPr>
        <w:tab/>
      </w:r>
      <w:r w:rsidRPr="004B21F2">
        <w:rPr>
          <w:rFonts w:ascii="Times New Roman" w:hAnsi="Times New Roman" w:cs="Times New Roman"/>
          <w:sz w:val="28"/>
          <w:szCs w:val="28"/>
          <w:lang w:val="uk-UA"/>
        </w:rPr>
        <w:t>1.</w:t>
      </w:r>
      <w:r w:rsidR="004B21F2">
        <w:rPr>
          <w:rFonts w:ascii="Times New Roman" w:hAnsi="Times New Roman" w:cs="Times New Roman"/>
          <w:sz w:val="28"/>
          <w:szCs w:val="28"/>
          <w:lang w:val="uk-UA"/>
        </w:rPr>
        <w:t xml:space="preserve"> </w:t>
      </w:r>
      <w:r w:rsidRPr="004B21F2">
        <w:rPr>
          <w:rFonts w:ascii="Times New Roman" w:hAnsi="Times New Roman" w:cs="Times New Roman"/>
          <w:sz w:val="28"/>
          <w:szCs w:val="28"/>
          <w:lang w:val="uk-UA"/>
        </w:rPr>
        <w:t xml:space="preserve">Внести зміни до рішення Приморської сільської ради від 23.12.2015р. № 36 – VII-III </w:t>
      </w:r>
      <w:proofErr w:type="spellStart"/>
      <w:r w:rsidRPr="004B21F2">
        <w:rPr>
          <w:rFonts w:ascii="Times New Roman" w:hAnsi="Times New Roman" w:cs="Times New Roman"/>
          <w:sz w:val="28"/>
          <w:szCs w:val="28"/>
          <w:lang w:val="uk-UA"/>
        </w:rPr>
        <w:t>“Про</w:t>
      </w:r>
      <w:proofErr w:type="spellEnd"/>
      <w:r w:rsidRPr="004B21F2">
        <w:rPr>
          <w:rFonts w:ascii="Times New Roman" w:hAnsi="Times New Roman" w:cs="Times New Roman"/>
          <w:sz w:val="28"/>
          <w:szCs w:val="28"/>
          <w:lang w:val="uk-UA"/>
        </w:rPr>
        <w:t xml:space="preserve"> встановленн</w:t>
      </w:r>
      <w:r w:rsidR="004B21F2">
        <w:rPr>
          <w:rFonts w:ascii="Times New Roman" w:hAnsi="Times New Roman" w:cs="Times New Roman"/>
          <w:sz w:val="28"/>
          <w:szCs w:val="28"/>
          <w:lang w:val="uk-UA"/>
        </w:rPr>
        <w:t>я</w:t>
      </w:r>
      <w:r w:rsidRPr="004B21F2">
        <w:rPr>
          <w:rFonts w:ascii="Times New Roman" w:hAnsi="Times New Roman" w:cs="Times New Roman"/>
          <w:sz w:val="28"/>
          <w:szCs w:val="28"/>
          <w:lang w:val="uk-UA"/>
        </w:rPr>
        <w:t xml:space="preserve"> пільг щодо земельного податку на 2016 </w:t>
      </w:r>
      <w:proofErr w:type="spellStart"/>
      <w:r w:rsidRPr="004B21F2">
        <w:rPr>
          <w:rFonts w:ascii="Times New Roman" w:hAnsi="Times New Roman" w:cs="Times New Roman"/>
          <w:sz w:val="28"/>
          <w:szCs w:val="28"/>
          <w:lang w:val="uk-UA"/>
        </w:rPr>
        <w:t>рік”</w:t>
      </w:r>
      <w:proofErr w:type="spellEnd"/>
      <w:r w:rsidRPr="004B21F2">
        <w:rPr>
          <w:rFonts w:ascii="Times New Roman" w:hAnsi="Times New Roman" w:cs="Times New Roman"/>
          <w:sz w:val="28"/>
          <w:szCs w:val="28"/>
          <w:lang w:val="uk-UA"/>
        </w:rPr>
        <w:t>,</w:t>
      </w:r>
      <w:r w:rsidR="004B21F2">
        <w:rPr>
          <w:rFonts w:ascii="Times New Roman" w:hAnsi="Times New Roman" w:cs="Times New Roman"/>
          <w:sz w:val="28"/>
          <w:szCs w:val="28"/>
          <w:lang w:val="uk-UA"/>
        </w:rPr>
        <w:t xml:space="preserve"> </w:t>
      </w:r>
      <w:r w:rsidRPr="004B21F2">
        <w:rPr>
          <w:rFonts w:ascii="Times New Roman" w:hAnsi="Times New Roman" w:cs="Times New Roman"/>
          <w:sz w:val="28"/>
          <w:szCs w:val="28"/>
          <w:lang w:val="uk-UA"/>
        </w:rPr>
        <w:t>а саме</w:t>
      </w:r>
      <w:r w:rsidR="004B21F2">
        <w:rPr>
          <w:rFonts w:ascii="Times New Roman" w:hAnsi="Times New Roman" w:cs="Times New Roman"/>
          <w:sz w:val="28"/>
          <w:szCs w:val="28"/>
          <w:lang w:val="uk-UA"/>
        </w:rPr>
        <w:t>:</w:t>
      </w:r>
    </w:p>
    <w:p w:rsidR="00667B6D" w:rsidRPr="004B21F2" w:rsidRDefault="004B21F2" w:rsidP="004B21F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667B6D" w:rsidRPr="004B21F2">
        <w:rPr>
          <w:rFonts w:ascii="Times New Roman" w:hAnsi="Times New Roman" w:cs="Times New Roman"/>
          <w:sz w:val="28"/>
          <w:szCs w:val="28"/>
          <w:lang w:val="uk-UA"/>
        </w:rPr>
        <w:t xml:space="preserve"> п.1</w:t>
      </w:r>
      <w:r>
        <w:rPr>
          <w:rFonts w:ascii="Times New Roman" w:hAnsi="Times New Roman" w:cs="Times New Roman"/>
          <w:sz w:val="28"/>
          <w:szCs w:val="28"/>
          <w:lang w:val="uk-UA"/>
        </w:rPr>
        <w:t xml:space="preserve"> даного </w:t>
      </w:r>
      <w:r w:rsidR="00667B6D" w:rsidRPr="004B21F2">
        <w:rPr>
          <w:rFonts w:ascii="Times New Roman" w:hAnsi="Times New Roman" w:cs="Times New Roman"/>
          <w:sz w:val="28"/>
          <w:szCs w:val="28"/>
          <w:lang w:val="uk-UA"/>
        </w:rPr>
        <w:t xml:space="preserve">рішення  доповнити </w:t>
      </w:r>
      <w:r>
        <w:rPr>
          <w:rFonts w:ascii="Times New Roman" w:hAnsi="Times New Roman" w:cs="Times New Roman"/>
          <w:sz w:val="28"/>
          <w:szCs w:val="28"/>
          <w:lang w:val="uk-UA"/>
        </w:rPr>
        <w:t>наступним текстом:</w:t>
      </w:r>
    </w:p>
    <w:p w:rsidR="00667B6D" w:rsidRPr="004B21F2" w:rsidRDefault="004B21F2" w:rsidP="00055E8D">
      <w:pPr>
        <w:spacing w:after="0" w:line="240" w:lineRule="auto"/>
        <w:ind w:left="709" w:hanging="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67B6D" w:rsidRPr="004B21F2">
        <w:rPr>
          <w:rFonts w:ascii="Times New Roman" w:hAnsi="Times New Roman" w:cs="Times New Roman"/>
          <w:sz w:val="28"/>
          <w:szCs w:val="28"/>
          <w:lang w:val="uk-UA"/>
        </w:rPr>
        <w:t xml:space="preserve">п.1.4. </w:t>
      </w:r>
      <w:r>
        <w:rPr>
          <w:rFonts w:ascii="Times New Roman" w:hAnsi="Times New Roman" w:cs="Times New Roman"/>
          <w:sz w:val="28"/>
          <w:szCs w:val="28"/>
          <w:lang w:val="uk-UA"/>
        </w:rPr>
        <w:t>К</w:t>
      </w:r>
      <w:r w:rsidR="00667B6D" w:rsidRPr="004B21F2">
        <w:rPr>
          <w:rFonts w:ascii="Times New Roman" w:hAnsi="Times New Roman" w:cs="Times New Roman"/>
          <w:sz w:val="28"/>
          <w:szCs w:val="28"/>
          <w:lang w:val="uk-UA"/>
        </w:rPr>
        <w:t>омунальні підприємства,</w:t>
      </w:r>
      <w:r>
        <w:rPr>
          <w:rFonts w:ascii="Times New Roman" w:hAnsi="Times New Roman" w:cs="Times New Roman"/>
          <w:sz w:val="28"/>
          <w:szCs w:val="28"/>
          <w:lang w:val="uk-UA"/>
        </w:rPr>
        <w:t xml:space="preserve"> </w:t>
      </w:r>
      <w:r w:rsidR="00667B6D" w:rsidRPr="004B21F2">
        <w:rPr>
          <w:rFonts w:ascii="Times New Roman" w:hAnsi="Times New Roman" w:cs="Times New Roman"/>
          <w:sz w:val="28"/>
          <w:szCs w:val="28"/>
          <w:lang w:val="uk-UA"/>
        </w:rPr>
        <w:t>засновниками яких є Приморська сільська рада</w:t>
      </w:r>
      <w:r>
        <w:rPr>
          <w:rFonts w:ascii="Times New Roman" w:hAnsi="Times New Roman" w:cs="Times New Roman"/>
          <w:sz w:val="28"/>
          <w:szCs w:val="28"/>
          <w:lang w:val="uk-UA"/>
        </w:rPr>
        <w:t>»</w:t>
      </w:r>
      <w:r w:rsidR="00667B6D" w:rsidRPr="004B21F2">
        <w:rPr>
          <w:rFonts w:ascii="Times New Roman" w:hAnsi="Times New Roman" w:cs="Times New Roman"/>
          <w:sz w:val="28"/>
          <w:szCs w:val="28"/>
          <w:lang w:val="uk-UA"/>
        </w:rPr>
        <w:t>;</w:t>
      </w:r>
    </w:p>
    <w:p w:rsidR="004B21F2" w:rsidRPr="004B21F2" w:rsidRDefault="00667B6D" w:rsidP="004B21F2">
      <w:pPr>
        <w:pStyle w:val="a4"/>
        <w:numPr>
          <w:ilvl w:val="1"/>
          <w:numId w:val="17"/>
        </w:numPr>
        <w:spacing w:after="0" w:line="240" w:lineRule="auto"/>
        <w:jc w:val="both"/>
        <w:rPr>
          <w:rFonts w:ascii="Times New Roman" w:hAnsi="Times New Roman" w:cs="Times New Roman"/>
          <w:sz w:val="28"/>
          <w:szCs w:val="28"/>
          <w:lang w:val="uk-UA"/>
        </w:rPr>
      </w:pPr>
      <w:r w:rsidRPr="004B21F2">
        <w:rPr>
          <w:rFonts w:ascii="Times New Roman" w:hAnsi="Times New Roman" w:cs="Times New Roman"/>
          <w:sz w:val="28"/>
          <w:szCs w:val="28"/>
          <w:lang w:val="uk-UA"/>
        </w:rPr>
        <w:t>п.1.3.</w:t>
      </w:r>
      <w:r w:rsidR="004B21F2" w:rsidRPr="004B21F2">
        <w:rPr>
          <w:rFonts w:ascii="Times New Roman" w:hAnsi="Times New Roman" w:cs="Times New Roman"/>
          <w:sz w:val="28"/>
          <w:szCs w:val="28"/>
          <w:lang w:val="uk-UA"/>
        </w:rPr>
        <w:t xml:space="preserve"> </w:t>
      </w:r>
      <w:r w:rsidRPr="004B21F2">
        <w:rPr>
          <w:rFonts w:ascii="Times New Roman" w:hAnsi="Times New Roman" w:cs="Times New Roman"/>
          <w:sz w:val="28"/>
          <w:szCs w:val="28"/>
          <w:lang w:val="uk-UA"/>
        </w:rPr>
        <w:t xml:space="preserve">викласти в </w:t>
      </w:r>
      <w:r w:rsidR="004B21F2" w:rsidRPr="004B21F2">
        <w:rPr>
          <w:rFonts w:ascii="Times New Roman" w:hAnsi="Times New Roman" w:cs="Times New Roman"/>
          <w:sz w:val="28"/>
          <w:szCs w:val="28"/>
          <w:lang w:val="uk-UA"/>
        </w:rPr>
        <w:t xml:space="preserve">наступній </w:t>
      </w:r>
      <w:r w:rsidRPr="004B21F2">
        <w:rPr>
          <w:rFonts w:ascii="Times New Roman" w:hAnsi="Times New Roman" w:cs="Times New Roman"/>
          <w:sz w:val="28"/>
          <w:szCs w:val="28"/>
          <w:lang w:val="uk-UA"/>
        </w:rPr>
        <w:t xml:space="preserve">редакції: </w:t>
      </w:r>
    </w:p>
    <w:p w:rsidR="00667B6D" w:rsidRPr="004B21F2" w:rsidRDefault="004B21F2" w:rsidP="00055E8D">
      <w:pPr>
        <w:pStyle w:val="a4"/>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п.1.3 </w:t>
      </w:r>
      <w:r w:rsidR="00667B6D" w:rsidRPr="004B21F2">
        <w:rPr>
          <w:rFonts w:ascii="Times New Roman" w:hAnsi="Times New Roman" w:cs="Times New Roman"/>
          <w:sz w:val="28"/>
          <w:szCs w:val="28"/>
          <w:lang w:val="uk-UA"/>
        </w:rPr>
        <w:t>Державні підприємства,</w:t>
      </w:r>
      <w:r>
        <w:rPr>
          <w:rFonts w:ascii="Times New Roman" w:hAnsi="Times New Roman" w:cs="Times New Roman"/>
          <w:sz w:val="28"/>
          <w:szCs w:val="28"/>
          <w:lang w:val="uk-UA"/>
        </w:rPr>
        <w:t xml:space="preserve"> </w:t>
      </w:r>
      <w:r w:rsidR="00667B6D" w:rsidRPr="004B21F2">
        <w:rPr>
          <w:rFonts w:ascii="Times New Roman" w:hAnsi="Times New Roman" w:cs="Times New Roman"/>
          <w:sz w:val="28"/>
          <w:szCs w:val="28"/>
          <w:lang w:val="uk-UA"/>
        </w:rPr>
        <w:t>які повністю утримуються за рахунок коштів держаного бюджету,</w:t>
      </w:r>
      <w:r>
        <w:rPr>
          <w:rFonts w:ascii="Times New Roman" w:hAnsi="Times New Roman" w:cs="Times New Roman"/>
          <w:sz w:val="28"/>
          <w:szCs w:val="28"/>
          <w:lang w:val="uk-UA"/>
        </w:rPr>
        <w:t xml:space="preserve"> </w:t>
      </w:r>
      <w:r w:rsidR="00667B6D" w:rsidRPr="004B21F2">
        <w:rPr>
          <w:rFonts w:ascii="Times New Roman" w:hAnsi="Times New Roman" w:cs="Times New Roman"/>
          <w:sz w:val="28"/>
          <w:szCs w:val="28"/>
          <w:lang w:val="uk-UA"/>
        </w:rPr>
        <w:t>земельні ділянки як</w:t>
      </w:r>
      <w:r w:rsidR="00B134FF">
        <w:rPr>
          <w:rFonts w:ascii="Times New Roman" w:hAnsi="Times New Roman" w:cs="Times New Roman"/>
          <w:sz w:val="28"/>
          <w:szCs w:val="28"/>
          <w:lang w:val="uk-UA"/>
        </w:rPr>
        <w:t>і</w:t>
      </w:r>
      <w:r w:rsidR="00667B6D" w:rsidRPr="004B21F2">
        <w:rPr>
          <w:rFonts w:ascii="Times New Roman" w:hAnsi="Times New Roman" w:cs="Times New Roman"/>
          <w:sz w:val="28"/>
          <w:szCs w:val="28"/>
          <w:lang w:val="uk-UA"/>
        </w:rPr>
        <w:t xml:space="preserve"> знаходяться за межами с.</w:t>
      </w:r>
      <w:r w:rsidRPr="004B21F2">
        <w:rPr>
          <w:rFonts w:ascii="Times New Roman" w:hAnsi="Times New Roman" w:cs="Times New Roman"/>
          <w:sz w:val="28"/>
          <w:szCs w:val="28"/>
          <w:lang w:val="uk-UA"/>
        </w:rPr>
        <w:t xml:space="preserve"> </w:t>
      </w:r>
      <w:r w:rsidR="00667B6D" w:rsidRPr="004B21F2">
        <w:rPr>
          <w:rFonts w:ascii="Times New Roman" w:hAnsi="Times New Roman" w:cs="Times New Roman"/>
          <w:sz w:val="28"/>
          <w:szCs w:val="28"/>
          <w:lang w:val="uk-UA"/>
        </w:rPr>
        <w:t>Приморського</w:t>
      </w:r>
      <w:r>
        <w:rPr>
          <w:rFonts w:ascii="Times New Roman" w:hAnsi="Times New Roman" w:cs="Times New Roman"/>
          <w:sz w:val="28"/>
          <w:szCs w:val="28"/>
          <w:lang w:val="uk-UA"/>
        </w:rPr>
        <w:t>».</w:t>
      </w:r>
    </w:p>
    <w:p w:rsidR="00667B6D" w:rsidRPr="004B21F2" w:rsidRDefault="00667B6D" w:rsidP="004B21F2">
      <w:pPr>
        <w:spacing w:after="0" w:line="240" w:lineRule="auto"/>
        <w:jc w:val="both"/>
        <w:rPr>
          <w:rFonts w:ascii="Times New Roman" w:hAnsi="Times New Roman" w:cs="Times New Roman"/>
          <w:sz w:val="28"/>
          <w:szCs w:val="28"/>
          <w:lang w:val="uk-UA"/>
        </w:rPr>
      </w:pPr>
    </w:p>
    <w:p w:rsidR="00667B6D" w:rsidRPr="004B21F2" w:rsidRDefault="00667B6D" w:rsidP="004B21F2">
      <w:pPr>
        <w:pStyle w:val="a4"/>
        <w:numPr>
          <w:ilvl w:val="0"/>
          <w:numId w:val="17"/>
        </w:numPr>
        <w:spacing w:after="0" w:line="240" w:lineRule="auto"/>
        <w:ind w:left="0" w:firstLine="360"/>
        <w:jc w:val="both"/>
        <w:rPr>
          <w:rFonts w:ascii="Times New Roman" w:hAnsi="Times New Roman" w:cs="Times New Roman"/>
          <w:sz w:val="28"/>
          <w:szCs w:val="28"/>
          <w:lang w:val="uk-UA"/>
        </w:rPr>
      </w:pPr>
      <w:r w:rsidRPr="004B21F2">
        <w:rPr>
          <w:rFonts w:ascii="Times New Roman" w:hAnsi="Times New Roman" w:cs="Times New Roman"/>
          <w:sz w:val="28"/>
          <w:szCs w:val="28"/>
          <w:lang w:val="uk-UA"/>
        </w:rPr>
        <w:t>Контроль за виконанням даного рішення покласти на постійну комісію сільської ради з питань планування,</w:t>
      </w:r>
      <w:r w:rsidR="009858F5">
        <w:rPr>
          <w:rFonts w:ascii="Times New Roman" w:hAnsi="Times New Roman" w:cs="Times New Roman"/>
          <w:sz w:val="28"/>
          <w:szCs w:val="28"/>
          <w:lang w:val="uk-UA"/>
        </w:rPr>
        <w:t xml:space="preserve"> </w:t>
      </w:r>
      <w:r w:rsidRPr="004B21F2">
        <w:rPr>
          <w:rFonts w:ascii="Times New Roman" w:hAnsi="Times New Roman" w:cs="Times New Roman"/>
          <w:sz w:val="28"/>
          <w:szCs w:val="28"/>
          <w:lang w:val="uk-UA"/>
        </w:rPr>
        <w:t>бюджету та фінансової діяльності</w:t>
      </w:r>
      <w:r w:rsidR="004B21F2">
        <w:rPr>
          <w:rFonts w:ascii="Times New Roman" w:hAnsi="Times New Roman" w:cs="Times New Roman"/>
          <w:sz w:val="28"/>
          <w:szCs w:val="28"/>
          <w:lang w:val="uk-UA"/>
        </w:rPr>
        <w:t xml:space="preserve"> </w:t>
      </w:r>
      <w:r w:rsidRPr="004B21F2">
        <w:rPr>
          <w:rFonts w:ascii="Times New Roman" w:hAnsi="Times New Roman" w:cs="Times New Roman"/>
          <w:sz w:val="28"/>
          <w:szCs w:val="28"/>
          <w:lang w:val="uk-UA"/>
        </w:rPr>
        <w:t>(Чкалова Н.О.)</w:t>
      </w:r>
      <w:r w:rsidR="004B21F2">
        <w:rPr>
          <w:rFonts w:ascii="Times New Roman" w:hAnsi="Times New Roman" w:cs="Times New Roman"/>
          <w:sz w:val="28"/>
          <w:szCs w:val="28"/>
          <w:lang w:val="uk-UA"/>
        </w:rPr>
        <w:t>.</w:t>
      </w:r>
    </w:p>
    <w:p w:rsidR="00667B6D" w:rsidRPr="004B21F2" w:rsidRDefault="00667B6D" w:rsidP="004B21F2">
      <w:pPr>
        <w:spacing w:after="0" w:line="240" w:lineRule="auto"/>
        <w:jc w:val="both"/>
        <w:rPr>
          <w:rFonts w:ascii="Times New Roman" w:hAnsi="Times New Roman" w:cs="Times New Roman"/>
          <w:sz w:val="28"/>
          <w:szCs w:val="28"/>
          <w:lang w:val="uk-UA"/>
        </w:rPr>
      </w:pPr>
    </w:p>
    <w:p w:rsidR="00667B6D" w:rsidRPr="004B21F2" w:rsidRDefault="00667B6D" w:rsidP="004B21F2">
      <w:pPr>
        <w:spacing w:after="0" w:line="240" w:lineRule="auto"/>
        <w:jc w:val="both"/>
        <w:rPr>
          <w:rFonts w:ascii="Times New Roman" w:hAnsi="Times New Roman" w:cs="Times New Roman"/>
          <w:sz w:val="28"/>
          <w:szCs w:val="28"/>
          <w:lang w:val="uk-UA"/>
        </w:rPr>
      </w:pPr>
    </w:p>
    <w:p w:rsidR="00667B6D" w:rsidRPr="004B21F2" w:rsidRDefault="00667B6D" w:rsidP="004B21F2">
      <w:pPr>
        <w:spacing w:after="0" w:line="240" w:lineRule="auto"/>
        <w:jc w:val="both"/>
        <w:rPr>
          <w:rFonts w:ascii="Times New Roman" w:hAnsi="Times New Roman" w:cs="Times New Roman"/>
          <w:sz w:val="28"/>
          <w:szCs w:val="28"/>
          <w:lang w:val="uk-UA"/>
        </w:rPr>
      </w:pPr>
    </w:p>
    <w:p w:rsidR="00E937D7" w:rsidRDefault="00667B6D" w:rsidP="004B21F2">
      <w:pPr>
        <w:spacing w:after="0" w:line="240" w:lineRule="auto"/>
        <w:jc w:val="both"/>
        <w:rPr>
          <w:rFonts w:ascii="Times New Roman" w:hAnsi="Times New Roman" w:cs="Times New Roman"/>
          <w:sz w:val="28"/>
          <w:szCs w:val="28"/>
          <w:lang w:val="uk-UA"/>
        </w:rPr>
      </w:pPr>
      <w:r w:rsidRPr="004B21F2">
        <w:rPr>
          <w:rFonts w:ascii="Times New Roman" w:hAnsi="Times New Roman" w:cs="Times New Roman"/>
          <w:sz w:val="28"/>
          <w:szCs w:val="28"/>
          <w:lang w:val="uk-UA"/>
        </w:rPr>
        <w:t xml:space="preserve"> Приморський сільський голова                                            С.І.Іванов</w:t>
      </w:r>
    </w:p>
    <w:p w:rsidR="00E937D7" w:rsidRPr="000E3E3E" w:rsidRDefault="00E937D7" w:rsidP="00E937D7">
      <w:pPr>
        <w:spacing w:after="0"/>
        <w:jc w:val="center"/>
        <w:rPr>
          <w:rFonts w:ascii="Times New Roman" w:hAnsi="Times New Roman" w:cs="Times New Roman"/>
          <w:bCs/>
          <w:sz w:val="28"/>
          <w:szCs w:val="28"/>
          <w:lang w:val="uk-UA"/>
        </w:rPr>
      </w:pPr>
      <w:r w:rsidRPr="000E3E3E">
        <w:rPr>
          <w:rFonts w:ascii="Times New Roman" w:hAnsi="Times New Roman" w:cs="Times New Roman"/>
          <w:sz w:val="28"/>
          <w:szCs w:val="28"/>
          <w:lang w:val="uk-UA"/>
        </w:rPr>
        <w:object w:dxaOrig="621" w:dyaOrig="721">
          <v:shape id="_x0000_i1029" type="#_x0000_t75" style="width:54pt;height:57.75pt" o:ole="" fillcolor="window">
            <v:imagedata r:id="rId5" o:title=""/>
          </v:shape>
          <o:OLEObject Type="Embed" ProgID="Word.Picture.8" ShapeID="_x0000_i1029" DrawAspect="Content" ObjectID="_1524051050" r:id="rId10"/>
        </w:object>
      </w:r>
      <w:r w:rsidRPr="000E3E3E">
        <w:rPr>
          <w:rFonts w:ascii="Times New Roman" w:hAnsi="Times New Roman" w:cs="Times New Roman"/>
          <w:bCs/>
          <w:sz w:val="28"/>
          <w:szCs w:val="28"/>
          <w:lang w:val="uk-UA"/>
        </w:rPr>
        <w:t xml:space="preserve"> </w:t>
      </w:r>
    </w:p>
    <w:p w:rsidR="00E937D7" w:rsidRPr="000E3E3E" w:rsidRDefault="00E937D7" w:rsidP="00E937D7">
      <w:pPr>
        <w:spacing w:after="0"/>
        <w:jc w:val="center"/>
        <w:rPr>
          <w:rFonts w:ascii="Times New Roman" w:hAnsi="Times New Roman" w:cs="Times New Roman"/>
          <w:b/>
          <w:sz w:val="24"/>
          <w:szCs w:val="24"/>
          <w:lang w:val="uk-UA"/>
        </w:rPr>
      </w:pPr>
      <w:r w:rsidRPr="000E3E3E">
        <w:rPr>
          <w:rFonts w:ascii="Times New Roman" w:hAnsi="Times New Roman" w:cs="Times New Roman"/>
          <w:b/>
          <w:bCs/>
          <w:sz w:val="24"/>
          <w:szCs w:val="24"/>
          <w:lang w:val="uk-UA"/>
        </w:rPr>
        <w:t>УКРАЇНА</w:t>
      </w:r>
    </w:p>
    <w:p w:rsidR="00E937D7" w:rsidRPr="000E3E3E" w:rsidRDefault="00E937D7" w:rsidP="00E937D7">
      <w:pPr>
        <w:spacing w:after="0"/>
        <w:jc w:val="center"/>
        <w:rPr>
          <w:rFonts w:ascii="Times New Roman" w:hAnsi="Times New Roman" w:cs="Times New Roman"/>
          <w:b/>
          <w:bCs/>
          <w:sz w:val="24"/>
          <w:szCs w:val="24"/>
          <w:lang w:val="uk-UA"/>
        </w:rPr>
      </w:pPr>
      <w:r w:rsidRPr="000E3E3E">
        <w:rPr>
          <w:rFonts w:ascii="Times New Roman" w:hAnsi="Times New Roman" w:cs="Times New Roman"/>
          <w:b/>
          <w:sz w:val="24"/>
          <w:szCs w:val="24"/>
          <w:lang w:val="uk-UA"/>
        </w:rPr>
        <w:t>ПРИМОРСЬКА  СІЛЬСЬКА РАДА</w:t>
      </w:r>
    </w:p>
    <w:p w:rsidR="00E937D7" w:rsidRPr="000E3E3E" w:rsidRDefault="00E937D7" w:rsidP="00E937D7">
      <w:pPr>
        <w:spacing w:after="0"/>
        <w:jc w:val="center"/>
        <w:rPr>
          <w:rFonts w:ascii="Times New Roman" w:hAnsi="Times New Roman" w:cs="Times New Roman"/>
          <w:b/>
          <w:sz w:val="24"/>
          <w:szCs w:val="24"/>
          <w:lang w:val="uk-UA"/>
        </w:rPr>
      </w:pPr>
      <w:r w:rsidRPr="000E3E3E">
        <w:rPr>
          <w:rFonts w:ascii="Times New Roman" w:hAnsi="Times New Roman" w:cs="Times New Roman"/>
          <w:b/>
          <w:sz w:val="24"/>
          <w:szCs w:val="24"/>
          <w:lang w:val="uk-UA"/>
        </w:rPr>
        <w:t>КІЛІЙСЬКОГО РАЙОНУ ОДЕСЬКОЇ ОБЛАСТІ</w:t>
      </w:r>
    </w:p>
    <w:tbl>
      <w:tblPr>
        <w:tblW w:w="0" w:type="auto"/>
        <w:jc w:val="center"/>
        <w:tblInd w:w="-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9233"/>
      </w:tblGrid>
      <w:tr w:rsidR="00E937D7" w:rsidRPr="00F416D0" w:rsidTr="00EF7ACB">
        <w:trPr>
          <w:trHeight w:val="513"/>
          <w:jc w:val="center"/>
        </w:trPr>
        <w:tc>
          <w:tcPr>
            <w:tcW w:w="9233" w:type="dxa"/>
            <w:tcBorders>
              <w:top w:val="thinThickSmallGap" w:sz="24" w:space="0" w:color="auto"/>
              <w:left w:val="nil"/>
              <w:bottom w:val="nil"/>
              <w:right w:val="nil"/>
            </w:tcBorders>
            <w:hideMark/>
          </w:tcPr>
          <w:p w:rsidR="00E937D7" w:rsidRPr="009F2C37" w:rsidRDefault="00E937D7" w:rsidP="00EF7ACB">
            <w:pPr>
              <w:spacing w:after="0"/>
              <w:jc w:val="center"/>
              <w:rPr>
                <w:rFonts w:ascii="Times New Roman" w:hAnsi="Times New Roman" w:cs="Times New Roman"/>
                <w:sz w:val="24"/>
                <w:szCs w:val="24"/>
                <w:lang w:val="uk-UA" w:eastAsia="en-US"/>
              </w:rPr>
            </w:pPr>
            <w:r w:rsidRPr="009F2C37">
              <w:rPr>
                <w:rFonts w:ascii="Times New Roman" w:hAnsi="Times New Roman" w:cs="Times New Roman"/>
                <w:sz w:val="24"/>
                <w:szCs w:val="24"/>
                <w:lang w:val="uk-UA" w:eastAsia="en-US"/>
              </w:rPr>
              <w:t xml:space="preserve">вул.. </w:t>
            </w:r>
            <w:r w:rsidR="0027475E">
              <w:rPr>
                <w:rFonts w:ascii="Times New Roman" w:hAnsi="Times New Roman" w:cs="Times New Roman"/>
                <w:sz w:val="24"/>
                <w:szCs w:val="24"/>
                <w:lang w:val="uk-UA" w:eastAsia="en-US"/>
              </w:rPr>
              <w:t>Центральна</w:t>
            </w:r>
            <w:r w:rsidR="0027475E" w:rsidRPr="009F2C37">
              <w:rPr>
                <w:rFonts w:ascii="Times New Roman" w:hAnsi="Times New Roman" w:cs="Times New Roman"/>
                <w:sz w:val="24"/>
                <w:szCs w:val="24"/>
                <w:lang w:val="uk-UA" w:eastAsia="en-US"/>
              </w:rPr>
              <w:t xml:space="preserve"> </w:t>
            </w:r>
            <w:r w:rsidRPr="009F2C37">
              <w:rPr>
                <w:rFonts w:ascii="Times New Roman" w:hAnsi="Times New Roman" w:cs="Times New Roman"/>
                <w:sz w:val="24"/>
                <w:szCs w:val="24"/>
                <w:lang w:val="uk-UA" w:eastAsia="en-US"/>
              </w:rPr>
              <w:t>,13 а, с. Приморське, Кілійський район, Одеська область, 68350 тел.(04843) 34-6-49, 34-7-17,  факс (04843) 34-6-49 код  ЄДРПОУ  04379522</w:t>
            </w:r>
          </w:p>
          <w:p w:rsidR="00E937D7" w:rsidRPr="009F2C37" w:rsidRDefault="00E937D7" w:rsidP="00EF7ACB">
            <w:pPr>
              <w:spacing w:after="0"/>
              <w:jc w:val="center"/>
              <w:rPr>
                <w:rFonts w:ascii="Times New Roman" w:hAnsi="Times New Roman" w:cs="Times New Roman"/>
                <w:sz w:val="24"/>
                <w:szCs w:val="24"/>
                <w:lang w:val="uk-UA" w:eastAsia="en-US"/>
              </w:rPr>
            </w:pPr>
            <w:r w:rsidRPr="009F2C37">
              <w:rPr>
                <w:rFonts w:ascii="Times New Roman" w:hAnsi="Times New Roman" w:cs="Times New Roman"/>
                <w:sz w:val="24"/>
                <w:szCs w:val="24"/>
                <w:lang w:val="uk-UA"/>
              </w:rPr>
              <w:t>e-</w:t>
            </w:r>
            <w:proofErr w:type="spellStart"/>
            <w:r w:rsidRPr="009F2C37">
              <w:rPr>
                <w:rFonts w:ascii="Times New Roman" w:hAnsi="Times New Roman" w:cs="Times New Roman"/>
                <w:sz w:val="24"/>
                <w:szCs w:val="24"/>
                <w:lang w:val="uk-UA"/>
              </w:rPr>
              <w:t>mail</w:t>
            </w:r>
            <w:proofErr w:type="spellEnd"/>
            <w:r w:rsidRPr="009F2C37">
              <w:rPr>
                <w:rFonts w:ascii="Times New Roman" w:hAnsi="Times New Roman" w:cs="Times New Roman"/>
                <w:sz w:val="24"/>
                <w:szCs w:val="24"/>
                <w:lang w:val="uk-UA"/>
              </w:rPr>
              <w:t xml:space="preserve">: primsr@ukr.net </w:t>
            </w:r>
            <w:r w:rsidRPr="009F2C37">
              <w:rPr>
                <w:rFonts w:ascii="Times New Roman" w:hAnsi="Times New Roman" w:cs="Times New Roman"/>
                <w:sz w:val="24"/>
                <w:szCs w:val="24"/>
                <w:lang w:val="uk-UA" w:eastAsia="en-US"/>
              </w:rPr>
              <w:t xml:space="preserve">      http://prymorska-rada.at.ua</w:t>
            </w:r>
          </w:p>
          <w:p w:rsidR="00E937D7" w:rsidRPr="000E3E3E" w:rsidRDefault="00E937D7" w:rsidP="00EF7ACB">
            <w:pPr>
              <w:spacing w:after="0"/>
              <w:jc w:val="center"/>
              <w:rPr>
                <w:rFonts w:ascii="Times New Roman" w:hAnsi="Times New Roman" w:cs="Times New Roman"/>
                <w:b/>
                <w:sz w:val="24"/>
                <w:szCs w:val="24"/>
                <w:lang w:val="uk-UA" w:eastAsia="en-US"/>
              </w:rPr>
            </w:pPr>
          </w:p>
        </w:tc>
      </w:tr>
    </w:tbl>
    <w:p w:rsidR="00E937D7" w:rsidRPr="000E3E3E" w:rsidRDefault="00E937D7" w:rsidP="00E937D7">
      <w:pPr>
        <w:pStyle w:val="1"/>
        <w:tabs>
          <w:tab w:val="center" w:pos="4677"/>
        </w:tabs>
        <w:rPr>
          <w:sz w:val="28"/>
          <w:szCs w:val="28"/>
        </w:rPr>
      </w:pPr>
      <w:r w:rsidRPr="000E3E3E">
        <w:rPr>
          <w:sz w:val="28"/>
          <w:szCs w:val="28"/>
        </w:rPr>
        <w:t xml:space="preserve">Р І Ш Е Н </w:t>
      </w:r>
      <w:proofErr w:type="spellStart"/>
      <w:r w:rsidRPr="000E3E3E">
        <w:rPr>
          <w:sz w:val="28"/>
          <w:szCs w:val="28"/>
        </w:rPr>
        <w:t>Н</w:t>
      </w:r>
      <w:proofErr w:type="spellEnd"/>
      <w:r w:rsidRPr="000E3E3E">
        <w:rPr>
          <w:sz w:val="28"/>
          <w:szCs w:val="28"/>
        </w:rPr>
        <w:t xml:space="preserve"> Я</w:t>
      </w:r>
    </w:p>
    <w:p w:rsidR="00E937D7" w:rsidRDefault="00E937D7" w:rsidP="00E937D7">
      <w:pPr>
        <w:rPr>
          <w:rFonts w:ascii="Times New Roman" w:hAnsi="Times New Roman" w:cs="Times New Roman"/>
          <w:b/>
          <w:sz w:val="24"/>
          <w:szCs w:val="24"/>
          <w:lang w:val="uk-UA"/>
        </w:rPr>
      </w:pPr>
      <w:r w:rsidRPr="008D6BFB">
        <w:rPr>
          <w:rFonts w:ascii="Times New Roman" w:hAnsi="Times New Roman" w:cs="Times New Roman"/>
          <w:b/>
          <w:sz w:val="24"/>
          <w:szCs w:val="24"/>
          <w:lang w:val="uk-UA"/>
        </w:rPr>
        <w:t>1</w:t>
      </w:r>
      <w:r>
        <w:rPr>
          <w:rFonts w:ascii="Times New Roman" w:hAnsi="Times New Roman" w:cs="Times New Roman"/>
          <w:b/>
          <w:sz w:val="24"/>
          <w:szCs w:val="24"/>
          <w:lang w:val="uk-UA"/>
        </w:rPr>
        <w:t>6</w:t>
      </w:r>
      <w:r w:rsidRPr="008D6BFB">
        <w:rPr>
          <w:rFonts w:ascii="Times New Roman" w:hAnsi="Times New Roman" w:cs="Times New Roman"/>
          <w:b/>
          <w:sz w:val="24"/>
          <w:szCs w:val="24"/>
          <w:lang w:val="uk-UA"/>
        </w:rPr>
        <w:t>.0</w:t>
      </w:r>
      <w:r>
        <w:rPr>
          <w:rFonts w:ascii="Times New Roman" w:hAnsi="Times New Roman" w:cs="Times New Roman"/>
          <w:b/>
          <w:sz w:val="24"/>
          <w:szCs w:val="24"/>
          <w:lang w:val="uk-UA"/>
        </w:rPr>
        <w:t>3</w:t>
      </w:r>
      <w:r w:rsidRPr="008D6BFB">
        <w:rPr>
          <w:rFonts w:ascii="Times New Roman" w:hAnsi="Times New Roman" w:cs="Times New Roman"/>
          <w:b/>
          <w:sz w:val="24"/>
          <w:szCs w:val="24"/>
          <w:lang w:val="uk-UA"/>
        </w:rPr>
        <w:t>.201</w:t>
      </w:r>
      <w:r>
        <w:rPr>
          <w:rFonts w:ascii="Times New Roman" w:hAnsi="Times New Roman" w:cs="Times New Roman"/>
          <w:b/>
          <w:sz w:val="24"/>
          <w:szCs w:val="24"/>
          <w:lang w:val="uk-UA"/>
        </w:rPr>
        <w:t>6</w:t>
      </w:r>
      <w:r w:rsidRPr="008D6BFB">
        <w:rPr>
          <w:rFonts w:ascii="Times New Roman" w:hAnsi="Times New Roman" w:cs="Times New Roman"/>
          <w:b/>
          <w:sz w:val="24"/>
          <w:szCs w:val="24"/>
          <w:lang w:val="uk-UA"/>
        </w:rPr>
        <w:t xml:space="preserve"> р.                                                                        </w:t>
      </w:r>
      <w:r>
        <w:rPr>
          <w:rFonts w:ascii="Times New Roman" w:hAnsi="Times New Roman" w:cs="Times New Roman"/>
          <w:b/>
          <w:sz w:val="24"/>
          <w:szCs w:val="24"/>
          <w:lang w:val="uk-UA"/>
        </w:rPr>
        <w:t xml:space="preserve">                   </w:t>
      </w:r>
      <w:r w:rsidRPr="008D6BFB">
        <w:rPr>
          <w:rFonts w:ascii="Times New Roman" w:hAnsi="Times New Roman" w:cs="Times New Roman"/>
          <w:b/>
          <w:sz w:val="24"/>
          <w:szCs w:val="24"/>
          <w:lang w:val="uk-UA"/>
        </w:rPr>
        <w:t xml:space="preserve">     </w:t>
      </w:r>
      <w:r w:rsidRPr="0083251B">
        <w:rPr>
          <w:rFonts w:ascii="Times New Roman" w:hAnsi="Times New Roman" w:cs="Times New Roman"/>
          <w:b/>
          <w:sz w:val="24"/>
          <w:szCs w:val="24"/>
          <w:lang w:val="uk-UA"/>
        </w:rPr>
        <w:t xml:space="preserve">№ </w:t>
      </w:r>
      <w:r w:rsidRPr="008D6BFB">
        <w:rPr>
          <w:rFonts w:ascii="Times New Roman" w:hAnsi="Times New Roman" w:cs="Times New Roman"/>
          <w:b/>
          <w:sz w:val="24"/>
          <w:szCs w:val="24"/>
          <w:lang w:val="uk-UA"/>
        </w:rPr>
        <w:t xml:space="preserve"> </w:t>
      </w:r>
      <w:r>
        <w:rPr>
          <w:rFonts w:ascii="Times New Roman" w:hAnsi="Times New Roman" w:cs="Times New Roman"/>
          <w:b/>
          <w:sz w:val="24"/>
          <w:szCs w:val="24"/>
          <w:lang w:val="uk-UA"/>
        </w:rPr>
        <w:t>6</w:t>
      </w:r>
      <w:r w:rsidR="00EF7ACB">
        <w:rPr>
          <w:rFonts w:ascii="Times New Roman" w:hAnsi="Times New Roman" w:cs="Times New Roman"/>
          <w:b/>
          <w:sz w:val="24"/>
          <w:szCs w:val="24"/>
          <w:lang w:val="uk-UA"/>
        </w:rPr>
        <w:t>4</w:t>
      </w:r>
      <w:r w:rsidRPr="00B71627">
        <w:rPr>
          <w:rFonts w:ascii="Times New Roman" w:hAnsi="Times New Roman" w:cs="Times New Roman"/>
          <w:b/>
          <w:sz w:val="24"/>
          <w:szCs w:val="24"/>
          <w:lang w:val="uk-UA"/>
        </w:rPr>
        <w:t>-VII-</w:t>
      </w:r>
      <w:r w:rsidRPr="00B71627">
        <w:rPr>
          <w:rFonts w:ascii="Times New Roman" w:hAnsi="Times New Roman" w:cs="Times New Roman"/>
          <w:b/>
          <w:sz w:val="24"/>
          <w:szCs w:val="24"/>
          <w:lang w:val="en-US"/>
        </w:rPr>
        <w:t>V</w:t>
      </w:r>
    </w:p>
    <w:p w:rsidR="000222B3" w:rsidRDefault="00EF7ACB" w:rsidP="00EF7ACB">
      <w:pPr>
        <w:spacing w:after="0" w:line="240" w:lineRule="auto"/>
        <w:rPr>
          <w:rFonts w:ascii="Times New Roman" w:hAnsi="Times New Roman" w:cs="Times New Roman"/>
          <w:b/>
          <w:lang w:val="uk-UA"/>
        </w:rPr>
      </w:pPr>
      <w:r w:rsidRPr="004B21F2">
        <w:rPr>
          <w:rFonts w:ascii="Times New Roman" w:hAnsi="Times New Roman" w:cs="Times New Roman"/>
          <w:b/>
          <w:lang w:val="uk-UA"/>
        </w:rPr>
        <w:t xml:space="preserve">Про  </w:t>
      </w:r>
      <w:r>
        <w:rPr>
          <w:rFonts w:ascii="Times New Roman" w:hAnsi="Times New Roman" w:cs="Times New Roman"/>
          <w:b/>
          <w:lang w:val="uk-UA"/>
        </w:rPr>
        <w:t xml:space="preserve">клопотання </w:t>
      </w:r>
      <w:proofErr w:type="spellStart"/>
      <w:r w:rsidR="00B134FF">
        <w:rPr>
          <w:rFonts w:ascii="Times New Roman" w:hAnsi="Times New Roman" w:cs="Times New Roman"/>
          <w:b/>
          <w:lang w:val="uk-UA"/>
        </w:rPr>
        <w:t>Снятинського</w:t>
      </w:r>
      <w:proofErr w:type="spellEnd"/>
      <w:r w:rsidR="00B134FF">
        <w:rPr>
          <w:rFonts w:ascii="Times New Roman" w:hAnsi="Times New Roman" w:cs="Times New Roman"/>
          <w:b/>
          <w:lang w:val="uk-UA"/>
        </w:rPr>
        <w:t xml:space="preserve"> коледжу Поділ</w:t>
      </w:r>
      <w:r w:rsidR="000222B3">
        <w:rPr>
          <w:rFonts w:ascii="Times New Roman" w:hAnsi="Times New Roman" w:cs="Times New Roman"/>
          <w:b/>
          <w:lang w:val="uk-UA"/>
        </w:rPr>
        <w:t>ьс</w:t>
      </w:r>
      <w:r w:rsidR="00B134FF">
        <w:rPr>
          <w:rFonts w:ascii="Times New Roman" w:hAnsi="Times New Roman" w:cs="Times New Roman"/>
          <w:b/>
          <w:lang w:val="uk-UA"/>
        </w:rPr>
        <w:t>ь</w:t>
      </w:r>
      <w:r w:rsidR="000222B3">
        <w:rPr>
          <w:rFonts w:ascii="Times New Roman" w:hAnsi="Times New Roman" w:cs="Times New Roman"/>
          <w:b/>
          <w:lang w:val="uk-UA"/>
        </w:rPr>
        <w:t>к</w:t>
      </w:r>
      <w:r w:rsidR="00B134FF">
        <w:rPr>
          <w:rFonts w:ascii="Times New Roman" w:hAnsi="Times New Roman" w:cs="Times New Roman"/>
          <w:b/>
          <w:lang w:val="uk-UA"/>
        </w:rPr>
        <w:t>ого</w:t>
      </w:r>
    </w:p>
    <w:p w:rsidR="00EF7ACB" w:rsidRPr="004B21F2" w:rsidRDefault="00B134FF" w:rsidP="00EF7ACB">
      <w:pPr>
        <w:spacing w:after="0" w:line="240" w:lineRule="auto"/>
        <w:rPr>
          <w:rFonts w:ascii="Times New Roman" w:hAnsi="Times New Roman" w:cs="Times New Roman"/>
          <w:b/>
          <w:lang w:val="uk-UA"/>
        </w:rPr>
      </w:pPr>
      <w:r>
        <w:rPr>
          <w:rFonts w:ascii="Times New Roman" w:hAnsi="Times New Roman" w:cs="Times New Roman"/>
          <w:b/>
          <w:lang w:val="uk-UA"/>
        </w:rPr>
        <w:t xml:space="preserve"> ДАТУ та відділу освіти Кілійської </w:t>
      </w:r>
      <w:proofErr w:type="spellStart"/>
      <w:r>
        <w:rPr>
          <w:rFonts w:ascii="Times New Roman" w:hAnsi="Times New Roman" w:cs="Times New Roman"/>
          <w:b/>
          <w:lang w:val="uk-UA"/>
        </w:rPr>
        <w:t>РДА</w:t>
      </w:r>
      <w:proofErr w:type="spellEnd"/>
    </w:p>
    <w:p w:rsidR="00EF7ACB" w:rsidRPr="007E58C6" w:rsidRDefault="00EF7ACB" w:rsidP="00EF7ACB">
      <w:pPr>
        <w:spacing w:after="0" w:line="240" w:lineRule="auto"/>
        <w:rPr>
          <w:rFonts w:ascii="Times New Roman" w:hAnsi="Times New Roman" w:cs="Times New Roman"/>
          <w:lang w:val="uk-UA"/>
        </w:rPr>
      </w:pPr>
    </w:p>
    <w:p w:rsidR="00EF7ACB" w:rsidRPr="00BB486B" w:rsidRDefault="00EF7ACB" w:rsidP="00BB486B">
      <w:pPr>
        <w:pStyle w:val="rvps21"/>
        <w:rPr>
          <w:sz w:val="28"/>
          <w:szCs w:val="28"/>
          <w:lang w:val="uk-UA"/>
        </w:rPr>
      </w:pPr>
      <w:r w:rsidRPr="004B21F2">
        <w:rPr>
          <w:sz w:val="28"/>
          <w:szCs w:val="28"/>
          <w:lang w:val="uk-UA"/>
        </w:rPr>
        <w:t xml:space="preserve">     </w:t>
      </w:r>
      <w:r w:rsidR="000222B3">
        <w:rPr>
          <w:sz w:val="28"/>
          <w:szCs w:val="28"/>
          <w:lang w:val="uk-UA"/>
        </w:rPr>
        <w:t xml:space="preserve">Розглянувши клопотання </w:t>
      </w:r>
      <w:proofErr w:type="spellStart"/>
      <w:r w:rsidR="000222B3">
        <w:rPr>
          <w:sz w:val="28"/>
          <w:szCs w:val="28"/>
          <w:lang w:val="uk-UA"/>
        </w:rPr>
        <w:t>Снятинського</w:t>
      </w:r>
      <w:proofErr w:type="spellEnd"/>
      <w:r w:rsidR="000222B3">
        <w:rPr>
          <w:sz w:val="28"/>
          <w:szCs w:val="28"/>
          <w:lang w:val="uk-UA"/>
        </w:rPr>
        <w:t xml:space="preserve"> коледжу Подільського державного </w:t>
      </w:r>
      <w:proofErr w:type="spellStart"/>
      <w:r w:rsidR="000222B3">
        <w:rPr>
          <w:sz w:val="28"/>
          <w:szCs w:val="28"/>
          <w:lang w:val="uk-UA"/>
        </w:rPr>
        <w:t>аграрно</w:t>
      </w:r>
      <w:proofErr w:type="spellEnd"/>
      <w:r w:rsidR="000222B3">
        <w:rPr>
          <w:sz w:val="28"/>
          <w:szCs w:val="28"/>
          <w:lang w:val="uk-UA"/>
        </w:rPr>
        <w:t xml:space="preserve"> – технічного університету Гуменюка Я. та керівника відділу освіти Кілійської районної державної адміністрації </w:t>
      </w:r>
      <w:proofErr w:type="spellStart"/>
      <w:r w:rsidR="000222B3">
        <w:rPr>
          <w:sz w:val="28"/>
          <w:szCs w:val="28"/>
          <w:lang w:val="uk-UA"/>
        </w:rPr>
        <w:t>Мергута</w:t>
      </w:r>
      <w:proofErr w:type="spellEnd"/>
      <w:r w:rsidR="000222B3">
        <w:rPr>
          <w:sz w:val="28"/>
          <w:szCs w:val="28"/>
          <w:lang w:val="uk-UA"/>
        </w:rPr>
        <w:t xml:space="preserve"> С.І. по встановленн</w:t>
      </w:r>
      <w:r w:rsidR="00D53CB5">
        <w:rPr>
          <w:sz w:val="28"/>
          <w:szCs w:val="28"/>
          <w:lang w:val="uk-UA"/>
        </w:rPr>
        <w:t>ю</w:t>
      </w:r>
      <w:r w:rsidR="000222B3">
        <w:rPr>
          <w:sz w:val="28"/>
          <w:szCs w:val="28"/>
          <w:lang w:val="uk-UA"/>
        </w:rPr>
        <w:t xml:space="preserve">  пільги по сплаті земельного податку на 2016 рік, з</w:t>
      </w:r>
      <w:r>
        <w:rPr>
          <w:sz w:val="28"/>
          <w:szCs w:val="28"/>
          <w:lang w:val="uk-UA"/>
        </w:rPr>
        <w:t xml:space="preserve">аслухавши </w:t>
      </w:r>
      <w:r w:rsidRPr="004B21F2">
        <w:rPr>
          <w:sz w:val="28"/>
          <w:szCs w:val="28"/>
          <w:lang w:val="uk-UA"/>
        </w:rPr>
        <w:t xml:space="preserve"> інформацію головного бухгалтера  по даному питанню,</w:t>
      </w:r>
      <w:r>
        <w:rPr>
          <w:sz w:val="28"/>
          <w:szCs w:val="28"/>
          <w:lang w:val="uk-UA"/>
        </w:rPr>
        <w:t xml:space="preserve"> </w:t>
      </w:r>
      <w:r w:rsidR="00BB486B">
        <w:rPr>
          <w:sz w:val="28"/>
          <w:szCs w:val="28"/>
          <w:lang w:val="uk-UA"/>
        </w:rPr>
        <w:t xml:space="preserve">в зв’язку з тим, що у підпункті 12.3.7 пункту 12.3 статті 12 Податкового кодексу України визначено, </w:t>
      </w:r>
      <w:r w:rsidR="00BB486B" w:rsidRPr="00BB486B">
        <w:rPr>
          <w:sz w:val="28"/>
          <w:szCs w:val="28"/>
          <w:lang w:val="uk-UA"/>
        </w:rPr>
        <w:t>що н</w:t>
      </w:r>
      <w:r w:rsidR="00BB486B" w:rsidRPr="00BB486B">
        <w:rPr>
          <w:color w:val="000000"/>
          <w:sz w:val="28"/>
          <w:szCs w:val="28"/>
          <w:lang w:val="uk-UA"/>
        </w:rPr>
        <w:t xml:space="preserve">е дозволяється сільським радам встановлювати індивідуальні пільгові ставки місцевих податків та зборів для окремих юридичних осіб та фізичних осіб - підприємців і фізичних осіб або звільняти їх від сплати таких податків та зборів, </w:t>
      </w:r>
      <w:r w:rsidRPr="00BB486B">
        <w:rPr>
          <w:sz w:val="28"/>
          <w:szCs w:val="28"/>
          <w:lang w:val="uk-UA"/>
        </w:rPr>
        <w:t>керуючись ст. 26 Закону України ” Про мі</w:t>
      </w:r>
      <w:r w:rsidR="00BB486B">
        <w:rPr>
          <w:sz w:val="28"/>
          <w:szCs w:val="28"/>
          <w:lang w:val="uk-UA"/>
        </w:rPr>
        <w:t xml:space="preserve">сцеве самоврядування в Україні» </w:t>
      </w:r>
      <w:r w:rsidRPr="00BB486B">
        <w:rPr>
          <w:sz w:val="28"/>
          <w:szCs w:val="28"/>
          <w:lang w:val="uk-UA"/>
        </w:rPr>
        <w:t xml:space="preserve">Приморська сільська рада </w:t>
      </w:r>
    </w:p>
    <w:p w:rsidR="00EF7ACB" w:rsidRPr="00F7007B" w:rsidRDefault="00EF7ACB" w:rsidP="00EF7ACB">
      <w:pPr>
        <w:spacing w:after="0" w:line="240" w:lineRule="auto"/>
        <w:jc w:val="both"/>
        <w:rPr>
          <w:rFonts w:ascii="Times New Roman" w:hAnsi="Times New Roman" w:cs="Times New Roman"/>
          <w:sz w:val="28"/>
          <w:szCs w:val="28"/>
          <w:lang w:val="uk-UA"/>
        </w:rPr>
      </w:pPr>
    </w:p>
    <w:p w:rsidR="00EF7ACB" w:rsidRPr="00F7007B" w:rsidRDefault="00EF7ACB" w:rsidP="00EF7A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ВИРІШИЛА: </w:t>
      </w:r>
    </w:p>
    <w:p w:rsidR="00EF7ACB" w:rsidRPr="00990043" w:rsidRDefault="00EF7ACB" w:rsidP="00EF7ACB">
      <w:pPr>
        <w:spacing w:after="0" w:line="240" w:lineRule="auto"/>
        <w:jc w:val="both"/>
        <w:rPr>
          <w:rFonts w:ascii="Times New Roman" w:hAnsi="Times New Roman" w:cs="Times New Roman"/>
          <w:sz w:val="28"/>
          <w:szCs w:val="28"/>
          <w:lang w:val="uk-UA"/>
        </w:rPr>
      </w:pPr>
    </w:p>
    <w:p w:rsidR="001E3555" w:rsidRDefault="001E3555" w:rsidP="001E35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B486B">
        <w:rPr>
          <w:rFonts w:ascii="Times New Roman" w:hAnsi="Times New Roman" w:cs="Times New Roman"/>
          <w:sz w:val="28"/>
          <w:szCs w:val="28"/>
          <w:lang w:val="uk-UA"/>
        </w:rPr>
        <w:tab/>
      </w:r>
      <w:r>
        <w:rPr>
          <w:rFonts w:ascii="Times New Roman" w:hAnsi="Times New Roman" w:cs="Times New Roman"/>
          <w:sz w:val="28"/>
          <w:szCs w:val="28"/>
          <w:lang w:val="uk-UA"/>
        </w:rPr>
        <w:t xml:space="preserve">1. </w:t>
      </w:r>
      <w:r w:rsidR="00BB486B">
        <w:rPr>
          <w:rFonts w:ascii="Times New Roman" w:hAnsi="Times New Roman" w:cs="Times New Roman"/>
          <w:sz w:val="28"/>
          <w:szCs w:val="28"/>
          <w:lang w:val="uk-UA"/>
        </w:rPr>
        <w:t xml:space="preserve">Відмовити </w:t>
      </w:r>
      <w:proofErr w:type="spellStart"/>
      <w:r w:rsidR="00BB486B">
        <w:rPr>
          <w:rFonts w:ascii="Times New Roman" w:hAnsi="Times New Roman" w:cs="Times New Roman"/>
          <w:sz w:val="28"/>
          <w:szCs w:val="28"/>
          <w:lang w:val="uk-UA"/>
        </w:rPr>
        <w:t>Снятинському</w:t>
      </w:r>
      <w:proofErr w:type="spellEnd"/>
      <w:r w:rsidR="00BB486B">
        <w:rPr>
          <w:rFonts w:ascii="Times New Roman" w:hAnsi="Times New Roman" w:cs="Times New Roman"/>
          <w:sz w:val="28"/>
          <w:szCs w:val="28"/>
          <w:lang w:val="uk-UA"/>
        </w:rPr>
        <w:t xml:space="preserve"> коледжу Подільського державного </w:t>
      </w:r>
      <w:proofErr w:type="spellStart"/>
      <w:r w:rsidR="00BB486B">
        <w:rPr>
          <w:rFonts w:ascii="Times New Roman" w:hAnsi="Times New Roman" w:cs="Times New Roman"/>
          <w:sz w:val="28"/>
          <w:szCs w:val="28"/>
          <w:lang w:val="uk-UA"/>
        </w:rPr>
        <w:t>аграрно</w:t>
      </w:r>
      <w:proofErr w:type="spellEnd"/>
      <w:r w:rsidR="00BB486B">
        <w:rPr>
          <w:rFonts w:ascii="Times New Roman" w:hAnsi="Times New Roman" w:cs="Times New Roman"/>
          <w:sz w:val="28"/>
          <w:szCs w:val="28"/>
          <w:lang w:val="uk-UA"/>
        </w:rPr>
        <w:t xml:space="preserve"> – технічного університету та  відділу освіти Кілійської районної державної адміністрації </w:t>
      </w:r>
      <w:r w:rsidR="00D53CB5">
        <w:rPr>
          <w:rFonts w:ascii="Times New Roman" w:hAnsi="Times New Roman" w:cs="Times New Roman"/>
          <w:sz w:val="28"/>
          <w:szCs w:val="28"/>
          <w:lang w:val="uk-UA"/>
        </w:rPr>
        <w:t xml:space="preserve"> по встановленню</w:t>
      </w:r>
      <w:r w:rsidR="00BB486B">
        <w:rPr>
          <w:rFonts w:ascii="Times New Roman" w:hAnsi="Times New Roman" w:cs="Times New Roman"/>
          <w:sz w:val="28"/>
          <w:szCs w:val="28"/>
          <w:lang w:val="uk-UA"/>
        </w:rPr>
        <w:t xml:space="preserve">  пільги по сплаті земельного податку на 2016 рік.</w:t>
      </w:r>
    </w:p>
    <w:p w:rsidR="00EF7ACB" w:rsidRPr="004B21F2" w:rsidRDefault="001E3555" w:rsidP="00BB486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EF7ACB" w:rsidRPr="004B21F2">
        <w:rPr>
          <w:rFonts w:ascii="Times New Roman" w:hAnsi="Times New Roman" w:cs="Times New Roman"/>
          <w:sz w:val="28"/>
          <w:szCs w:val="28"/>
          <w:lang w:val="uk-UA"/>
        </w:rPr>
        <w:t>Контроль за виконанням даного рішення покласти на постійну комісію сільської ради з питань планування,</w:t>
      </w:r>
      <w:r w:rsidR="00EF7ACB">
        <w:rPr>
          <w:rFonts w:ascii="Times New Roman" w:hAnsi="Times New Roman" w:cs="Times New Roman"/>
          <w:sz w:val="28"/>
          <w:szCs w:val="28"/>
          <w:lang w:val="uk-UA"/>
        </w:rPr>
        <w:t xml:space="preserve"> </w:t>
      </w:r>
      <w:r w:rsidR="00EF7ACB" w:rsidRPr="004B21F2">
        <w:rPr>
          <w:rFonts w:ascii="Times New Roman" w:hAnsi="Times New Roman" w:cs="Times New Roman"/>
          <w:sz w:val="28"/>
          <w:szCs w:val="28"/>
          <w:lang w:val="uk-UA"/>
        </w:rPr>
        <w:t>бюджету та фінансової діяльності</w:t>
      </w:r>
      <w:r w:rsidR="00EF7ACB">
        <w:rPr>
          <w:rFonts w:ascii="Times New Roman" w:hAnsi="Times New Roman" w:cs="Times New Roman"/>
          <w:sz w:val="28"/>
          <w:szCs w:val="28"/>
          <w:lang w:val="uk-UA"/>
        </w:rPr>
        <w:t xml:space="preserve"> </w:t>
      </w:r>
      <w:r w:rsidR="00EF7ACB" w:rsidRPr="004B21F2">
        <w:rPr>
          <w:rFonts w:ascii="Times New Roman" w:hAnsi="Times New Roman" w:cs="Times New Roman"/>
          <w:sz w:val="28"/>
          <w:szCs w:val="28"/>
          <w:lang w:val="uk-UA"/>
        </w:rPr>
        <w:t>(Чкалова Н.О.)</w:t>
      </w:r>
      <w:r w:rsidR="00EF7ACB">
        <w:rPr>
          <w:rFonts w:ascii="Times New Roman" w:hAnsi="Times New Roman" w:cs="Times New Roman"/>
          <w:sz w:val="28"/>
          <w:szCs w:val="28"/>
          <w:lang w:val="uk-UA"/>
        </w:rPr>
        <w:t>.</w:t>
      </w:r>
    </w:p>
    <w:p w:rsidR="00EF7ACB" w:rsidRPr="004B21F2" w:rsidRDefault="00EF7ACB" w:rsidP="00EF7ACB">
      <w:pPr>
        <w:spacing w:after="0" w:line="240" w:lineRule="auto"/>
        <w:jc w:val="both"/>
        <w:rPr>
          <w:rFonts w:ascii="Times New Roman" w:hAnsi="Times New Roman" w:cs="Times New Roman"/>
          <w:sz w:val="28"/>
          <w:szCs w:val="28"/>
          <w:lang w:val="uk-UA"/>
        </w:rPr>
      </w:pPr>
    </w:p>
    <w:p w:rsidR="00EF7ACB" w:rsidRPr="004B21F2" w:rsidRDefault="00EF7ACB" w:rsidP="00EF7ACB">
      <w:pPr>
        <w:spacing w:after="0" w:line="240" w:lineRule="auto"/>
        <w:jc w:val="both"/>
        <w:rPr>
          <w:rFonts w:ascii="Times New Roman" w:hAnsi="Times New Roman" w:cs="Times New Roman"/>
          <w:sz w:val="28"/>
          <w:szCs w:val="28"/>
          <w:lang w:val="uk-UA"/>
        </w:rPr>
      </w:pPr>
    </w:p>
    <w:p w:rsidR="00EF7ACB" w:rsidRPr="004B21F2" w:rsidRDefault="00EF7ACB" w:rsidP="00EF7ACB">
      <w:pPr>
        <w:spacing w:after="0" w:line="240" w:lineRule="auto"/>
        <w:jc w:val="both"/>
        <w:rPr>
          <w:rFonts w:ascii="Times New Roman" w:hAnsi="Times New Roman" w:cs="Times New Roman"/>
          <w:sz w:val="28"/>
          <w:szCs w:val="28"/>
          <w:lang w:val="uk-UA"/>
        </w:rPr>
      </w:pPr>
    </w:p>
    <w:p w:rsidR="00EF7ACB" w:rsidRPr="00BB486B" w:rsidRDefault="00BB486B" w:rsidP="00E937D7">
      <w:pPr>
        <w:rPr>
          <w:rFonts w:ascii="Times New Roman" w:hAnsi="Times New Roman" w:cs="Times New Roman"/>
          <w:b/>
          <w:sz w:val="28"/>
          <w:szCs w:val="28"/>
          <w:lang w:val="uk-UA"/>
        </w:rPr>
      </w:pPr>
      <w:r w:rsidRPr="00BB486B">
        <w:rPr>
          <w:rFonts w:ascii="Times New Roman" w:hAnsi="Times New Roman" w:cs="Times New Roman"/>
          <w:b/>
          <w:sz w:val="28"/>
          <w:szCs w:val="28"/>
          <w:lang w:val="uk-UA"/>
        </w:rPr>
        <w:t>Приморський сільський голова                                                  С.І. Іванов</w:t>
      </w:r>
    </w:p>
    <w:p w:rsidR="00EF7ACB" w:rsidRDefault="00EF7ACB" w:rsidP="00E937D7">
      <w:pPr>
        <w:rPr>
          <w:rFonts w:ascii="Times New Roman" w:hAnsi="Times New Roman" w:cs="Times New Roman"/>
          <w:b/>
          <w:sz w:val="24"/>
          <w:szCs w:val="24"/>
          <w:lang w:val="uk-UA"/>
        </w:rPr>
      </w:pPr>
    </w:p>
    <w:p w:rsidR="00F04B00" w:rsidRPr="000E3E3E" w:rsidRDefault="00F04B00" w:rsidP="00F04B00">
      <w:pPr>
        <w:spacing w:after="0"/>
        <w:jc w:val="center"/>
        <w:rPr>
          <w:rFonts w:ascii="Times New Roman" w:hAnsi="Times New Roman" w:cs="Times New Roman"/>
          <w:bCs/>
          <w:sz w:val="28"/>
          <w:szCs w:val="28"/>
          <w:lang w:val="uk-UA"/>
        </w:rPr>
      </w:pPr>
      <w:r w:rsidRPr="000E3E3E">
        <w:rPr>
          <w:rFonts w:ascii="Times New Roman" w:hAnsi="Times New Roman" w:cs="Times New Roman"/>
          <w:sz w:val="28"/>
          <w:szCs w:val="28"/>
          <w:lang w:val="uk-UA"/>
        </w:rPr>
        <w:object w:dxaOrig="621" w:dyaOrig="721">
          <v:shape id="_x0000_i1030" type="#_x0000_t75" style="width:54pt;height:57.75pt" o:ole="" fillcolor="window">
            <v:imagedata r:id="rId5" o:title=""/>
          </v:shape>
          <o:OLEObject Type="Embed" ProgID="Word.Picture.8" ShapeID="_x0000_i1030" DrawAspect="Content" ObjectID="_1524051051" r:id="rId11"/>
        </w:object>
      </w:r>
      <w:r w:rsidRPr="000E3E3E">
        <w:rPr>
          <w:rFonts w:ascii="Times New Roman" w:hAnsi="Times New Roman" w:cs="Times New Roman"/>
          <w:bCs/>
          <w:sz w:val="28"/>
          <w:szCs w:val="28"/>
          <w:lang w:val="uk-UA"/>
        </w:rPr>
        <w:t xml:space="preserve"> </w:t>
      </w:r>
    </w:p>
    <w:p w:rsidR="00F04B00" w:rsidRPr="000E3E3E" w:rsidRDefault="00F04B00" w:rsidP="00F04B00">
      <w:pPr>
        <w:spacing w:after="0"/>
        <w:jc w:val="center"/>
        <w:rPr>
          <w:rFonts w:ascii="Times New Roman" w:hAnsi="Times New Roman" w:cs="Times New Roman"/>
          <w:b/>
          <w:sz w:val="24"/>
          <w:szCs w:val="24"/>
          <w:lang w:val="uk-UA"/>
        </w:rPr>
      </w:pPr>
      <w:r w:rsidRPr="000E3E3E">
        <w:rPr>
          <w:rFonts w:ascii="Times New Roman" w:hAnsi="Times New Roman" w:cs="Times New Roman"/>
          <w:b/>
          <w:bCs/>
          <w:sz w:val="24"/>
          <w:szCs w:val="24"/>
          <w:lang w:val="uk-UA"/>
        </w:rPr>
        <w:t>УКРАЇНА</w:t>
      </w:r>
    </w:p>
    <w:p w:rsidR="00F04B00" w:rsidRPr="000E3E3E" w:rsidRDefault="00F04B00" w:rsidP="00F04B00">
      <w:pPr>
        <w:spacing w:after="0"/>
        <w:jc w:val="center"/>
        <w:rPr>
          <w:rFonts w:ascii="Times New Roman" w:hAnsi="Times New Roman" w:cs="Times New Roman"/>
          <w:b/>
          <w:bCs/>
          <w:sz w:val="24"/>
          <w:szCs w:val="24"/>
          <w:lang w:val="uk-UA"/>
        </w:rPr>
      </w:pPr>
      <w:r w:rsidRPr="000E3E3E">
        <w:rPr>
          <w:rFonts w:ascii="Times New Roman" w:hAnsi="Times New Roman" w:cs="Times New Roman"/>
          <w:b/>
          <w:sz w:val="24"/>
          <w:szCs w:val="24"/>
          <w:lang w:val="uk-UA"/>
        </w:rPr>
        <w:t>ПРИМОРСЬКА  СІЛЬСЬКА РАДА</w:t>
      </w:r>
    </w:p>
    <w:p w:rsidR="00F04B00" w:rsidRPr="000E3E3E" w:rsidRDefault="00F04B00" w:rsidP="00F04B00">
      <w:pPr>
        <w:spacing w:after="0"/>
        <w:jc w:val="center"/>
        <w:rPr>
          <w:rFonts w:ascii="Times New Roman" w:hAnsi="Times New Roman" w:cs="Times New Roman"/>
          <w:b/>
          <w:sz w:val="24"/>
          <w:szCs w:val="24"/>
          <w:lang w:val="uk-UA"/>
        </w:rPr>
      </w:pPr>
      <w:r w:rsidRPr="000E3E3E">
        <w:rPr>
          <w:rFonts w:ascii="Times New Roman" w:hAnsi="Times New Roman" w:cs="Times New Roman"/>
          <w:b/>
          <w:sz w:val="24"/>
          <w:szCs w:val="24"/>
          <w:lang w:val="uk-UA"/>
        </w:rPr>
        <w:t>КІЛІЙСЬКОГО РАЙОНУ ОДЕСЬКОЇ ОБЛАСТІ</w:t>
      </w:r>
    </w:p>
    <w:tbl>
      <w:tblPr>
        <w:tblW w:w="0" w:type="auto"/>
        <w:jc w:val="center"/>
        <w:tblInd w:w="-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9233"/>
      </w:tblGrid>
      <w:tr w:rsidR="00F04B00" w:rsidRPr="00F416D0" w:rsidTr="00842B40">
        <w:trPr>
          <w:trHeight w:val="513"/>
          <w:jc w:val="center"/>
        </w:trPr>
        <w:tc>
          <w:tcPr>
            <w:tcW w:w="9233" w:type="dxa"/>
            <w:tcBorders>
              <w:top w:val="thinThickSmallGap" w:sz="24" w:space="0" w:color="auto"/>
              <w:left w:val="nil"/>
              <w:bottom w:val="nil"/>
              <w:right w:val="nil"/>
            </w:tcBorders>
            <w:hideMark/>
          </w:tcPr>
          <w:p w:rsidR="00F04B00" w:rsidRPr="009F2C37" w:rsidRDefault="00F04B00" w:rsidP="00842B40">
            <w:pPr>
              <w:spacing w:after="0"/>
              <w:jc w:val="center"/>
              <w:rPr>
                <w:rFonts w:ascii="Times New Roman" w:hAnsi="Times New Roman" w:cs="Times New Roman"/>
                <w:sz w:val="24"/>
                <w:szCs w:val="24"/>
                <w:lang w:val="uk-UA" w:eastAsia="en-US"/>
              </w:rPr>
            </w:pPr>
            <w:r w:rsidRPr="009F2C37">
              <w:rPr>
                <w:rFonts w:ascii="Times New Roman" w:hAnsi="Times New Roman" w:cs="Times New Roman"/>
                <w:sz w:val="24"/>
                <w:szCs w:val="24"/>
                <w:lang w:val="uk-UA" w:eastAsia="en-US"/>
              </w:rPr>
              <w:t xml:space="preserve">вул.. </w:t>
            </w:r>
            <w:r>
              <w:rPr>
                <w:rFonts w:ascii="Times New Roman" w:hAnsi="Times New Roman" w:cs="Times New Roman"/>
                <w:sz w:val="24"/>
                <w:szCs w:val="24"/>
                <w:lang w:val="uk-UA" w:eastAsia="en-US"/>
              </w:rPr>
              <w:t>Центральна</w:t>
            </w:r>
            <w:r w:rsidRPr="009F2C37">
              <w:rPr>
                <w:rFonts w:ascii="Times New Roman" w:hAnsi="Times New Roman" w:cs="Times New Roman"/>
                <w:sz w:val="24"/>
                <w:szCs w:val="24"/>
                <w:lang w:val="uk-UA" w:eastAsia="en-US"/>
              </w:rPr>
              <w:t xml:space="preserve"> ,13 а, с. Приморське, Кілійський район, Одеська область, 68350 тел.(04843) 34-6-49, 34-7-17,  факс (04843) 34-6-49 код  ЄДРПОУ  04379522</w:t>
            </w:r>
          </w:p>
          <w:p w:rsidR="00F04B00" w:rsidRPr="009F2C37" w:rsidRDefault="00F04B00" w:rsidP="00842B40">
            <w:pPr>
              <w:spacing w:after="0"/>
              <w:jc w:val="center"/>
              <w:rPr>
                <w:rFonts w:ascii="Times New Roman" w:hAnsi="Times New Roman" w:cs="Times New Roman"/>
                <w:sz w:val="24"/>
                <w:szCs w:val="24"/>
                <w:lang w:val="uk-UA" w:eastAsia="en-US"/>
              </w:rPr>
            </w:pPr>
            <w:r w:rsidRPr="009F2C37">
              <w:rPr>
                <w:rFonts w:ascii="Times New Roman" w:hAnsi="Times New Roman" w:cs="Times New Roman"/>
                <w:sz w:val="24"/>
                <w:szCs w:val="24"/>
                <w:lang w:val="uk-UA"/>
              </w:rPr>
              <w:t>e-</w:t>
            </w:r>
            <w:proofErr w:type="spellStart"/>
            <w:r w:rsidRPr="009F2C37">
              <w:rPr>
                <w:rFonts w:ascii="Times New Roman" w:hAnsi="Times New Roman" w:cs="Times New Roman"/>
                <w:sz w:val="24"/>
                <w:szCs w:val="24"/>
                <w:lang w:val="uk-UA"/>
              </w:rPr>
              <w:t>mail</w:t>
            </w:r>
            <w:proofErr w:type="spellEnd"/>
            <w:r w:rsidRPr="009F2C37">
              <w:rPr>
                <w:rFonts w:ascii="Times New Roman" w:hAnsi="Times New Roman" w:cs="Times New Roman"/>
                <w:sz w:val="24"/>
                <w:szCs w:val="24"/>
                <w:lang w:val="uk-UA"/>
              </w:rPr>
              <w:t xml:space="preserve">: primsr@ukr.net </w:t>
            </w:r>
            <w:r w:rsidRPr="009F2C37">
              <w:rPr>
                <w:rFonts w:ascii="Times New Roman" w:hAnsi="Times New Roman" w:cs="Times New Roman"/>
                <w:sz w:val="24"/>
                <w:szCs w:val="24"/>
                <w:lang w:val="uk-UA" w:eastAsia="en-US"/>
              </w:rPr>
              <w:t xml:space="preserve">      http://prymorska-rada.at.ua</w:t>
            </w:r>
          </w:p>
          <w:p w:rsidR="00F04B00" w:rsidRPr="000E3E3E" w:rsidRDefault="00F04B00" w:rsidP="00842B40">
            <w:pPr>
              <w:spacing w:after="0"/>
              <w:jc w:val="center"/>
              <w:rPr>
                <w:rFonts w:ascii="Times New Roman" w:hAnsi="Times New Roman" w:cs="Times New Roman"/>
                <w:b/>
                <w:sz w:val="24"/>
                <w:szCs w:val="24"/>
                <w:lang w:val="uk-UA" w:eastAsia="en-US"/>
              </w:rPr>
            </w:pPr>
          </w:p>
        </w:tc>
      </w:tr>
    </w:tbl>
    <w:p w:rsidR="00F04B00" w:rsidRPr="000E3E3E" w:rsidRDefault="00F04B00" w:rsidP="00F04B00">
      <w:pPr>
        <w:pStyle w:val="1"/>
        <w:tabs>
          <w:tab w:val="center" w:pos="4677"/>
        </w:tabs>
        <w:rPr>
          <w:sz w:val="28"/>
          <w:szCs w:val="28"/>
        </w:rPr>
      </w:pPr>
      <w:r w:rsidRPr="000E3E3E">
        <w:rPr>
          <w:sz w:val="28"/>
          <w:szCs w:val="28"/>
        </w:rPr>
        <w:t xml:space="preserve">Р І Ш Е Н </w:t>
      </w:r>
      <w:proofErr w:type="spellStart"/>
      <w:r w:rsidRPr="000E3E3E">
        <w:rPr>
          <w:sz w:val="28"/>
          <w:szCs w:val="28"/>
        </w:rPr>
        <w:t>Н</w:t>
      </w:r>
      <w:proofErr w:type="spellEnd"/>
      <w:r w:rsidRPr="000E3E3E">
        <w:rPr>
          <w:sz w:val="28"/>
          <w:szCs w:val="28"/>
        </w:rPr>
        <w:t xml:space="preserve"> Я</w:t>
      </w:r>
    </w:p>
    <w:p w:rsidR="00F04B00" w:rsidRDefault="00F04B00" w:rsidP="00F04B00">
      <w:pPr>
        <w:rPr>
          <w:rFonts w:ascii="Times New Roman" w:hAnsi="Times New Roman" w:cs="Times New Roman"/>
          <w:b/>
          <w:sz w:val="24"/>
          <w:szCs w:val="24"/>
          <w:lang w:val="uk-UA"/>
        </w:rPr>
      </w:pPr>
      <w:r w:rsidRPr="008D6BFB">
        <w:rPr>
          <w:rFonts w:ascii="Times New Roman" w:hAnsi="Times New Roman" w:cs="Times New Roman"/>
          <w:b/>
          <w:sz w:val="24"/>
          <w:szCs w:val="24"/>
          <w:lang w:val="uk-UA"/>
        </w:rPr>
        <w:t>1</w:t>
      </w:r>
      <w:r>
        <w:rPr>
          <w:rFonts w:ascii="Times New Roman" w:hAnsi="Times New Roman" w:cs="Times New Roman"/>
          <w:b/>
          <w:sz w:val="24"/>
          <w:szCs w:val="24"/>
          <w:lang w:val="uk-UA"/>
        </w:rPr>
        <w:t>6</w:t>
      </w:r>
      <w:r w:rsidRPr="008D6BFB">
        <w:rPr>
          <w:rFonts w:ascii="Times New Roman" w:hAnsi="Times New Roman" w:cs="Times New Roman"/>
          <w:b/>
          <w:sz w:val="24"/>
          <w:szCs w:val="24"/>
          <w:lang w:val="uk-UA"/>
        </w:rPr>
        <w:t>.0</w:t>
      </w:r>
      <w:r>
        <w:rPr>
          <w:rFonts w:ascii="Times New Roman" w:hAnsi="Times New Roman" w:cs="Times New Roman"/>
          <w:b/>
          <w:sz w:val="24"/>
          <w:szCs w:val="24"/>
          <w:lang w:val="uk-UA"/>
        </w:rPr>
        <w:t>3</w:t>
      </w:r>
      <w:r w:rsidRPr="008D6BFB">
        <w:rPr>
          <w:rFonts w:ascii="Times New Roman" w:hAnsi="Times New Roman" w:cs="Times New Roman"/>
          <w:b/>
          <w:sz w:val="24"/>
          <w:szCs w:val="24"/>
          <w:lang w:val="uk-UA"/>
        </w:rPr>
        <w:t>.201</w:t>
      </w:r>
      <w:r>
        <w:rPr>
          <w:rFonts w:ascii="Times New Roman" w:hAnsi="Times New Roman" w:cs="Times New Roman"/>
          <w:b/>
          <w:sz w:val="24"/>
          <w:szCs w:val="24"/>
          <w:lang w:val="uk-UA"/>
        </w:rPr>
        <w:t>6</w:t>
      </w:r>
      <w:r w:rsidRPr="008D6BFB">
        <w:rPr>
          <w:rFonts w:ascii="Times New Roman" w:hAnsi="Times New Roman" w:cs="Times New Roman"/>
          <w:b/>
          <w:sz w:val="24"/>
          <w:szCs w:val="24"/>
          <w:lang w:val="uk-UA"/>
        </w:rPr>
        <w:t xml:space="preserve"> р.                                                                        </w:t>
      </w:r>
      <w:r>
        <w:rPr>
          <w:rFonts w:ascii="Times New Roman" w:hAnsi="Times New Roman" w:cs="Times New Roman"/>
          <w:b/>
          <w:sz w:val="24"/>
          <w:szCs w:val="24"/>
          <w:lang w:val="uk-UA"/>
        </w:rPr>
        <w:t xml:space="preserve">                   </w:t>
      </w:r>
      <w:r w:rsidRPr="008D6BFB">
        <w:rPr>
          <w:rFonts w:ascii="Times New Roman" w:hAnsi="Times New Roman" w:cs="Times New Roman"/>
          <w:b/>
          <w:sz w:val="24"/>
          <w:szCs w:val="24"/>
          <w:lang w:val="uk-UA"/>
        </w:rPr>
        <w:t xml:space="preserve">     </w:t>
      </w:r>
      <w:r w:rsidRPr="0083251B">
        <w:rPr>
          <w:rFonts w:ascii="Times New Roman" w:hAnsi="Times New Roman" w:cs="Times New Roman"/>
          <w:b/>
          <w:sz w:val="24"/>
          <w:szCs w:val="24"/>
          <w:lang w:val="uk-UA"/>
        </w:rPr>
        <w:t xml:space="preserve">№ </w:t>
      </w:r>
      <w:r w:rsidRPr="008D6BFB">
        <w:rPr>
          <w:rFonts w:ascii="Times New Roman" w:hAnsi="Times New Roman" w:cs="Times New Roman"/>
          <w:b/>
          <w:sz w:val="24"/>
          <w:szCs w:val="24"/>
          <w:lang w:val="uk-UA"/>
        </w:rPr>
        <w:t xml:space="preserve"> </w:t>
      </w:r>
      <w:r>
        <w:rPr>
          <w:rFonts w:ascii="Times New Roman" w:hAnsi="Times New Roman" w:cs="Times New Roman"/>
          <w:b/>
          <w:sz w:val="24"/>
          <w:szCs w:val="24"/>
          <w:lang w:val="uk-UA"/>
        </w:rPr>
        <w:t>6</w:t>
      </w:r>
      <w:r w:rsidR="00842B40">
        <w:rPr>
          <w:rFonts w:ascii="Times New Roman" w:hAnsi="Times New Roman" w:cs="Times New Roman"/>
          <w:b/>
          <w:sz w:val="24"/>
          <w:szCs w:val="24"/>
          <w:lang w:val="uk-UA"/>
        </w:rPr>
        <w:t>5</w:t>
      </w:r>
      <w:r w:rsidRPr="00B71627">
        <w:rPr>
          <w:rFonts w:ascii="Times New Roman" w:hAnsi="Times New Roman" w:cs="Times New Roman"/>
          <w:b/>
          <w:sz w:val="24"/>
          <w:szCs w:val="24"/>
          <w:lang w:val="uk-UA"/>
        </w:rPr>
        <w:t>-VII-</w:t>
      </w:r>
      <w:r w:rsidRPr="00B71627">
        <w:rPr>
          <w:rFonts w:ascii="Times New Roman" w:hAnsi="Times New Roman" w:cs="Times New Roman"/>
          <w:b/>
          <w:sz w:val="24"/>
          <w:szCs w:val="24"/>
          <w:lang w:val="en-US"/>
        </w:rPr>
        <w:t>V</w:t>
      </w:r>
    </w:p>
    <w:p w:rsidR="00F04B00" w:rsidRPr="00A2296C" w:rsidRDefault="00F04B00" w:rsidP="00F04B00">
      <w:pPr>
        <w:spacing w:after="0" w:line="240" w:lineRule="auto"/>
        <w:rPr>
          <w:rFonts w:ascii="Times New Roman" w:hAnsi="Times New Roman" w:cs="Times New Roman"/>
          <w:b/>
          <w:bCs/>
          <w:sz w:val="24"/>
          <w:szCs w:val="24"/>
          <w:lang w:val="uk-UA"/>
        </w:rPr>
      </w:pPr>
      <w:r w:rsidRPr="00A2296C">
        <w:rPr>
          <w:rFonts w:ascii="Times New Roman" w:hAnsi="Times New Roman" w:cs="Times New Roman"/>
          <w:b/>
          <w:bCs/>
          <w:lang w:val="uk-UA"/>
        </w:rPr>
        <w:t xml:space="preserve">Про затвердження кошторисної документації </w:t>
      </w:r>
    </w:p>
    <w:p w:rsidR="00F04B00" w:rsidRPr="00F03B4B" w:rsidRDefault="00F04B00" w:rsidP="00F04B00">
      <w:pPr>
        <w:spacing w:after="0"/>
        <w:rPr>
          <w:rFonts w:ascii="Times New Roman" w:eastAsia="Times New Roman" w:hAnsi="Times New Roman" w:cs="Times New Roman"/>
          <w:sz w:val="28"/>
          <w:szCs w:val="28"/>
          <w:lang w:val="uk-UA"/>
        </w:rPr>
      </w:pPr>
      <w:r w:rsidRPr="00A2296C">
        <w:rPr>
          <w:rFonts w:ascii="Times New Roman" w:hAnsi="Times New Roman" w:cs="Times New Roman"/>
          <w:b/>
          <w:bCs/>
          <w:sz w:val="20"/>
          <w:szCs w:val="20"/>
          <w:lang w:val="uk-UA"/>
        </w:rPr>
        <w:tab/>
      </w:r>
    </w:p>
    <w:p w:rsidR="00F04B00" w:rsidRDefault="00F04B00" w:rsidP="00F04B00">
      <w:pPr>
        <w:spacing w:after="0"/>
        <w:ind w:firstLine="708"/>
        <w:jc w:val="both"/>
        <w:rPr>
          <w:rFonts w:ascii="Times New Roman" w:hAnsi="Times New Roman" w:cs="Times New Roman"/>
          <w:sz w:val="28"/>
          <w:szCs w:val="28"/>
          <w:lang w:val="uk-UA"/>
        </w:rPr>
      </w:pPr>
      <w:r w:rsidRPr="004A0382">
        <w:rPr>
          <w:rFonts w:ascii="Times New Roman" w:hAnsi="Times New Roman" w:cs="Times New Roman"/>
          <w:sz w:val="28"/>
          <w:szCs w:val="28"/>
          <w:lang w:val="uk-UA"/>
        </w:rPr>
        <w:t xml:space="preserve">Заслухавши інформацію Приморського сільського голови Іванова Сергія Івановича по даному питанню, на виконання рішення сесії Приморської сільської ради від  </w:t>
      </w:r>
      <w:r>
        <w:rPr>
          <w:rFonts w:ascii="Times New Roman" w:hAnsi="Times New Roman" w:cs="Times New Roman"/>
          <w:sz w:val="28"/>
          <w:szCs w:val="28"/>
          <w:lang w:val="uk-UA"/>
        </w:rPr>
        <w:t>29.01.2016</w:t>
      </w:r>
      <w:r w:rsidRPr="00F03B4B">
        <w:rPr>
          <w:rFonts w:ascii="Times New Roman" w:hAnsi="Times New Roman" w:cs="Times New Roman"/>
          <w:sz w:val="28"/>
          <w:szCs w:val="28"/>
          <w:lang w:val="uk-UA"/>
        </w:rPr>
        <w:t xml:space="preserve"> р.    </w:t>
      </w:r>
      <w:r w:rsidRPr="00F04B00">
        <w:rPr>
          <w:rFonts w:ascii="Times New Roman" w:hAnsi="Times New Roman" w:cs="Times New Roman"/>
          <w:sz w:val="28"/>
          <w:szCs w:val="28"/>
        </w:rPr>
        <w:t xml:space="preserve">№ </w:t>
      </w:r>
      <w:r w:rsidRPr="00F04B00">
        <w:rPr>
          <w:rFonts w:ascii="Times New Roman" w:eastAsia="Times New Roman" w:hAnsi="Times New Roman" w:cs="Times New Roman"/>
          <w:color w:val="000000"/>
          <w:sz w:val="28"/>
          <w:szCs w:val="28"/>
          <w:bdr w:val="none" w:sz="0" w:space="0" w:color="auto" w:frame="1"/>
          <w:lang w:val="uk-UA"/>
        </w:rPr>
        <w:t>46-</w:t>
      </w:r>
      <w:r w:rsidRPr="00F04B00">
        <w:rPr>
          <w:rFonts w:ascii="Times New Roman" w:hAnsi="Times New Roman" w:cs="Times New Roman"/>
          <w:sz w:val="28"/>
          <w:szCs w:val="28"/>
          <w:lang w:val="uk-UA"/>
        </w:rPr>
        <w:t xml:space="preserve"> VII-I</w:t>
      </w:r>
      <w:r w:rsidRPr="00F04B00">
        <w:rPr>
          <w:rFonts w:ascii="Times New Roman" w:hAnsi="Times New Roman" w:cs="Times New Roman"/>
          <w:sz w:val="28"/>
          <w:szCs w:val="28"/>
          <w:lang w:val="en-US"/>
        </w:rPr>
        <w:t>V</w:t>
      </w:r>
      <w:r w:rsidRPr="00F04B00">
        <w:rPr>
          <w:rFonts w:ascii="Times New Roman" w:hAnsi="Times New Roman" w:cs="Times New Roman"/>
          <w:sz w:val="28"/>
          <w:szCs w:val="28"/>
        </w:rPr>
        <w:t xml:space="preserve"> </w:t>
      </w:r>
      <w:r w:rsidRPr="00F04B00">
        <w:rPr>
          <w:rFonts w:ascii="Times New Roman" w:hAnsi="Times New Roman" w:cs="Times New Roman"/>
          <w:sz w:val="28"/>
          <w:szCs w:val="28"/>
          <w:lang w:val="uk-UA"/>
        </w:rPr>
        <w:t xml:space="preserve"> </w:t>
      </w:r>
      <w:proofErr w:type="spellStart"/>
      <w:r w:rsidRPr="00F04B00">
        <w:rPr>
          <w:rFonts w:ascii="Times New Roman" w:hAnsi="Times New Roman" w:cs="Times New Roman"/>
          <w:sz w:val="28"/>
          <w:szCs w:val="28"/>
          <w:lang w:val="uk-UA"/>
        </w:rPr>
        <w:t>“Про</w:t>
      </w:r>
      <w:proofErr w:type="spellEnd"/>
      <w:r w:rsidRPr="004A0382">
        <w:rPr>
          <w:rFonts w:ascii="Times New Roman" w:hAnsi="Times New Roman" w:cs="Times New Roman"/>
          <w:sz w:val="28"/>
          <w:szCs w:val="28"/>
          <w:lang w:val="uk-UA"/>
        </w:rPr>
        <w:t xml:space="preserve"> програму </w:t>
      </w:r>
      <w:proofErr w:type="gramStart"/>
      <w:r w:rsidRPr="004A0382">
        <w:rPr>
          <w:rFonts w:ascii="Times New Roman" w:hAnsi="Times New Roman" w:cs="Times New Roman"/>
          <w:sz w:val="28"/>
          <w:szCs w:val="28"/>
          <w:lang w:val="uk-UA"/>
        </w:rPr>
        <w:t>соц</w:t>
      </w:r>
      <w:proofErr w:type="gramEnd"/>
      <w:r w:rsidRPr="004A0382">
        <w:rPr>
          <w:rFonts w:ascii="Times New Roman" w:hAnsi="Times New Roman" w:cs="Times New Roman"/>
          <w:sz w:val="28"/>
          <w:szCs w:val="28"/>
          <w:lang w:val="uk-UA"/>
        </w:rPr>
        <w:t>іально</w:t>
      </w:r>
      <w:r>
        <w:rPr>
          <w:rFonts w:ascii="Times New Roman" w:hAnsi="Times New Roman" w:cs="Times New Roman"/>
          <w:sz w:val="28"/>
          <w:szCs w:val="28"/>
          <w:lang w:val="uk-UA"/>
        </w:rPr>
        <w:t xml:space="preserve"> </w:t>
      </w:r>
      <w:r w:rsidRPr="004A038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A0382">
        <w:rPr>
          <w:rFonts w:ascii="Times New Roman" w:hAnsi="Times New Roman" w:cs="Times New Roman"/>
          <w:sz w:val="28"/>
          <w:szCs w:val="28"/>
          <w:lang w:val="uk-UA"/>
        </w:rPr>
        <w:t>економічного та культурного розвитку села  Приморського на 201</w:t>
      </w:r>
      <w:r>
        <w:rPr>
          <w:rFonts w:ascii="Times New Roman" w:hAnsi="Times New Roman" w:cs="Times New Roman"/>
          <w:sz w:val="28"/>
          <w:szCs w:val="28"/>
          <w:lang w:val="uk-UA"/>
        </w:rPr>
        <w:t>6</w:t>
      </w:r>
      <w:r w:rsidRPr="004A0382">
        <w:rPr>
          <w:rFonts w:ascii="Times New Roman" w:hAnsi="Times New Roman" w:cs="Times New Roman"/>
          <w:sz w:val="28"/>
          <w:szCs w:val="28"/>
          <w:lang w:val="uk-UA"/>
        </w:rPr>
        <w:t xml:space="preserve"> рік»</w:t>
      </w:r>
      <w:r>
        <w:rPr>
          <w:rFonts w:ascii="Times New Roman" w:hAnsi="Times New Roman" w:cs="Times New Roman"/>
          <w:sz w:val="28"/>
          <w:szCs w:val="28"/>
          <w:lang w:val="uk-UA"/>
        </w:rPr>
        <w:t xml:space="preserve"> та </w:t>
      </w:r>
      <w:r w:rsidRPr="004A0382">
        <w:rPr>
          <w:rFonts w:ascii="Times New Roman" w:hAnsi="Times New Roman" w:cs="Times New Roman"/>
          <w:sz w:val="28"/>
          <w:szCs w:val="28"/>
          <w:lang w:val="uk-UA"/>
        </w:rPr>
        <w:t xml:space="preserve"> керуючись </w:t>
      </w:r>
      <w:proofErr w:type="spellStart"/>
      <w:r w:rsidRPr="004A0382">
        <w:rPr>
          <w:rFonts w:ascii="Times New Roman" w:hAnsi="Times New Roman" w:cs="Times New Roman"/>
          <w:sz w:val="28"/>
          <w:szCs w:val="28"/>
          <w:lang w:val="uk-UA"/>
        </w:rPr>
        <w:t>ст.26</w:t>
      </w:r>
      <w:proofErr w:type="spellEnd"/>
      <w:r w:rsidRPr="004A0382">
        <w:rPr>
          <w:rFonts w:ascii="Times New Roman" w:hAnsi="Times New Roman" w:cs="Times New Roman"/>
          <w:sz w:val="28"/>
          <w:szCs w:val="28"/>
          <w:lang w:val="uk-UA"/>
        </w:rPr>
        <w:t xml:space="preserve"> Закону України ” Про місцеве самоврядування в Україні ”   Приморська сільська рада</w:t>
      </w:r>
    </w:p>
    <w:p w:rsidR="00F04B00" w:rsidRPr="00A2296C" w:rsidRDefault="00F04B00" w:rsidP="00F04B00">
      <w:pPr>
        <w:spacing w:after="0" w:line="240" w:lineRule="auto"/>
        <w:jc w:val="both"/>
        <w:rPr>
          <w:rFonts w:ascii="Times New Roman" w:hAnsi="Times New Roman" w:cs="Times New Roman"/>
          <w:b/>
          <w:bCs/>
          <w:sz w:val="28"/>
          <w:szCs w:val="28"/>
          <w:lang w:val="uk-UA"/>
        </w:rPr>
      </w:pPr>
    </w:p>
    <w:p w:rsidR="00F04B00" w:rsidRPr="00BA42D7" w:rsidRDefault="00F04B00" w:rsidP="00F04B00">
      <w:pPr>
        <w:pStyle w:val="a9"/>
        <w:spacing w:after="0"/>
        <w:rPr>
          <w:rFonts w:ascii="Times New Roman" w:hAnsi="Times New Roman" w:cs="Times New Roman"/>
          <w:b/>
          <w:sz w:val="28"/>
          <w:szCs w:val="28"/>
        </w:rPr>
      </w:pPr>
      <w:proofErr w:type="spellStart"/>
      <w:r w:rsidRPr="00BA42D7">
        <w:rPr>
          <w:rFonts w:ascii="Times New Roman" w:hAnsi="Times New Roman" w:cs="Times New Roman"/>
          <w:b/>
          <w:sz w:val="28"/>
          <w:szCs w:val="28"/>
        </w:rPr>
        <w:t>ВИРІШИЛА</w:t>
      </w:r>
      <w:proofErr w:type="spellEnd"/>
      <w:r w:rsidRPr="00BA42D7">
        <w:rPr>
          <w:rFonts w:ascii="Times New Roman" w:hAnsi="Times New Roman" w:cs="Times New Roman"/>
          <w:b/>
          <w:sz w:val="28"/>
          <w:szCs w:val="28"/>
        </w:rPr>
        <w:t xml:space="preserve">: </w:t>
      </w:r>
    </w:p>
    <w:p w:rsidR="00F04B00" w:rsidRPr="00A2296C" w:rsidRDefault="00F04B00" w:rsidP="00F04B00">
      <w:pPr>
        <w:spacing w:after="0" w:line="240" w:lineRule="auto"/>
        <w:jc w:val="both"/>
        <w:rPr>
          <w:rFonts w:ascii="Times New Roman" w:hAnsi="Times New Roman" w:cs="Times New Roman"/>
          <w:sz w:val="28"/>
          <w:szCs w:val="28"/>
          <w:lang w:val="uk-UA"/>
        </w:rPr>
      </w:pPr>
    </w:p>
    <w:p w:rsidR="008B2745" w:rsidRDefault="00F04B00" w:rsidP="00F04B00">
      <w:pPr>
        <w:pStyle w:val="a4"/>
        <w:numPr>
          <w:ilvl w:val="0"/>
          <w:numId w:val="21"/>
        </w:numPr>
        <w:spacing w:after="0" w:line="240" w:lineRule="auto"/>
        <w:rPr>
          <w:rFonts w:ascii="Times New Roman" w:hAnsi="Times New Roman" w:cs="Times New Roman"/>
          <w:sz w:val="28"/>
          <w:szCs w:val="28"/>
          <w:lang w:val="uk-UA"/>
        </w:rPr>
      </w:pPr>
      <w:r w:rsidRPr="00F04B00">
        <w:rPr>
          <w:rFonts w:ascii="Times New Roman" w:hAnsi="Times New Roman" w:cs="Times New Roman"/>
          <w:sz w:val="28"/>
          <w:szCs w:val="28"/>
          <w:lang w:val="uk-UA"/>
        </w:rPr>
        <w:t xml:space="preserve">Затвердити кошторисну документацію </w:t>
      </w:r>
      <w:r w:rsidR="003E09DC">
        <w:rPr>
          <w:rFonts w:ascii="Times New Roman" w:hAnsi="Times New Roman" w:cs="Times New Roman"/>
          <w:sz w:val="28"/>
          <w:szCs w:val="28"/>
          <w:lang w:val="uk-UA"/>
        </w:rPr>
        <w:t>на</w:t>
      </w:r>
      <w:r w:rsidR="008B2745">
        <w:rPr>
          <w:rFonts w:ascii="Times New Roman" w:hAnsi="Times New Roman" w:cs="Times New Roman"/>
          <w:sz w:val="28"/>
          <w:szCs w:val="28"/>
          <w:lang w:val="uk-UA"/>
        </w:rPr>
        <w:t>:</w:t>
      </w:r>
    </w:p>
    <w:p w:rsidR="00F04B00" w:rsidRDefault="003E09DC" w:rsidP="008B2745">
      <w:pPr>
        <w:pStyle w:val="a4"/>
        <w:numPr>
          <w:ilvl w:val="0"/>
          <w:numId w:val="2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поточний ремонт дорожнього покриття по вул.. Бочк</w:t>
      </w:r>
      <w:r w:rsidR="008B2745">
        <w:rPr>
          <w:rFonts w:ascii="Times New Roman" w:hAnsi="Times New Roman" w:cs="Times New Roman"/>
          <w:sz w:val="28"/>
          <w:szCs w:val="28"/>
          <w:lang w:val="uk-UA"/>
        </w:rPr>
        <w:t>овича ( від вул. Кірова до №17) на суму 158456,00 грн.;</w:t>
      </w:r>
    </w:p>
    <w:p w:rsidR="008B2745" w:rsidRDefault="008B2745" w:rsidP="008B2745">
      <w:pPr>
        <w:pStyle w:val="a4"/>
        <w:numPr>
          <w:ilvl w:val="0"/>
          <w:numId w:val="2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поточний ремонт дорожнього покриття по вул.. Чкалова ( від вул. Кірова до №21) на суму 139452,00 грн.;</w:t>
      </w:r>
    </w:p>
    <w:p w:rsidR="008B2745" w:rsidRPr="008B2745" w:rsidRDefault="008B2745" w:rsidP="008B2745">
      <w:pPr>
        <w:pStyle w:val="a4"/>
        <w:numPr>
          <w:ilvl w:val="0"/>
          <w:numId w:val="22"/>
        </w:numPr>
        <w:spacing w:after="0" w:line="240" w:lineRule="auto"/>
        <w:rPr>
          <w:rFonts w:ascii="Times New Roman" w:hAnsi="Times New Roman" w:cs="Times New Roman"/>
          <w:sz w:val="28"/>
          <w:szCs w:val="28"/>
          <w:lang w:val="uk-UA"/>
        </w:rPr>
      </w:pPr>
      <w:r w:rsidRPr="008B2745">
        <w:rPr>
          <w:rFonts w:ascii="Times New Roman" w:hAnsi="Times New Roman" w:cs="Times New Roman"/>
          <w:sz w:val="28"/>
          <w:szCs w:val="28"/>
          <w:lang w:val="uk-UA"/>
        </w:rPr>
        <w:t>поточний ремонт дорожнього покриття по вул.. Татарбунарського Повстання  ( від №37 до №61) на суму 185936,00 грн.</w:t>
      </w:r>
    </w:p>
    <w:p w:rsidR="00F04B00" w:rsidRPr="00F04B00" w:rsidRDefault="00F04B00" w:rsidP="008B2745">
      <w:pPr>
        <w:pStyle w:val="a4"/>
        <w:spacing w:after="0" w:line="240" w:lineRule="auto"/>
        <w:ind w:left="1065"/>
        <w:rPr>
          <w:rFonts w:ascii="Times New Roman" w:hAnsi="Times New Roman" w:cs="Times New Roman"/>
          <w:sz w:val="28"/>
          <w:szCs w:val="28"/>
          <w:lang w:val="uk-UA"/>
        </w:rPr>
      </w:pPr>
    </w:p>
    <w:p w:rsidR="008B2745" w:rsidRPr="008B2745" w:rsidRDefault="00F04B00" w:rsidP="008B2745">
      <w:pPr>
        <w:spacing w:after="0" w:line="240" w:lineRule="auto"/>
        <w:ind w:firstLine="708"/>
        <w:rPr>
          <w:rFonts w:ascii="Times New Roman" w:hAnsi="Times New Roman" w:cs="Times New Roman"/>
          <w:sz w:val="28"/>
          <w:szCs w:val="28"/>
          <w:lang w:val="uk-UA"/>
        </w:rPr>
      </w:pPr>
      <w:r w:rsidRPr="008B2745">
        <w:rPr>
          <w:rFonts w:ascii="Times New Roman" w:hAnsi="Times New Roman" w:cs="Times New Roman"/>
          <w:sz w:val="28"/>
          <w:szCs w:val="28"/>
          <w:lang w:val="uk-UA"/>
        </w:rPr>
        <w:t>2.  Доручити сільському голові Іванову С.І. укласти договір  підряду</w:t>
      </w:r>
      <w:r w:rsidR="008B2745" w:rsidRPr="008B2745">
        <w:rPr>
          <w:rFonts w:ascii="Times New Roman" w:hAnsi="Times New Roman" w:cs="Times New Roman"/>
          <w:sz w:val="28"/>
          <w:szCs w:val="28"/>
          <w:lang w:val="uk-UA"/>
        </w:rPr>
        <w:t xml:space="preserve"> </w:t>
      </w:r>
      <w:r w:rsidR="00E27D38">
        <w:rPr>
          <w:rFonts w:ascii="Times New Roman" w:hAnsi="Times New Roman" w:cs="Times New Roman"/>
          <w:sz w:val="28"/>
          <w:szCs w:val="28"/>
          <w:lang w:val="uk-UA"/>
        </w:rPr>
        <w:t xml:space="preserve">на </w:t>
      </w:r>
      <w:r w:rsidR="008B2745" w:rsidRPr="008B2745">
        <w:rPr>
          <w:rFonts w:ascii="Times New Roman" w:hAnsi="Times New Roman" w:cs="Times New Roman"/>
          <w:sz w:val="28"/>
          <w:szCs w:val="28"/>
          <w:lang w:val="uk-UA"/>
        </w:rPr>
        <w:t>поточн</w:t>
      </w:r>
      <w:r w:rsidR="008B2745">
        <w:rPr>
          <w:rFonts w:ascii="Times New Roman" w:hAnsi="Times New Roman" w:cs="Times New Roman"/>
          <w:sz w:val="28"/>
          <w:szCs w:val="28"/>
          <w:lang w:val="uk-UA"/>
        </w:rPr>
        <w:t>ий</w:t>
      </w:r>
      <w:r w:rsidR="008B2745" w:rsidRPr="008B2745">
        <w:rPr>
          <w:rFonts w:ascii="Times New Roman" w:hAnsi="Times New Roman" w:cs="Times New Roman"/>
          <w:sz w:val="28"/>
          <w:szCs w:val="28"/>
          <w:lang w:val="uk-UA"/>
        </w:rPr>
        <w:t xml:space="preserve"> ремонт</w:t>
      </w:r>
      <w:r w:rsidR="008B2745">
        <w:rPr>
          <w:rFonts w:ascii="Times New Roman" w:hAnsi="Times New Roman" w:cs="Times New Roman"/>
          <w:sz w:val="28"/>
          <w:szCs w:val="28"/>
          <w:lang w:val="uk-UA"/>
        </w:rPr>
        <w:t xml:space="preserve"> </w:t>
      </w:r>
      <w:r w:rsidR="008B2745" w:rsidRPr="008B2745">
        <w:rPr>
          <w:rFonts w:ascii="Times New Roman" w:hAnsi="Times New Roman" w:cs="Times New Roman"/>
          <w:sz w:val="28"/>
          <w:szCs w:val="28"/>
          <w:lang w:val="uk-UA"/>
        </w:rPr>
        <w:t>дорожнього покриття по вул.. Бочковича</w:t>
      </w:r>
      <w:r w:rsidRPr="008B2745">
        <w:rPr>
          <w:rFonts w:ascii="Times New Roman" w:hAnsi="Times New Roman" w:cs="Times New Roman"/>
          <w:sz w:val="28"/>
          <w:szCs w:val="28"/>
          <w:lang w:val="uk-UA"/>
        </w:rPr>
        <w:t xml:space="preserve"> </w:t>
      </w:r>
      <w:r w:rsidR="008B2745" w:rsidRPr="008B2745">
        <w:rPr>
          <w:rFonts w:ascii="Times New Roman" w:hAnsi="Times New Roman" w:cs="Times New Roman"/>
          <w:sz w:val="28"/>
          <w:szCs w:val="28"/>
          <w:lang w:val="uk-UA"/>
        </w:rPr>
        <w:t>( від вул. Кірова до №17) на суму 1</w:t>
      </w:r>
      <w:r w:rsidR="008B2745">
        <w:rPr>
          <w:rFonts w:ascii="Times New Roman" w:hAnsi="Times New Roman" w:cs="Times New Roman"/>
          <w:sz w:val="28"/>
          <w:szCs w:val="28"/>
          <w:lang w:val="uk-UA"/>
        </w:rPr>
        <w:t xml:space="preserve">58456,00 грн., поточний ремонт дорожнього покриття по вул.. Чкалова ( від вул. Кірова до №21) на суму 139452,00 грн., </w:t>
      </w:r>
      <w:r w:rsidR="008B2745" w:rsidRPr="008B2745">
        <w:rPr>
          <w:rFonts w:ascii="Times New Roman" w:hAnsi="Times New Roman" w:cs="Times New Roman"/>
          <w:sz w:val="28"/>
          <w:szCs w:val="28"/>
          <w:lang w:val="uk-UA"/>
        </w:rPr>
        <w:t>поточний ремонт дорожнього покриття по вул.. Татарбунарського Повстання  ( від №37 до №61) на суму 185936,00 грн.</w:t>
      </w:r>
    </w:p>
    <w:p w:rsidR="00F04B00" w:rsidRPr="00742731" w:rsidRDefault="00F04B00" w:rsidP="00F04B00">
      <w:pPr>
        <w:spacing w:after="0" w:line="240" w:lineRule="auto"/>
        <w:jc w:val="both"/>
        <w:rPr>
          <w:rFonts w:ascii="Times New Roman" w:hAnsi="Times New Roman" w:cs="Times New Roman"/>
          <w:sz w:val="28"/>
          <w:szCs w:val="28"/>
          <w:lang w:val="uk-UA"/>
        </w:rPr>
      </w:pPr>
      <w:r w:rsidRPr="00742731">
        <w:rPr>
          <w:rFonts w:ascii="Times New Roman" w:hAnsi="Times New Roman" w:cs="Times New Roman"/>
          <w:sz w:val="28"/>
          <w:szCs w:val="28"/>
          <w:lang w:val="uk-UA"/>
        </w:rPr>
        <w:t xml:space="preserve">          3. Контроль за виконанням даного рішення покласти на постійну комісію з питань планування, бюджету та фінансової діяльності (</w:t>
      </w:r>
      <w:r w:rsidR="008B2745">
        <w:rPr>
          <w:rFonts w:ascii="Times New Roman" w:hAnsi="Times New Roman" w:cs="Times New Roman"/>
          <w:sz w:val="28"/>
          <w:szCs w:val="28"/>
          <w:lang w:val="uk-UA"/>
        </w:rPr>
        <w:t>Чкалова Н.О.</w:t>
      </w:r>
      <w:r w:rsidRPr="00742731">
        <w:rPr>
          <w:rFonts w:ascii="Times New Roman" w:hAnsi="Times New Roman" w:cs="Times New Roman"/>
          <w:sz w:val="28"/>
          <w:szCs w:val="28"/>
          <w:lang w:val="uk-UA"/>
        </w:rPr>
        <w:t>)</w:t>
      </w:r>
    </w:p>
    <w:p w:rsidR="008B2745" w:rsidRPr="000276C3" w:rsidRDefault="008B2745" w:rsidP="008B2745">
      <w:pPr>
        <w:pStyle w:val="a3"/>
        <w:ind w:left="720"/>
        <w:jc w:val="both"/>
        <w:rPr>
          <w:rFonts w:ascii="Times New Roman" w:hAnsi="Times New Roman" w:cs="Times New Roman"/>
          <w:b/>
          <w:sz w:val="28"/>
          <w:szCs w:val="28"/>
          <w:lang w:val="uk-UA"/>
        </w:rPr>
      </w:pPr>
      <w:r w:rsidRPr="000276C3">
        <w:rPr>
          <w:rFonts w:ascii="Times New Roman" w:hAnsi="Times New Roman" w:cs="Times New Roman"/>
          <w:b/>
          <w:sz w:val="28"/>
          <w:szCs w:val="28"/>
          <w:lang w:val="uk-UA"/>
        </w:rPr>
        <w:t xml:space="preserve">Приморський сільський голова                </w:t>
      </w:r>
      <w:r>
        <w:rPr>
          <w:rFonts w:ascii="Times New Roman" w:hAnsi="Times New Roman" w:cs="Times New Roman"/>
          <w:b/>
          <w:sz w:val="28"/>
          <w:szCs w:val="28"/>
          <w:lang w:val="uk-UA"/>
        </w:rPr>
        <w:t xml:space="preserve">                          </w:t>
      </w:r>
      <w:r w:rsidRPr="000276C3">
        <w:rPr>
          <w:rFonts w:ascii="Times New Roman" w:hAnsi="Times New Roman" w:cs="Times New Roman"/>
          <w:b/>
          <w:sz w:val="28"/>
          <w:szCs w:val="28"/>
          <w:lang w:val="uk-UA"/>
        </w:rPr>
        <w:t xml:space="preserve"> С.І. Іванов</w:t>
      </w:r>
    </w:p>
    <w:p w:rsidR="001A11A3" w:rsidRPr="000E3E3E" w:rsidRDefault="001A11A3" w:rsidP="001A11A3">
      <w:pPr>
        <w:spacing w:after="0"/>
        <w:jc w:val="center"/>
        <w:rPr>
          <w:rFonts w:ascii="Times New Roman" w:hAnsi="Times New Roman" w:cs="Times New Roman"/>
          <w:bCs/>
          <w:sz w:val="28"/>
          <w:szCs w:val="28"/>
          <w:lang w:val="uk-UA"/>
        </w:rPr>
      </w:pPr>
      <w:r w:rsidRPr="000E3E3E">
        <w:rPr>
          <w:rFonts w:ascii="Times New Roman" w:hAnsi="Times New Roman" w:cs="Times New Roman"/>
          <w:sz w:val="28"/>
          <w:szCs w:val="28"/>
          <w:lang w:val="uk-UA"/>
        </w:rPr>
        <w:object w:dxaOrig="621" w:dyaOrig="721">
          <v:shape id="_x0000_i1031" type="#_x0000_t75" style="width:54pt;height:57.75pt" o:ole="" fillcolor="window">
            <v:imagedata r:id="rId5" o:title=""/>
          </v:shape>
          <o:OLEObject Type="Embed" ProgID="Word.Picture.8" ShapeID="_x0000_i1031" DrawAspect="Content" ObjectID="_1524051052" r:id="rId12"/>
        </w:object>
      </w:r>
      <w:r w:rsidRPr="000E3E3E">
        <w:rPr>
          <w:rFonts w:ascii="Times New Roman" w:hAnsi="Times New Roman" w:cs="Times New Roman"/>
          <w:bCs/>
          <w:sz w:val="28"/>
          <w:szCs w:val="28"/>
          <w:lang w:val="uk-UA"/>
        </w:rPr>
        <w:t xml:space="preserve"> </w:t>
      </w:r>
    </w:p>
    <w:p w:rsidR="001A11A3" w:rsidRPr="000E3E3E" w:rsidRDefault="001A11A3" w:rsidP="001A11A3">
      <w:pPr>
        <w:spacing w:after="0"/>
        <w:jc w:val="center"/>
        <w:rPr>
          <w:rFonts w:ascii="Times New Roman" w:hAnsi="Times New Roman" w:cs="Times New Roman"/>
          <w:b/>
          <w:sz w:val="24"/>
          <w:szCs w:val="24"/>
          <w:lang w:val="uk-UA"/>
        </w:rPr>
      </w:pPr>
      <w:r w:rsidRPr="000E3E3E">
        <w:rPr>
          <w:rFonts w:ascii="Times New Roman" w:hAnsi="Times New Roman" w:cs="Times New Roman"/>
          <w:b/>
          <w:bCs/>
          <w:sz w:val="24"/>
          <w:szCs w:val="24"/>
          <w:lang w:val="uk-UA"/>
        </w:rPr>
        <w:t>УКРАЇНА</w:t>
      </w:r>
    </w:p>
    <w:p w:rsidR="001A11A3" w:rsidRPr="000E3E3E" w:rsidRDefault="001A11A3" w:rsidP="001A11A3">
      <w:pPr>
        <w:spacing w:after="0"/>
        <w:jc w:val="center"/>
        <w:rPr>
          <w:rFonts w:ascii="Times New Roman" w:hAnsi="Times New Roman" w:cs="Times New Roman"/>
          <w:b/>
          <w:bCs/>
          <w:sz w:val="24"/>
          <w:szCs w:val="24"/>
          <w:lang w:val="uk-UA"/>
        </w:rPr>
      </w:pPr>
      <w:r w:rsidRPr="000E3E3E">
        <w:rPr>
          <w:rFonts w:ascii="Times New Roman" w:hAnsi="Times New Roman" w:cs="Times New Roman"/>
          <w:b/>
          <w:sz w:val="24"/>
          <w:szCs w:val="24"/>
          <w:lang w:val="uk-UA"/>
        </w:rPr>
        <w:t>ПРИМОРСЬКА  СІЛЬСЬКА РАДА</w:t>
      </w:r>
    </w:p>
    <w:p w:rsidR="001A11A3" w:rsidRPr="000E3E3E" w:rsidRDefault="001A11A3" w:rsidP="001A11A3">
      <w:pPr>
        <w:spacing w:after="0"/>
        <w:jc w:val="center"/>
        <w:rPr>
          <w:rFonts w:ascii="Times New Roman" w:hAnsi="Times New Roman" w:cs="Times New Roman"/>
          <w:b/>
          <w:sz w:val="24"/>
          <w:szCs w:val="24"/>
          <w:lang w:val="uk-UA"/>
        </w:rPr>
      </w:pPr>
      <w:r w:rsidRPr="000E3E3E">
        <w:rPr>
          <w:rFonts w:ascii="Times New Roman" w:hAnsi="Times New Roman" w:cs="Times New Roman"/>
          <w:b/>
          <w:sz w:val="24"/>
          <w:szCs w:val="24"/>
          <w:lang w:val="uk-UA"/>
        </w:rPr>
        <w:t>КІЛІЙСЬКОГО РАЙОНУ ОДЕСЬКОЇ ОБЛАСТІ</w:t>
      </w:r>
    </w:p>
    <w:tbl>
      <w:tblPr>
        <w:tblW w:w="0" w:type="auto"/>
        <w:jc w:val="center"/>
        <w:tblInd w:w="-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9233"/>
      </w:tblGrid>
      <w:tr w:rsidR="001A11A3" w:rsidRPr="00F416D0" w:rsidTr="00EF7ACB">
        <w:trPr>
          <w:trHeight w:val="513"/>
          <w:jc w:val="center"/>
        </w:trPr>
        <w:tc>
          <w:tcPr>
            <w:tcW w:w="9233" w:type="dxa"/>
            <w:tcBorders>
              <w:top w:val="thinThickSmallGap" w:sz="24" w:space="0" w:color="auto"/>
              <w:left w:val="nil"/>
              <w:bottom w:val="nil"/>
              <w:right w:val="nil"/>
            </w:tcBorders>
            <w:hideMark/>
          </w:tcPr>
          <w:p w:rsidR="001A11A3" w:rsidRPr="009F2C37" w:rsidRDefault="001A11A3" w:rsidP="00EF7ACB">
            <w:pPr>
              <w:spacing w:after="0"/>
              <w:jc w:val="center"/>
              <w:rPr>
                <w:rFonts w:ascii="Times New Roman" w:hAnsi="Times New Roman" w:cs="Times New Roman"/>
                <w:sz w:val="24"/>
                <w:szCs w:val="24"/>
                <w:lang w:val="uk-UA" w:eastAsia="en-US"/>
              </w:rPr>
            </w:pPr>
            <w:r w:rsidRPr="009F2C37">
              <w:rPr>
                <w:rFonts w:ascii="Times New Roman" w:hAnsi="Times New Roman" w:cs="Times New Roman"/>
                <w:sz w:val="24"/>
                <w:szCs w:val="24"/>
                <w:lang w:val="uk-UA" w:eastAsia="en-US"/>
              </w:rPr>
              <w:t xml:space="preserve">вул.. </w:t>
            </w:r>
            <w:r w:rsidR="0027475E">
              <w:rPr>
                <w:rFonts w:ascii="Times New Roman" w:hAnsi="Times New Roman" w:cs="Times New Roman"/>
                <w:sz w:val="24"/>
                <w:szCs w:val="24"/>
                <w:lang w:val="uk-UA" w:eastAsia="en-US"/>
              </w:rPr>
              <w:t>Центральна</w:t>
            </w:r>
            <w:r w:rsidR="0027475E" w:rsidRPr="009F2C37">
              <w:rPr>
                <w:rFonts w:ascii="Times New Roman" w:hAnsi="Times New Roman" w:cs="Times New Roman"/>
                <w:sz w:val="24"/>
                <w:szCs w:val="24"/>
                <w:lang w:val="uk-UA" w:eastAsia="en-US"/>
              </w:rPr>
              <w:t xml:space="preserve"> </w:t>
            </w:r>
            <w:r w:rsidRPr="009F2C37">
              <w:rPr>
                <w:rFonts w:ascii="Times New Roman" w:hAnsi="Times New Roman" w:cs="Times New Roman"/>
                <w:sz w:val="24"/>
                <w:szCs w:val="24"/>
                <w:lang w:val="uk-UA" w:eastAsia="en-US"/>
              </w:rPr>
              <w:t>,13 а, с. Приморське, Кілійський район, Одеська область, 68350 тел.(04843) 34-6-49, 34-7-17,  факс (04843) 34-6-49 код  ЄДРПОУ  04379522</w:t>
            </w:r>
          </w:p>
          <w:p w:rsidR="001A11A3" w:rsidRPr="009F2C37" w:rsidRDefault="001A11A3" w:rsidP="00EF7ACB">
            <w:pPr>
              <w:spacing w:after="0"/>
              <w:jc w:val="center"/>
              <w:rPr>
                <w:rFonts w:ascii="Times New Roman" w:hAnsi="Times New Roman" w:cs="Times New Roman"/>
                <w:sz w:val="24"/>
                <w:szCs w:val="24"/>
                <w:lang w:val="uk-UA" w:eastAsia="en-US"/>
              </w:rPr>
            </w:pPr>
            <w:r w:rsidRPr="009F2C37">
              <w:rPr>
                <w:rFonts w:ascii="Times New Roman" w:hAnsi="Times New Roman" w:cs="Times New Roman"/>
                <w:sz w:val="24"/>
                <w:szCs w:val="24"/>
                <w:lang w:val="uk-UA"/>
              </w:rPr>
              <w:t>e-</w:t>
            </w:r>
            <w:proofErr w:type="spellStart"/>
            <w:r w:rsidRPr="009F2C37">
              <w:rPr>
                <w:rFonts w:ascii="Times New Roman" w:hAnsi="Times New Roman" w:cs="Times New Roman"/>
                <w:sz w:val="24"/>
                <w:szCs w:val="24"/>
                <w:lang w:val="uk-UA"/>
              </w:rPr>
              <w:t>mail</w:t>
            </w:r>
            <w:proofErr w:type="spellEnd"/>
            <w:r w:rsidRPr="009F2C37">
              <w:rPr>
                <w:rFonts w:ascii="Times New Roman" w:hAnsi="Times New Roman" w:cs="Times New Roman"/>
                <w:sz w:val="24"/>
                <w:szCs w:val="24"/>
                <w:lang w:val="uk-UA"/>
              </w:rPr>
              <w:t xml:space="preserve">: primsr@ukr.net </w:t>
            </w:r>
            <w:r w:rsidRPr="009F2C37">
              <w:rPr>
                <w:rFonts w:ascii="Times New Roman" w:hAnsi="Times New Roman" w:cs="Times New Roman"/>
                <w:sz w:val="24"/>
                <w:szCs w:val="24"/>
                <w:lang w:val="uk-UA" w:eastAsia="en-US"/>
              </w:rPr>
              <w:t xml:space="preserve">      http://prymorska-rada.at.ua</w:t>
            </w:r>
          </w:p>
          <w:p w:rsidR="001A11A3" w:rsidRPr="000E3E3E" w:rsidRDefault="001A11A3" w:rsidP="00EF7ACB">
            <w:pPr>
              <w:spacing w:after="0"/>
              <w:jc w:val="center"/>
              <w:rPr>
                <w:rFonts w:ascii="Times New Roman" w:hAnsi="Times New Roman" w:cs="Times New Roman"/>
                <w:b/>
                <w:sz w:val="24"/>
                <w:szCs w:val="24"/>
                <w:lang w:val="uk-UA" w:eastAsia="en-US"/>
              </w:rPr>
            </w:pPr>
          </w:p>
        </w:tc>
      </w:tr>
    </w:tbl>
    <w:p w:rsidR="001A11A3" w:rsidRPr="000E3E3E" w:rsidRDefault="001A11A3" w:rsidP="001A11A3">
      <w:pPr>
        <w:pStyle w:val="1"/>
        <w:tabs>
          <w:tab w:val="center" w:pos="4677"/>
        </w:tabs>
        <w:rPr>
          <w:sz w:val="28"/>
          <w:szCs w:val="28"/>
        </w:rPr>
      </w:pPr>
      <w:r w:rsidRPr="000E3E3E">
        <w:rPr>
          <w:sz w:val="28"/>
          <w:szCs w:val="28"/>
        </w:rPr>
        <w:t xml:space="preserve">Р І Ш Е Н </w:t>
      </w:r>
      <w:proofErr w:type="spellStart"/>
      <w:r w:rsidRPr="000E3E3E">
        <w:rPr>
          <w:sz w:val="28"/>
          <w:szCs w:val="28"/>
        </w:rPr>
        <w:t>Н</w:t>
      </w:r>
      <w:proofErr w:type="spellEnd"/>
      <w:r w:rsidRPr="000E3E3E">
        <w:rPr>
          <w:sz w:val="28"/>
          <w:szCs w:val="28"/>
        </w:rPr>
        <w:t xml:space="preserve"> Я</w:t>
      </w:r>
    </w:p>
    <w:p w:rsidR="001A11A3" w:rsidRPr="00B71627" w:rsidRDefault="001A11A3" w:rsidP="001A11A3">
      <w:pPr>
        <w:rPr>
          <w:rFonts w:ascii="Times New Roman" w:hAnsi="Times New Roman" w:cs="Times New Roman"/>
          <w:b/>
          <w:sz w:val="24"/>
          <w:szCs w:val="24"/>
          <w:lang w:val="uk-UA"/>
        </w:rPr>
      </w:pPr>
      <w:r w:rsidRPr="00B71627">
        <w:rPr>
          <w:rFonts w:ascii="Times New Roman" w:hAnsi="Times New Roman" w:cs="Times New Roman"/>
          <w:b/>
          <w:sz w:val="24"/>
          <w:szCs w:val="24"/>
          <w:lang w:val="uk-UA"/>
        </w:rPr>
        <w:t>16.03.2016                                                                                                  №</w:t>
      </w:r>
      <w:r w:rsidR="00B71627" w:rsidRPr="00B71627">
        <w:rPr>
          <w:rFonts w:ascii="Times New Roman" w:hAnsi="Times New Roman" w:cs="Times New Roman"/>
          <w:b/>
          <w:sz w:val="24"/>
          <w:szCs w:val="24"/>
          <w:lang w:val="uk-UA"/>
        </w:rPr>
        <w:t xml:space="preserve">  </w:t>
      </w:r>
      <w:r w:rsidR="005950DC">
        <w:rPr>
          <w:rFonts w:ascii="Times New Roman" w:hAnsi="Times New Roman" w:cs="Times New Roman"/>
          <w:b/>
          <w:sz w:val="24"/>
          <w:szCs w:val="24"/>
          <w:lang w:val="uk-UA"/>
        </w:rPr>
        <w:t>66</w:t>
      </w:r>
      <w:r w:rsidR="00B71627" w:rsidRPr="00B71627">
        <w:rPr>
          <w:rFonts w:ascii="Times New Roman" w:hAnsi="Times New Roman" w:cs="Times New Roman"/>
          <w:b/>
          <w:sz w:val="24"/>
          <w:szCs w:val="24"/>
          <w:lang w:val="uk-UA"/>
        </w:rPr>
        <w:t>-VII-</w:t>
      </w:r>
      <w:r w:rsidR="00B71627" w:rsidRPr="00B71627">
        <w:rPr>
          <w:rFonts w:ascii="Times New Roman" w:hAnsi="Times New Roman" w:cs="Times New Roman"/>
          <w:b/>
          <w:sz w:val="24"/>
          <w:szCs w:val="24"/>
          <w:lang w:val="en-US"/>
        </w:rPr>
        <w:t>V</w:t>
      </w:r>
    </w:p>
    <w:p w:rsidR="001A11A3" w:rsidRPr="000276C3" w:rsidRDefault="001A11A3" w:rsidP="001A11A3">
      <w:pPr>
        <w:pStyle w:val="a3"/>
        <w:tabs>
          <w:tab w:val="left" w:pos="9355"/>
        </w:tabs>
        <w:ind w:right="141"/>
        <w:jc w:val="both"/>
        <w:rPr>
          <w:rFonts w:ascii="Times New Roman" w:hAnsi="Times New Roman" w:cs="Times New Roman"/>
          <w:b/>
          <w:sz w:val="24"/>
          <w:szCs w:val="24"/>
          <w:lang w:val="uk-UA"/>
        </w:rPr>
      </w:pPr>
      <w:r w:rsidRPr="000276C3">
        <w:rPr>
          <w:rFonts w:ascii="Times New Roman" w:hAnsi="Times New Roman" w:cs="Times New Roman"/>
          <w:b/>
          <w:sz w:val="24"/>
          <w:szCs w:val="24"/>
          <w:lang w:val="uk-UA"/>
        </w:rPr>
        <w:t>Про надання дозволу на розробку детального плану території для індивідуального дачного будівництва на території с. Приморського Кілійського району Одеської області</w:t>
      </w:r>
    </w:p>
    <w:p w:rsidR="001A11A3" w:rsidRPr="000E3E3E" w:rsidRDefault="001A11A3" w:rsidP="001A11A3">
      <w:pPr>
        <w:pStyle w:val="a3"/>
        <w:jc w:val="both"/>
        <w:rPr>
          <w:rFonts w:ascii="Times New Roman" w:hAnsi="Times New Roman"/>
          <w:sz w:val="28"/>
          <w:szCs w:val="28"/>
          <w:lang w:val="uk-UA"/>
        </w:rPr>
      </w:pPr>
    </w:p>
    <w:p w:rsidR="001A11A3" w:rsidRPr="000E3E3E" w:rsidRDefault="001A11A3" w:rsidP="001A11A3">
      <w:pPr>
        <w:pStyle w:val="a3"/>
        <w:jc w:val="both"/>
        <w:rPr>
          <w:rFonts w:ascii="Times New Roman" w:hAnsi="Times New Roman"/>
          <w:sz w:val="28"/>
          <w:szCs w:val="28"/>
          <w:lang w:val="uk-UA"/>
        </w:rPr>
      </w:pPr>
      <w:r w:rsidRPr="000E3E3E">
        <w:rPr>
          <w:rFonts w:ascii="Times New Roman" w:hAnsi="Times New Roman"/>
          <w:sz w:val="28"/>
          <w:szCs w:val="28"/>
          <w:lang w:val="uk-UA"/>
        </w:rPr>
        <w:tab/>
        <w:t xml:space="preserve">Розглянувши клопотання  з додатками </w:t>
      </w:r>
      <w:r>
        <w:rPr>
          <w:rFonts w:ascii="Times New Roman" w:hAnsi="Times New Roman"/>
          <w:sz w:val="28"/>
          <w:szCs w:val="28"/>
          <w:lang w:val="uk-UA"/>
        </w:rPr>
        <w:t xml:space="preserve">гр.. </w:t>
      </w:r>
      <w:proofErr w:type="spellStart"/>
      <w:r>
        <w:rPr>
          <w:rFonts w:ascii="Times New Roman" w:hAnsi="Times New Roman"/>
          <w:sz w:val="28"/>
          <w:szCs w:val="28"/>
          <w:lang w:val="uk-UA"/>
        </w:rPr>
        <w:t>Вікульєва</w:t>
      </w:r>
      <w:proofErr w:type="spellEnd"/>
      <w:r>
        <w:rPr>
          <w:rFonts w:ascii="Times New Roman" w:hAnsi="Times New Roman"/>
          <w:sz w:val="28"/>
          <w:szCs w:val="28"/>
          <w:lang w:val="uk-UA"/>
        </w:rPr>
        <w:t xml:space="preserve"> Михайла Олександровича</w:t>
      </w:r>
      <w:r w:rsidRPr="000E3E3E">
        <w:rPr>
          <w:rFonts w:ascii="Times New Roman" w:hAnsi="Times New Roman"/>
          <w:sz w:val="28"/>
          <w:szCs w:val="28"/>
          <w:lang w:val="uk-UA"/>
        </w:rPr>
        <w:t xml:space="preserve"> та  керуючись ст. 26 Закону України «Про місцеве самоврядування в Україні», ст.ст. 17, 21, 25 Закону України «Про регулювання містобудівної діяльності», відповідно до Наказу Міністерства регіонального розвитку, будівництва та </w:t>
      </w:r>
      <w:proofErr w:type="spellStart"/>
      <w:r w:rsidRPr="000E3E3E">
        <w:rPr>
          <w:rFonts w:ascii="Times New Roman" w:hAnsi="Times New Roman"/>
          <w:sz w:val="28"/>
          <w:szCs w:val="28"/>
          <w:lang w:val="uk-UA"/>
        </w:rPr>
        <w:t>житлово</w:t>
      </w:r>
      <w:proofErr w:type="spellEnd"/>
      <w:r w:rsidRPr="000E3E3E">
        <w:rPr>
          <w:rFonts w:ascii="Times New Roman" w:hAnsi="Times New Roman"/>
          <w:sz w:val="28"/>
          <w:szCs w:val="28"/>
          <w:lang w:val="uk-UA"/>
        </w:rPr>
        <w:t xml:space="preserve"> – комунального господарства України від 16.11.2011 р. №290 «Про затвердження порядку розроблення містобудівної документації», та з метою впорядкування території рекреаційної зони с. Приморського,  Приморська сільська рада</w:t>
      </w:r>
    </w:p>
    <w:p w:rsidR="001A11A3" w:rsidRPr="000E3E3E" w:rsidRDefault="001A11A3" w:rsidP="001A11A3">
      <w:pPr>
        <w:pStyle w:val="a3"/>
        <w:jc w:val="both"/>
        <w:rPr>
          <w:rFonts w:ascii="Times New Roman" w:hAnsi="Times New Roman"/>
          <w:sz w:val="28"/>
          <w:szCs w:val="28"/>
          <w:lang w:val="uk-UA"/>
        </w:rPr>
      </w:pPr>
      <w:r w:rsidRPr="000E3E3E">
        <w:rPr>
          <w:rFonts w:ascii="Times New Roman" w:hAnsi="Times New Roman"/>
          <w:b/>
          <w:sz w:val="28"/>
          <w:szCs w:val="28"/>
          <w:lang w:val="uk-UA"/>
        </w:rPr>
        <w:t>ВИРІШИЛА:</w:t>
      </w:r>
    </w:p>
    <w:p w:rsidR="001A11A3" w:rsidRPr="000E3E3E" w:rsidRDefault="001A11A3" w:rsidP="001A11A3">
      <w:pPr>
        <w:pStyle w:val="a3"/>
        <w:numPr>
          <w:ilvl w:val="0"/>
          <w:numId w:val="1"/>
        </w:numPr>
        <w:jc w:val="both"/>
        <w:rPr>
          <w:rFonts w:ascii="Times New Roman" w:hAnsi="Times New Roman"/>
          <w:sz w:val="28"/>
          <w:szCs w:val="28"/>
          <w:lang w:val="uk-UA"/>
        </w:rPr>
      </w:pPr>
      <w:r w:rsidRPr="000E3E3E">
        <w:rPr>
          <w:rFonts w:ascii="Times New Roman" w:hAnsi="Times New Roman"/>
          <w:sz w:val="28"/>
          <w:szCs w:val="28"/>
          <w:lang w:val="uk-UA"/>
        </w:rPr>
        <w:t>Надати дозвіл  на розроблення детального плану території для індивідуального дачного будівництва  на території с. Приморського, на земельній ділянці площею 0,</w:t>
      </w:r>
      <w:r>
        <w:rPr>
          <w:rFonts w:ascii="Times New Roman" w:hAnsi="Times New Roman"/>
          <w:sz w:val="28"/>
          <w:szCs w:val="28"/>
          <w:lang w:val="uk-UA"/>
        </w:rPr>
        <w:t>1000</w:t>
      </w:r>
      <w:r w:rsidRPr="000E3E3E">
        <w:rPr>
          <w:rFonts w:ascii="Times New Roman" w:hAnsi="Times New Roman"/>
          <w:sz w:val="28"/>
          <w:szCs w:val="28"/>
          <w:lang w:val="uk-UA"/>
        </w:rPr>
        <w:t xml:space="preserve"> га.</w:t>
      </w:r>
    </w:p>
    <w:p w:rsidR="001A11A3" w:rsidRPr="000E3E3E" w:rsidRDefault="001A11A3" w:rsidP="001A11A3">
      <w:pPr>
        <w:pStyle w:val="a3"/>
        <w:numPr>
          <w:ilvl w:val="0"/>
          <w:numId w:val="1"/>
        </w:numPr>
        <w:jc w:val="both"/>
        <w:rPr>
          <w:rFonts w:ascii="Times New Roman" w:hAnsi="Times New Roman"/>
          <w:sz w:val="28"/>
          <w:szCs w:val="28"/>
          <w:lang w:val="uk-UA"/>
        </w:rPr>
      </w:pPr>
      <w:r w:rsidRPr="000E3E3E">
        <w:rPr>
          <w:rFonts w:ascii="Times New Roman" w:hAnsi="Times New Roman"/>
          <w:sz w:val="28"/>
          <w:szCs w:val="28"/>
          <w:lang w:val="uk-UA"/>
        </w:rPr>
        <w:t>Покласти функції замовника на розробку детального плану території на виконком Приморської сільської ради.</w:t>
      </w:r>
    </w:p>
    <w:p w:rsidR="001A11A3" w:rsidRPr="000E3E3E" w:rsidRDefault="001A11A3" w:rsidP="001A11A3">
      <w:pPr>
        <w:pStyle w:val="a3"/>
        <w:numPr>
          <w:ilvl w:val="0"/>
          <w:numId w:val="1"/>
        </w:numPr>
        <w:jc w:val="both"/>
        <w:rPr>
          <w:rFonts w:ascii="Times New Roman" w:hAnsi="Times New Roman"/>
          <w:sz w:val="28"/>
          <w:szCs w:val="28"/>
          <w:lang w:val="uk-UA"/>
        </w:rPr>
      </w:pPr>
      <w:r w:rsidRPr="000E3E3E">
        <w:rPr>
          <w:rFonts w:ascii="Times New Roman" w:hAnsi="Times New Roman"/>
          <w:sz w:val="28"/>
          <w:szCs w:val="28"/>
          <w:lang w:val="uk-UA"/>
        </w:rPr>
        <w:t>Фінансування робіт із розроблення детального плану території здійснити за рахунок коштів гр..</w:t>
      </w:r>
      <w:r>
        <w:rPr>
          <w:rFonts w:ascii="Times New Roman" w:hAnsi="Times New Roman"/>
          <w:sz w:val="28"/>
          <w:szCs w:val="28"/>
          <w:lang w:val="uk-UA"/>
        </w:rPr>
        <w:t xml:space="preserve"> </w:t>
      </w:r>
      <w:proofErr w:type="spellStart"/>
      <w:r>
        <w:rPr>
          <w:rFonts w:ascii="Times New Roman" w:hAnsi="Times New Roman"/>
          <w:sz w:val="28"/>
          <w:szCs w:val="28"/>
          <w:lang w:val="uk-UA"/>
        </w:rPr>
        <w:t>Вікульєва</w:t>
      </w:r>
      <w:proofErr w:type="spellEnd"/>
      <w:r>
        <w:rPr>
          <w:rFonts w:ascii="Times New Roman" w:hAnsi="Times New Roman"/>
          <w:sz w:val="28"/>
          <w:szCs w:val="28"/>
          <w:lang w:val="uk-UA"/>
        </w:rPr>
        <w:t xml:space="preserve"> М.О.</w:t>
      </w:r>
    </w:p>
    <w:p w:rsidR="001A11A3" w:rsidRPr="000E3E3E" w:rsidRDefault="001A11A3" w:rsidP="001A11A3">
      <w:pPr>
        <w:pStyle w:val="a3"/>
        <w:numPr>
          <w:ilvl w:val="0"/>
          <w:numId w:val="1"/>
        </w:numPr>
        <w:jc w:val="both"/>
        <w:rPr>
          <w:rFonts w:ascii="Times New Roman" w:hAnsi="Times New Roman"/>
          <w:sz w:val="28"/>
          <w:szCs w:val="28"/>
          <w:lang w:val="uk-UA"/>
        </w:rPr>
      </w:pPr>
      <w:r w:rsidRPr="000E3E3E">
        <w:rPr>
          <w:rFonts w:ascii="Times New Roman" w:hAnsi="Times New Roman"/>
          <w:sz w:val="28"/>
          <w:szCs w:val="28"/>
          <w:lang w:val="uk-UA"/>
        </w:rPr>
        <w:t xml:space="preserve"> Після розроблення, погодження та проведення громадських слухань, подати зазначений детальний план території на затвердження Приморської сільської ради.</w:t>
      </w:r>
    </w:p>
    <w:p w:rsidR="001A11A3" w:rsidRPr="001A11A3" w:rsidRDefault="001A11A3" w:rsidP="001A11A3">
      <w:pPr>
        <w:pStyle w:val="a3"/>
        <w:numPr>
          <w:ilvl w:val="0"/>
          <w:numId w:val="1"/>
        </w:numPr>
        <w:jc w:val="both"/>
        <w:rPr>
          <w:rFonts w:ascii="Times New Roman" w:hAnsi="Times New Roman" w:cs="Times New Roman"/>
          <w:b/>
          <w:sz w:val="28"/>
          <w:szCs w:val="28"/>
          <w:lang w:val="uk-UA"/>
        </w:rPr>
      </w:pPr>
      <w:r w:rsidRPr="001A11A3">
        <w:rPr>
          <w:rFonts w:ascii="Times New Roman" w:hAnsi="Times New Roman"/>
          <w:sz w:val="28"/>
          <w:szCs w:val="28"/>
          <w:lang w:val="uk-UA"/>
        </w:rPr>
        <w:t xml:space="preserve">Контроль за виконанням даного рішення покласти на постійну комісію Приморської сільської ради із земельних питань, архітектури, містобудування, благоустрою і охорони навколишнього середовища </w:t>
      </w:r>
      <w:r w:rsidRPr="001A11A3">
        <w:rPr>
          <w:rFonts w:ascii="Times New Roman" w:hAnsi="Times New Roman" w:cs="Times New Roman"/>
          <w:sz w:val="28"/>
          <w:szCs w:val="28"/>
          <w:lang w:val="uk-UA"/>
        </w:rPr>
        <w:t>(Комаров</w:t>
      </w:r>
      <w:r w:rsidR="00022F16">
        <w:rPr>
          <w:rFonts w:ascii="Times New Roman" w:hAnsi="Times New Roman" w:cs="Times New Roman"/>
          <w:sz w:val="28"/>
          <w:szCs w:val="28"/>
          <w:lang w:val="uk-UA"/>
        </w:rPr>
        <w:t>у</w:t>
      </w:r>
      <w:r w:rsidRPr="001A11A3">
        <w:rPr>
          <w:rFonts w:ascii="Times New Roman" w:hAnsi="Times New Roman" w:cs="Times New Roman"/>
          <w:sz w:val="28"/>
          <w:szCs w:val="28"/>
          <w:lang w:val="uk-UA"/>
        </w:rPr>
        <w:t xml:space="preserve"> Н.П).</w:t>
      </w:r>
    </w:p>
    <w:p w:rsidR="001A11A3" w:rsidRDefault="001A11A3" w:rsidP="001A11A3">
      <w:pPr>
        <w:pStyle w:val="a3"/>
        <w:ind w:left="720"/>
        <w:jc w:val="both"/>
        <w:rPr>
          <w:rFonts w:ascii="Times New Roman" w:hAnsi="Times New Roman" w:cs="Times New Roman"/>
          <w:sz w:val="28"/>
          <w:szCs w:val="28"/>
          <w:lang w:val="uk-UA"/>
        </w:rPr>
      </w:pPr>
    </w:p>
    <w:p w:rsidR="001A11A3" w:rsidRPr="000276C3" w:rsidRDefault="001A11A3" w:rsidP="001A11A3">
      <w:pPr>
        <w:pStyle w:val="a3"/>
        <w:ind w:left="720"/>
        <w:jc w:val="both"/>
        <w:rPr>
          <w:rFonts w:ascii="Times New Roman" w:hAnsi="Times New Roman" w:cs="Times New Roman"/>
          <w:b/>
          <w:sz w:val="28"/>
          <w:szCs w:val="28"/>
          <w:lang w:val="uk-UA"/>
        </w:rPr>
      </w:pPr>
      <w:r w:rsidRPr="000276C3">
        <w:rPr>
          <w:rFonts w:ascii="Times New Roman" w:hAnsi="Times New Roman" w:cs="Times New Roman"/>
          <w:b/>
          <w:sz w:val="28"/>
          <w:szCs w:val="28"/>
          <w:lang w:val="uk-UA"/>
        </w:rPr>
        <w:t xml:space="preserve"> Приморський сільський голова                </w:t>
      </w:r>
      <w:r>
        <w:rPr>
          <w:rFonts w:ascii="Times New Roman" w:hAnsi="Times New Roman" w:cs="Times New Roman"/>
          <w:b/>
          <w:sz w:val="28"/>
          <w:szCs w:val="28"/>
          <w:lang w:val="uk-UA"/>
        </w:rPr>
        <w:t xml:space="preserve">                          </w:t>
      </w:r>
      <w:r w:rsidRPr="000276C3">
        <w:rPr>
          <w:rFonts w:ascii="Times New Roman" w:hAnsi="Times New Roman" w:cs="Times New Roman"/>
          <w:b/>
          <w:sz w:val="28"/>
          <w:szCs w:val="28"/>
          <w:lang w:val="uk-UA"/>
        </w:rPr>
        <w:t xml:space="preserve"> С.І. Іванов</w:t>
      </w:r>
    </w:p>
    <w:p w:rsidR="001A11A3" w:rsidRPr="004B75BF" w:rsidRDefault="001A11A3" w:rsidP="001A11A3">
      <w:pPr>
        <w:rPr>
          <w:rFonts w:ascii="Times New Roman" w:hAnsi="Times New Roman" w:cs="Times New Roman"/>
          <w:lang w:val="uk-UA"/>
        </w:rPr>
      </w:pPr>
    </w:p>
    <w:p w:rsidR="000845E9" w:rsidRDefault="000845E9">
      <w:pPr>
        <w:rPr>
          <w:lang w:val="uk-UA"/>
        </w:rPr>
      </w:pPr>
    </w:p>
    <w:p w:rsidR="000845E9" w:rsidRPr="000E3E3E" w:rsidRDefault="000845E9" w:rsidP="000845E9">
      <w:pPr>
        <w:spacing w:after="0"/>
        <w:jc w:val="center"/>
        <w:rPr>
          <w:rFonts w:ascii="Times New Roman" w:hAnsi="Times New Roman" w:cs="Times New Roman"/>
          <w:bCs/>
          <w:sz w:val="28"/>
          <w:szCs w:val="28"/>
          <w:lang w:val="uk-UA"/>
        </w:rPr>
      </w:pPr>
      <w:r w:rsidRPr="000E3E3E">
        <w:rPr>
          <w:rFonts w:ascii="Times New Roman" w:hAnsi="Times New Roman" w:cs="Times New Roman"/>
          <w:sz w:val="28"/>
          <w:szCs w:val="28"/>
          <w:lang w:val="uk-UA"/>
        </w:rPr>
        <w:object w:dxaOrig="621" w:dyaOrig="721">
          <v:shape id="_x0000_i1032" type="#_x0000_t75" style="width:54pt;height:57.75pt" o:ole="" fillcolor="window">
            <v:imagedata r:id="rId5" o:title=""/>
          </v:shape>
          <o:OLEObject Type="Embed" ProgID="Word.Picture.8" ShapeID="_x0000_i1032" DrawAspect="Content" ObjectID="_1524051053" r:id="rId13"/>
        </w:object>
      </w:r>
      <w:r w:rsidRPr="000E3E3E">
        <w:rPr>
          <w:rFonts w:ascii="Times New Roman" w:hAnsi="Times New Roman" w:cs="Times New Roman"/>
          <w:bCs/>
          <w:sz w:val="28"/>
          <w:szCs w:val="28"/>
          <w:lang w:val="uk-UA"/>
        </w:rPr>
        <w:t xml:space="preserve"> </w:t>
      </w:r>
    </w:p>
    <w:p w:rsidR="000845E9" w:rsidRPr="000E3E3E" w:rsidRDefault="000845E9" w:rsidP="000845E9">
      <w:pPr>
        <w:spacing w:after="0"/>
        <w:jc w:val="center"/>
        <w:rPr>
          <w:rFonts w:ascii="Times New Roman" w:hAnsi="Times New Roman" w:cs="Times New Roman"/>
          <w:b/>
          <w:sz w:val="24"/>
          <w:szCs w:val="24"/>
          <w:lang w:val="uk-UA"/>
        </w:rPr>
      </w:pPr>
      <w:r w:rsidRPr="000E3E3E">
        <w:rPr>
          <w:rFonts w:ascii="Times New Roman" w:hAnsi="Times New Roman" w:cs="Times New Roman"/>
          <w:b/>
          <w:bCs/>
          <w:sz w:val="24"/>
          <w:szCs w:val="24"/>
          <w:lang w:val="uk-UA"/>
        </w:rPr>
        <w:t>УКРАЇНА</w:t>
      </w:r>
    </w:p>
    <w:p w:rsidR="000845E9" w:rsidRPr="000E3E3E" w:rsidRDefault="000845E9" w:rsidP="000845E9">
      <w:pPr>
        <w:spacing w:after="0"/>
        <w:jc w:val="center"/>
        <w:rPr>
          <w:rFonts w:ascii="Times New Roman" w:hAnsi="Times New Roman" w:cs="Times New Roman"/>
          <w:b/>
          <w:bCs/>
          <w:sz w:val="24"/>
          <w:szCs w:val="24"/>
          <w:lang w:val="uk-UA"/>
        </w:rPr>
      </w:pPr>
      <w:r w:rsidRPr="000E3E3E">
        <w:rPr>
          <w:rFonts w:ascii="Times New Roman" w:hAnsi="Times New Roman" w:cs="Times New Roman"/>
          <w:b/>
          <w:sz w:val="24"/>
          <w:szCs w:val="24"/>
          <w:lang w:val="uk-UA"/>
        </w:rPr>
        <w:t>ПРИМОРСЬКА  СІЛЬСЬКА РАДА</w:t>
      </w:r>
    </w:p>
    <w:p w:rsidR="000845E9" w:rsidRPr="000E3E3E" w:rsidRDefault="000845E9" w:rsidP="000845E9">
      <w:pPr>
        <w:spacing w:after="0"/>
        <w:jc w:val="center"/>
        <w:rPr>
          <w:rFonts w:ascii="Times New Roman" w:hAnsi="Times New Roman" w:cs="Times New Roman"/>
          <w:b/>
          <w:sz w:val="24"/>
          <w:szCs w:val="24"/>
          <w:lang w:val="uk-UA"/>
        </w:rPr>
      </w:pPr>
      <w:r w:rsidRPr="000E3E3E">
        <w:rPr>
          <w:rFonts w:ascii="Times New Roman" w:hAnsi="Times New Roman" w:cs="Times New Roman"/>
          <w:b/>
          <w:sz w:val="24"/>
          <w:szCs w:val="24"/>
          <w:lang w:val="uk-UA"/>
        </w:rPr>
        <w:t>КІЛІЙСЬКОГО РАЙОНУ ОДЕСЬКОЇ ОБЛАСТІ</w:t>
      </w:r>
    </w:p>
    <w:tbl>
      <w:tblPr>
        <w:tblW w:w="0" w:type="auto"/>
        <w:jc w:val="center"/>
        <w:tblInd w:w="-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9233"/>
      </w:tblGrid>
      <w:tr w:rsidR="000845E9" w:rsidRPr="00F416D0" w:rsidTr="00EF7ACB">
        <w:trPr>
          <w:trHeight w:val="513"/>
          <w:jc w:val="center"/>
        </w:trPr>
        <w:tc>
          <w:tcPr>
            <w:tcW w:w="9233" w:type="dxa"/>
            <w:tcBorders>
              <w:top w:val="thinThickSmallGap" w:sz="24" w:space="0" w:color="auto"/>
              <w:left w:val="nil"/>
              <w:bottom w:val="nil"/>
              <w:right w:val="nil"/>
            </w:tcBorders>
            <w:hideMark/>
          </w:tcPr>
          <w:p w:rsidR="000845E9" w:rsidRPr="009F2C37" w:rsidRDefault="000845E9" w:rsidP="00EF7ACB">
            <w:pPr>
              <w:spacing w:after="0"/>
              <w:jc w:val="center"/>
              <w:rPr>
                <w:rFonts w:ascii="Times New Roman" w:hAnsi="Times New Roman" w:cs="Times New Roman"/>
                <w:sz w:val="24"/>
                <w:szCs w:val="24"/>
                <w:lang w:val="uk-UA" w:eastAsia="en-US"/>
              </w:rPr>
            </w:pPr>
            <w:r w:rsidRPr="009F2C37">
              <w:rPr>
                <w:rFonts w:ascii="Times New Roman" w:hAnsi="Times New Roman" w:cs="Times New Roman"/>
                <w:sz w:val="24"/>
                <w:szCs w:val="24"/>
                <w:lang w:val="uk-UA" w:eastAsia="en-US"/>
              </w:rPr>
              <w:t xml:space="preserve">вул.. </w:t>
            </w:r>
            <w:r w:rsidR="0027475E">
              <w:rPr>
                <w:rFonts w:ascii="Times New Roman" w:hAnsi="Times New Roman" w:cs="Times New Roman"/>
                <w:sz w:val="24"/>
                <w:szCs w:val="24"/>
                <w:lang w:val="uk-UA" w:eastAsia="en-US"/>
              </w:rPr>
              <w:t>Центральна</w:t>
            </w:r>
            <w:r w:rsidR="0027475E" w:rsidRPr="009F2C37">
              <w:rPr>
                <w:rFonts w:ascii="Times New Roman" w:hAnsi="Times New Roman" w:cs="Times New Roman"/>
                <w:sz w:val="24"/>
                <w:szCs w:val="24"/>
                <w:lang w:val="uk-UA" w:eastAsia="en-US"/>
              </w:rPr>
              <w:t xml:space="preserve"> </w:t>
            </w:r>
            <w:r w:rsidRPr="009F2C37">
              <w:rPr>
                <w:rFonts w:ascii="Times New Roman" w:hAnsi="Times New Roman" w:cs="Times New Roman"/>
                <w:sz w:val="24"/>
                <w:szCs w:val="24"/>
                <w:lang w:val="uk-UA" w:eastAsia="en-US"/>
              </w:rPr>
              <w:t>,13 а, с. Приморське, Кілійський район, Одеська область, 68350 тел.(04843) 34-6-49, 34-7-17,  факс (04843) 34-6-49 код  ЄДРПОУ  04379522</w:t>
            </w:r>
          </w:p>
          <w:p w:rsidR="000845E9" w:rsidRPr="009F2C37" w:rsidRDefault="000845E9" w:rsidP="00EF7ACB">
            <w:pPr>
              <w:spacing w:after="0"/>
              <w:jc w:val="center"/>
              <w:rPr>
                <w:rFonts w:ascii="Times New Roman" w:hAnsi="Times New Roman" w:cs="Times New Roman"/>
                <w:sz w:val="24"/>
                <w:szCs w:val="24"/>
                <w:lang w:val="uk-UA" w:eastAsia="en-US"/>
              </w:rPr>
            </w:pPr>
            <w:r w:rsidRPr="009F2C37">
              <w:rPr>
                <w:rFonts w:ascii="Times New Roman" w:hAnsi="Times New Roman" w:cs="Times New Roman"/>
                <w:sz w:val="24"/>
                <w:szCs w:val="24"/>
                <w:lang w:val="uk-UA"/>
              </w:rPr>
              <w:t>e-</w:t>
            </w:r>
            <w:proofErr w:type="spellStart"/>
            <w:r w:rsidRPr="009F2C37">
              <w:rPr>
                <w:rFonts w:ascii="Times New Roman" w:hAnsi="Times New Roman" w:cs="Times New Roman"/>
                <w:sz w:val="24"/>
                <w:szCs w:val="24"/>
                <w:lang w:val="uk-UA"/>
              </w:rPr>
              <w:t>mail</w:t>
            </w:r>
            <w:proofErr w:type="spellEnd"/>
            <w:r w:rsidRPr="009F2C37">
              <w:rPr>
                <w:rFonts w:ascii="Times New Roman" w:hAnsi="Times New Roman" w:cs="Times New Roman"/>
                <w:sz w:val="24"/>
                <w:szCs w:val="24"/>
                <w:lang w:val="uk-UA"/>
              </w:rPr>
              <w:t xml:space="preserve">: primsr@ukr.net </w:t>
            </w:r>
            <w:r w:rsidRPr="009F2C37">
              <w:rPr>
                <w:rFonts w:ascii="Times New Roman" w:hAnsi="Times New Roman" w:cs="Times New Roman"/>
                <w:sz w:val="24"/>
                <w:szCs w:val="24"/>
                <w:lang w:val="uk-UA" w:eastAsia="en-US"/>
              </w:rPr>
              <w:t xml:space="preserve">      http://prymorska-rada.at.ua</w:t>
            </w:r>
          </w:p>
          <w:p w:rsidR="000845E9" w:rsidRPr="000E3E3E" w:rsidRDefault="000845E9" w:rsidP="00EF7ACB">
            <w:pPr>
              <w:spacing w:after="0"/>
              <w:jc w:val="center"/>
              <w:rPr>
                <w:rFonts w:ascii="Times New Roman" w:hAnsi="Times New Roman" w:cs="Times New Roman"/>
                <w:b/>
                <w:sz w:val="24"/>
                <w:szCs w:val="24"/>
                <w:lang w:val="uk-UA" w:eastAsia="en-US"/>
              </w:rPr>
            </w:pPr>
          </w:p>
        </w:tc>
      </w:tr>
    </w:tbl>
    <w:p w:rsidR="000845E9" w:rsidRPr="000E3E3E" w:rsidRDefault="000845E9" w:rsidP="000845E9">
      <w:pPr>
        <w:pStyle w:val="1"/>
        <w:tabs>
          <w:tab w:val="center" w:pos="4677"/>
        </w:tabs>
        <w:rPr>
          <w:sz w:val="28"/>
          <w:szCs w:val="28"/>
        </w:rPr>
      </w:pPr>
      <w:r w:rsidRPr="000E3E3E">
        <w:rPr>
          <w:sz w:val="28"/>
          <w:szCs w:val="28"/>
        </w:rPr>
        <w:t xml:space="preserve">Р І Ш Е Н </w:t>
      </w:r>
      <w:proofErr w:type="spellStart"/>
      <w:r w:rsidRPr="000E3E3E">
        <w:rPr>
          <w:sz w:val="28"/>
          <w:szCs w:val="28"/>
        </w:rPr>
        <w:t>Н</w:t>
      </w:r>
      <w:proofErr w:type="spellEnd"/>
      <w:r w:rsidRPr="000E3E3E">
        <w:rPr>
          <w:sz w:val="28"/>
          <w:szCs w:val="28"/>
        </w:rPr>
        <w:t xml:space="preserve"> Я</w:t>
      </w:r>
    </w:p>
    <w:p w:rsidR="000845E9" w:rsidRPr="008D6BFB" w:rsidRDefault="000845E9" w:rsidP="000845E9">
      <w:pPr>
        <w:rPr>
          <w:rFonts w:ascii="Times New Roman" w:hAnsi="Times New Roman" w:cs="Times New Roman"/>
          <w:b/>
          <w:sz w:val="24"/>
          <w:szCs w:val="24"/>
          <w:lang w:val="uk-UA"/>
        </w:rPr>
      </w:pPr>
      <w:r w:rsidRPr="008D6BFB">
        <w:rPr>
          <w:rFonts w:ascii="Times New Roman" w:hAnsi="Times New Roman" w:cs="Times New Roman"/>
          <w:b/>
          <w:sz w:val="24"/>
          <w:szCs w:val="24"/>
          <w:lang w:val="uk-UA"/>
        </w:rPr>
        <w:t>1</w:t>
      </w:r>
      <w:r w:rsidR="00EF2B96">
        <w:rPr>
          <w:rFonts w:ascii="Times New Roman" w:hAnsi="Times New Roman" w:cs="Times New Roman"/>
          <w:b/>
          <w:sz w:val="24"/>
          <w:szCs w:val="24"/>
          <w:lang w:val="uk-UA"/>
        </w:rPr>
        <w:t>6</w:t>
      </w:r>
      <w:r w:rsidRPr="008D6BFB">
        <w:rPr>
          <w:rFonts w:ascii="Times New Roman" w:hAnsi="Times New Roman" w:cs="Times New Roman"/>
          <w:b/>
          <w:sz w:val="24"/>
          <w:szCs w:val="24"/>
          <w:lang w:val="uk-UA"/>
        </w:rPr>
        <w:t>.0</w:t>
      </w:r>
      <w:r w:rsidR="00EF2B96">
        <w:rPr>
          <w:rFonts w:ascii="Times New Roman" w:hAnsi="Times New Roman" w:cs="Times New Roman"/>
          <w:b/>
          <w:sz w:val="24"/>
          <w:szCs w:val="24"/>
          <w:lang w:val="uk-UA"/>
        </w:rPr>
        <w:t>3</w:t>
      </w:r>
      <w:r w:rsidRPr="008D6BFB">
        <w:rPr>
          <w:rFonts w:ascii="Times New Roman" w:hAnsi="Times New Roman" w:cs="Times New Roman"/>
          <w:b/>
          <w:sz w:val="24"/>
          <w:szCs w:val="24"/>
          <w:lang w:val="uk-UA"/>
        </w:rPr>
        <w:t>.201</w:t>
      </w:r>
      <w:r w:rsidR="00EF2B96">
        <w:rPr>
          <w:rFonts w:ascii="Times New Roman" w:hAnsi="Times New Roman" w:cs="Times New Roman"/>
          <w:b/>
          <w:sz w:val="24"/>
          <w:szCs w:val="24"/>
          <w:lang w:val="uk-UA"/>
        </w:rPr>
        <w:t>6</w:t>
      </w:r>
      <w:r w:rsidRPr="008D6BFB">
        <w:rPr>
          <w:rFonts w:ascii="Times New Roman" w:hAnsi="Times New Roman" w:cs="Times New Roman"/>
          <w:b/>
          <w:sz w:val="24"/>
          <w:szCs w:val="24"/>
          <w:lang w:val="uk-UA"/>
        </w:rPr>
        <w:t xml:space="preserve"> р.                                                                        </w:t>
      </w:r>
      <w:r>
        <w:rPr>
          <w:rFonts w:ascii="Times New Roman" w:hAnsi="Times New Roman" w:cs="Times New Roman"/>
          <w:b/>
          <w:sz w:val="24"/>
          <w:szCs w:val="24"/>
          <w:lang w:val="uk-UA"/>
        </w:rPr>
        <w:t xml:space="preserve">                   </w:t>
      </w:r>
      <w:r w:rsidRPr="008D6BFB">
        <w:rPr>
          <w:rFonts w:ascii="Times New Roman" w:hAnsi="Times New Roman" w:cs="Times New Roman"/>
          <w:b/>
          <w:sz w:val="24"/>
          <w:szCs w:val="24"/>
          <w:lang w:val="uk-UA"/>
        </w:rPr>
        <w:t xml:space="preserve">     </w:t>
      </w:r>
      <w:r w:rsidRPr="0083251B">
        <w:rPr>
          <w:rFonts w:ascii="Times New Roman" w:hAnsi="Times New Roman" w:cs="Times New Roman"/>
          <w:b/>
          <w:sz w:val="24"/>
          <w:szCs w:val="24"/>
          <w:lang w:val="uk-UA"/>
        </w:rPr>
        <w:t xml:space="preserve">№ </w:t>
      </w:r>
      <w:r w:rsidRPr="008D6BFB">
        <w:rPr>
          <w:rFonts w:ascii="Times New Roman" w:hAnsi="Times New Roman" w:cs="Times New Roman"/>
          <w:b/>
          <w:sz w:val="24"/>
          <w:szCs w:val="24"/>
          <w:lang w:val="uk-UA"/>
        </w:rPr>
        <w:t xml:space="preserve"> </w:t>
      </w:r>
      <w:r w:rsidR="005950DC">
        <w:rPr>
          <w:rFonts w:ascii="Times New Roman" w:hAnsi="Times New Roman" w:cs="Times New Roman"/>
          <w:b/>
          <w:sz w:val="24"/>
          <w:szCs w:val="24"/>
          <w:lang w:val="uk-UA"/>
        </w:rPr>
        <w:t>67</w:t>
      </w:r>
      <w:r w:rsidR="005950DC" w:rsidRPr="00B71627">
        <w:rPr>
          <w:rFonts w:ascii="Times New Roman" w:hAnsi="Times New Roman" w:cs="Times New Roman"/>
          <w:b/>
          <w:sz w:val="24"/>
          <w:szCs w:val="24"/>
          <w:lang w:val="uk-UA"/>
        </w:rPr>
        <w:t>-VII-</w:t>
      </w:r>
      <w:r w:rsidR="005950DC" w:rsidRPr="00B71627">
        <w:rPr>
          <w:rFonts w:ascii="Times New Roman" w:hAnsi="Times New Roman" w:cs="Times New Roman"/>
          <w:b/>
          <w:sz w:val="24"/>
          <w:szCs w:val="24"/>
          <w:lang w:val="en-US"/>
        </w:rPr>
        <w:t>V</w:t>
      </w:r>
    </w:p>
    <w:p w:rsidR="00B71627" w:rsidRDefault="000845E9" w:rsidP="000845E9">
      <w:pPr>
        <w:pStyle w:val="a3"/>
        <w:tabs>
          <w:tab w:val="left" w:pos="9214"/>
        </w:tabs>
        <w:ind w:right="-1"/>
        <w:jc w:val="both"/>
        <w:rPr>
          <w:rFonts w:ascii="Times New Roman" w:hAnsi="Times New Roman"/>
          <w:b/>
          <w:sz w:val="24"/>
          <w:szCs w:val="24"/>
          <w:lang w:val="uk-UA"/>
        </w:rPr>
      </w:pPr>
      <w:r w:rsidRPr="000E3E3E">
        <w:rPr>
          <w:rFonts w:ascii="Times New Roman" w:hAnsi="Times New Roman"/>
          <w:b/>
          <w:sz w:val="24"/>
          <w:szCs w:val="24"/>
          <w:lang w:val="uk-UA"/>
        </w:rPr>
        <w:t xml:space="preserve">Про надання дозволу на розроблення </w:t>
      </w:r>
    </w:p>
    <w:p w:rsidR="00B71627" w:rsidRDefault="00EF2B96" w:rsidP="000845E9">
      <w:pPr>
        <w:pStyle w:val="a3"/>
        <w:tabs>
          <w:tab w:val="left" w:pos="9214"/>
        </w:tabs>
        <w:ind w:right="-1"/>
        <w:jc w:val="both"/>
        <w:rPr>
          <w:rFonts w:ascii="Times New Roman" w:hAnsi="Times New Roman"/>
          <w:b/>
          <w:sz w:val="24"/>
          <w:szCs w:val="24"/>
          <w:lang w:val="uk-UA"/>
        </w:rPr>
      </w:pPr>
      <w:r w:rsidRPr="000E3E3E">
        <w:rPr>
          <w:rFonts w:ascii="Times New Roman" w:hAnsi="Times New Roman"/>
          <w:b/>
          <w:sz w:val="24"/>
          <w:szCs w:val="24"/>
          <w:lang w:val="uk-UA"/>
        </w:rPr>
        <w:t xml:space="preserve">проекту землеустрою щодо відведення </w:t>
      </w:r>
    </w:p>
    <w:p w:rsidR="00B71627" w:rsidRDefault="00EF2B96" w:rsidP="000845E9">
      <w:pPr>
        <w:pStyle w:val="a3"/>
        <w:tabs>
          <w:tab w:val="left" w:pos="9214"/>
        </w:tabs>
        <w:ind w:right="-1"/>
        <w:jc w:val="both"/>
        <w:rPr>
          <w:rFonts w:ascii="Times New Roman" w:hAnsi="Times New Roman"/>
          <w:b/>
          <w:sz w:val="24"/>
          <w:szCs w:val="24"/>
          <w:lang w:val="uk-UA"/>
        </w:rPr>
      </w:pPr>
      <w:r w:rsidRPr="000E3E3E">
        <w:rPr>
          <w:rFonts w:ascii="Times New Roman" w:hAnsi="Times New Roman"/>
          <w:b/>
          <w:sz w:val="24"/>
          <w:szCs w:val="24"/>
          <w:lang w:val="uk-UA"/>
        </w:rPr>
        <w:t>земельної ділянки у власність для ведення</w:t>
      </w:r>
      <w:r w:rsidRPr="00EF2B96">
        <w:rPr>
          <w:rFonts w:ascii="Times New Roman" w:hAnsi="Times New Roman"/>
          <w:b/>
          <w:sz w:val="24"/>
          <w:szCs w:val="24"/>
          <w:lang w:val="uk-UA"/>
        </w:rPr>
        <w:t xml:space="preserve"> </w:t>
      </w:r>
    </w:p>
    <w:p w:rsidR="000845E9" w:rsidRDefault="00EF2B96" w:rsidP="000845E9">
      <w:pPr>
        <w:pStyle w:val="a3"/>
        <w:tabs>
          <w:tab w:val="left" w:pos="9214"/>
        </w:tabs>
        <w:ind w:right="-1"/>
        <w:jc w:val="both"/>
        <w:rPr>
          <w:rFonts w:ascii="Times New Roman" w:hAnsi="Times New Roman"/>
          <w:b/>
          <w:sz w:val="24"/>
          <w:szCs w:val="24"/>
          <w:lang w:val="uk-UA"/>
        </w:rPr>
      </w:pPr>
      <w:r w:rsidRPr="000E3E3E">
        <w:rPr>
          <w:rFonts w:ascii="Times New Roman" w:hAnsi="Times New Roman"/>
          <w:b/>
          <w:sz w:val="24"/>
          <w:szCs w:val="24"/>
          <w:lang w:val="uk-UA"/>
        </w:rPr>
        <w:t>садівництва на території с. Приморського</w:t>
      </w:r>
    </w:p>
    <w:p w:rsidR="000845E9" w:rsidRDefault="000845E9" w:rsidP="000845E9">
      <w:pPr>
        <w:pStyle w:val="a3"/>
        <w:tabs>
          <w:tab w:val="left" w:pos="9214"/>
        </w:tabs>
        <w:ind w:right="-1"/>
        <w:jc w:val="both"/>
        <w:rPr>
          <w:rFonts w:ascii="Times New Roman" w:hAnsi="Times New Roman"/>
          <w:b/>
          <w:sz w:val="24"/>
          <w:szCs w:val="24"/>
          <w:lang w:val="uk-UA"/>
        </w:rPr>
      </w:pPr>
    </w:p>
    <w:p w:rsidR="000845E9" w:rsidRPr="000E3E3E" w:rsidRDefault="000845E9" w:rsidP="000845E9">
      <w:pPr>
        <w:spacing w:line="240" w:lineRule="auto"/>
        <w:ind w:firstLine="708"/>
        <w:jc w:val="both"/>
        <w:rPr>
          <w:rFonts w:ascii="Times New Roman" w:hAnsi="Times New Roman" w:cs="Times New Roman"/>
          <w:sz w:val="28"/>
          <w:szCs w:val="28"/>
          <w:lang w:val="uk-UA"/>
        </w:rPr>
      </w:pPr>
      <w:r w:rsidRPr="000E3E3E">
        <w:rPr>
          <w:rFonts w:ascii="Times New Roman" w:hAnsi="Times New Roman" w:cs="Times New Roman"/>
          <w:sz w:val="28"/>
          <w:szCs w:val="28"/>
          <w:lang w:val="uk-UA"/>
        </w:rPr>
        <w:t>Розглянувши заяв</w:t>
      </w:r>
      <w:r>
        <w:rPr>
          <w:rFonts w:ascii="Times New Roman" w:hAnsi="Times New Roman" w:cs="Times New Roman"/>
          <w:sz w:val="28"/>
          <w:szCs w:val="28"/>
          <w:lang w:val="uk-UA"/>
        </w:rPr>
        <w:t>у</w:t>
      </w:r>
      <w:r w:rsidRPr="000E3E3E">
        <w:rPr>
          <w:rFonts w:ascii="Times New Roman" w:hAnsi="Times New Roman" w:cs="Times New Roman"/>
          <w:sz w:val="28"/>
          <w:szCs w:val="28"/>
          <w:lang w:val="uk-UA"/>
        </w:rPr>
        <w:t xml:space="preserve">  </w:t>
      </w:r>
      <w:proofErr w:type="spellStart"/>
      <w:r w:rsidR="00EF2B96">
        <w:rPr>
          <w:rFonts w:ascii="Times New Roman" w:hAnsi="Times New Roman" w:cs="Times New Roman"/>
          <w:sz w:val="28"/>
          <w:szCs w:val="28"/>
          <w:lang w:val="uk-UA"/>
        </w:rPr>
        <w:t>Кучурки</w:t>
      </w:r>
      <w:proofErr w:type="spellEnd"/>
      <w:r w:rsidR="00EF2B96">
        <w:rPr>
          <w:rFonts w:ascii="Times New Roman" w:hAnsi="Times New Roman" w:cs="Times New Roman"/>
          <w:sz w:val="28"/>
          <w:szCs w:val="28"/>
          <w:lang w:val="uk-UA"/>
        </w:rPr>
        <w:t xml:space="preserve"> Ганни Іванівни</w:t>
      </w:r>
      <w:r w:rsidRPr="000E3E3E">
        <w:rPr>
          <w:rFonts w:ascii="Times New Roman" w:hAnsi="Times New Roman" w:cs="Times New Roman"/>
          <w:sz w:val="28"/>
          <w:szCs w:val="28"/>
          <w:lang w:val="uk-UA"/>
        </w:rPr>
        <w:t xml:space="preserve"> щодо надання дозволу  на розроблення проекту землеустрою щодо відведення земельної ділянки у власність для ведення садівництва на території с. Приморського  Кілійського райо</w:t>
      </w:r>
      <w:r>
        <w:rPr>
          <w:rFonts w:ascii="Times New Roman" w:hAnsi="Times New Roman" w:cs="Times New Roman"/>
          <w:sz w:val="28"/>
          <w:szCs w:val="28"/>
          <w:lang w:val="uk-UA"/>
        </w:rPr>
        <w:t xml:space="preserve">ну Одеської області, подані нею </w:t>
      </w:r>
      <w:r w:rsidRPr="000E3E3E">
        <w:rPr>
          <w:rFonts w:ascii="Times New Roman" w:hAnsi="Times New Roman" w:cs="Times New Roman"/>
          <w:sz w:val="28"/>
          <w:szCs w:val="28"/>
          <w:lang w:val="uk-UA"/>
        </w:rPr>
        <w:t xml:space="preserve">документи, керуючись  </w:t>
      </w:r>
      <w:proofErr w:type="spellStart"/>
      <w:r w:rsidRPr="000E3E3E">
        <w:rPr>
          <w:rFonts w:ascii="Times New Roman" w:hAnsi="Times New Roman" w:cs="Times New Roman"/>
          <w:sz w:val="28"/>
          <w:szCs w:val="28"/>
          <w:lang w:val="uk-UA"/>
        </w:rPr>
        <w:t>ст.26</w:t>
      </w:r>
      <w:proofErr w:type="spellEnd"/>
      <w:r w:rsidRPr="000E3E3E">
        <w:rPr>
          <w:rFonts w:ascii="Times New Roman" w:hAnsi="Times New Roman" w:cs="Times New Roman"/>
          <w:sz w:val="28"/>
          <w:szCs w:val="28"/>
          <w:lang w:val="uk-UA"/>
        </w:rPr>
        <w:t xml:space="preserve"> Закону України «Про місцеве самоврядування в Україні», ст.. </w:t>
      </w:r>
      <w:proofErr w:type="spellStart"/>
      <w:r w:rsidRPr="000E3E3E">
        <w:rPr>
          <w:rFonts w:ascii="Times New Roman" w:hAnsi="Times New Roman" w:cs="Times New Roman"/>
          <w:sz w:val="28"/>
          <w:szCs w:val="28"/>
          <w:lang w:val="uk-UA"/>
        </w:rPr>
        <w:t>ст.12</w:t>
      </w:r>
      <w:proofErr w:type="spellEnd"/>
      <w:r w:rsidRPr="000E3E3E">
        <w:rPr>
          <w:rFonts w:ascii="Times New Roman" w:hAnsi="Times New Roman" w:cs="Times New Roman"/>
          <w:sz w:val="28"/>
          <w:szCs w:val="28"/>
          <w:lang w:val="uk-UA"/>
        </w:rPr>
        <w:t>, 118, 121  Земельного кодексу України,   Приморська сільська рада</w:t>
      </w:r>
    </w:p>
    <w:p w:rsidR="000845E9" w:rsidRDefault="000845E9" w:rsidP="000845E9">
      <w:pPr>
        <w:spacing w:line="240" w:lineRule="auto"/>
        <w:jc w:val="both"/>
        <w:rPr>
          <w:rFonts w:ascii="Times New Roman" w:hAnsi="Times New Roman" w:cs="Times New Roman"/>
          <w:b/>
          <w:sz w:val="28"/>
          <w:szCs w:val="28"/>
          <w:lang w:val="uk-UA"/>
        </w:rPr>
      </w:pPr>
      <w:r w:rsidRPr="000E3E3E">
        <w:rPr>
          <w:rFonts w:ascii="Times New Roman" w:hAnsi="Times New Roman" w:cs="Times New Roman"/>
          <w:b/>
          <w:sz w:val="28"/>
          <w:szCs w:val="28"/>
          <w:lang w:val="uk-UA"/>
        </w:rPr>
        <w:t xml:space="preserve">ВИРІШИЛА:       </w:t>
      </w:r>
    </w:p>
    <w:p w:rsidR="000845E9" w:rsidRPr="00D81FC7" w:rsidRDefault="000845E9" w:rsidP="000845E9">
      <w:pPr>
        <w:spacing w:line="240" w:lineRule="auto"/>
        <w:ind w:firstLine="708"/>
        <w:jc w:val="both"/>
        <w:rPr>
          <w:rFonts w:ascii="Times New Roman" w:hAnsi="Times New Roman" w:cs="Times New Roman"/>
          <w:b/>
          <w:sz w:val="28"/>
          <w:szCs w:val="28"/>
          <w:lang w:val="uk-UA"/>
        </w:rPr>
      </w:pPr>
      <w:r w:rsidRPr="000E3E3E">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у власність    для ведення садівництва   на території с. Приморського Кілійського району Одеської області </w:t>
      </w:r>
      <w:proofErr w:type="spellStart"/>
      <w:r w:rsidR="00B71627">
        <w:rPr>
          <w:rFonts w:ascii="Times New Roman" w:hAnsi="Times New Roman" w:cs="Times New Roman"/>
          <w:sz w:val="28"/>
          <w:szCs w:val="28"/>
          <w:lang w:val="uk-UA"/>
        </w:rPr>
        <w:t>Кучур</w:t>
      </w:r>
      <w:r w:rsidR="0088220E">
        <w:rPr>
          <w:rFonts w:ascii="Times New Roman" w:hAnsi="Times New Roman" w:cs="Times New Roman"/>
          <w:sz w:val="28"/>
          <w:szCs w:val="28"/>
          <w:lang w:val="uk-UA"/>
        </w:rPr>
        <w:t>ці</w:t>
      </w:r>
      <w:proofErr w:type="spellEnd"/>
      <w:r w:rsidR="00B71627">
        <w:rPr>
          <w:rFonts w:ascii="Times New Roman" w:hAnsi="Times New Roman" w:cs="Times New Roman"/>
          <w:sz w:val="28"/>
          <w:szCs w:val="28"/>
          <w:lang w:val="uk-UA"/>
        </w:rPr>
        <w:t xml:space="preserve"> Ганні</w:t>
      </w:r>
      <w:r w:rsidR="00022F16">
        <w:rPr>
          <w:rFonts w:ascii="Times New Roman" w:hAnsi="Times New Roman" w:cs="Times New Roman"/>
          <w:sz w:val="28"/>
          <w:szCs w:val="28"/>
          <w:lang w:val="uk-UA"/>
        </w:rPr>
        <w:t xml:space="preserve"> Іванівн</w:t>
      </w:r>
      <w:r w:rsidR="00B71627">
        <w:rPr>
          <w:rFonts w:ascii="Times New Roman" w:hAnsi="Times New Roman" w:cs="Times New Roman"/>
          <w:sz w:val="28"/>
          <w:szCs w:val="28"/>
          <w:lang w:val="uk-UA"/>
        </w:rPr>
        <w:t>і</w:t>
      </w:r>
      <w:r>
        <w:rPr>
          <w:rFonts w:ascii="Times New Roman" w:hAnsi="Times New Roman" w:cs="Times New Roman"/>
          <w:sz w:val="28"/>
          <w:szCs w:val="28"/>
          <w:lang w:val="uk-UA"/>
        </w:rPr>
        <w:t>,</w:t>
      </w:r>
      <w:r w:rsidRPr="00D81FC7">
        <w:rPr>
          <w:rFonts w:ascii="Times New Roman" w:hAnsi="Times New Roman" w:cs="Times New Roman"/>
          <w:sz w:val="28"/>
          <w:szCs w:val="28"/>
          <w:lang w:val="uk-UA"/>
        </w:rPr>
        <w:t xml:space="preserve"> </w:t>
      </w:r>
      <w:r w:rsidRPr="000E3E3E">
        <w:rPr>
          <w:rFonts w:ascii="Times New Roman" w:hAnsi="Times New Roman" w:cs="Times New Roman"/>
          <w:sz w:val="28"/>
          <w:szCs w:val="28"/>
          <w:lang w:val="uk-UA"/>
        </w:rPr>
        <w:t>ідентифікаційний номер</w:t>
      </w:r>
      <w:r>
        <w:rPr>
          <w:rFonts w:ascii="Times New Roman" w:hAnsi="Times New Roman" w:cs="Times New Roman"/>
          <w:sz w:val="28"/>
          <w:szCs w:val="28"/>
          <w:lang w:val="uk-UA"/>
        </w:rPr>
        <w:t xml:space="preserve"> </w:t>
      </w:r>
      <w:r w:rsidRPr="000E3E3E">
        <w:rPr>
          <w:rFonts w:ascii="Times New Roman" w:hAnsi="Times New Roman" w:cs="Times New Roman"/>
          <w:sz w:val="28"/>
          <w:szCs w:val="28"/>
          <w:lang w:val="uk-UA"/>
        </w:rPr>
        <w:t>-</w:t>
      </w:r>
      <w:r w:rsidR="00F416D0">
        <w:rPr>
          <w:rFonts w:ascii="Times New Roman" w:hAnsi="Times New Roman" w:cs="Times New Roman"/>
          <w:sz w:val="28"/>
          <w:szCs w:val="28"/>
          <w:lang w:val="uk-UA"/>
        </w:rPr>
        <w:t xml:space="preserve">         </w:t>
      </w:r>
      <w:r w:rsidRPr="000E3E3E">
        <w:rPr>
          <w:rFonts w:ascii="Times New Roman" w:hAnsi="Times New Roman" w:cs="Times New Roman"/>
          <w:sz w:val="28"/>
          <w:szCs w:val="28"/>
          <w:lang w:val="uk-UA"/>
        </w:rPr>
        <w:t>, площею 0,1</w:t>
      </w:r>
      <w:r w:rsidR="00022F16">
        <w:rPr>
          <w:rFonts w:ascii="Times New Roman" w:hAnsi="Times New Roman" w:cs="Times New Roman"/>
          <w:sz w:val="28"/>
          <w:szCs w:val="28"/>
          <w:lang w:val="uk-UA"/>
        </w:rPr>
        <w:t>0</w:t>
      </w:r>
      <w:r w:rsidRPr="000E3E3E">
        <w:rPr>
          <w:rFonts w:ascii="Times New Roman" w:hAnsi="Times New Roman" w:cs="Times New Roman"/>
          <w:sz w:val="28"/>
          <w:szCs w:val="28"/>
          <w:lang w:val="uk-UA"/>
        </w:rPr>
        <w:t>00 га</w:t>
      </w:r>
      <w:r>
        <w:rPr>
          <w:rFonts w:ascii="Times New Roman" w:hAnsi="Times New Roman" w:cs="Times New Roman"/>
          <w:sz w:val="28"/>
          <w:szCs w:val="28"/>
          <w:lang w:val="uk-UA"/>
        </w:rPr>
        <w:t>.</w:t>
      </w:r>
    </w:p>
    <w:p w:rsidR="000845E9" w:rsidRPr="000E3E3E" w:rsidRDefault="000845E9" w:rsidP="000845E9">
      <w:pPr>
        <w:spacing w:after="0" w:line="240" w:lineRule="auto"/>
        <w:ind w:firstLine="708"/>
        <w:jc w:val="both"/>
        <w:rPr>
          <w:rFonts w:ascii="Times New Roman" w:hAnsi="Times New Roman" w:cs="Times New Roman"/>
          <w:sz w:val="28"/>
          <w:szCs w:val="28"/>
          <w:lang w:val="uk-UA"/>
        </w:rPr>
      </w:pPr>
      <w:r w:rsidRPr="000E3E3E">
        <w:rPr>
          <w:rFonts w:ascii="Times New Roman" w:hAnsi="Times New Roman" w:cs="Times New Roman"/>
          <w:sz w:val="28"/>
          <w:szCs w:val="28"/>
          <w:lang w:val="uk-UA"/>
        </w:rPr>
        <w:t xml:space="preserve">2. Зобов’язати </w:t>
      </w:r>
      <w:proofErr w:type="spellStart"/>
      <w:r w:rsidR="00022F16">
        <w:rPr>
          <w:rFonts w:ascii="Times New Roman" w:hAnsi="Times New Roman" w:cs="Times New Roman"/>
          <w:sz w:val="28"/>
          <w:szCs w:val="28"/>
          <w:lang w:val="uk-UA"/>
        </w:rPr>
        <w:t>Кучурку</w:t>
      </w:r>
      <w:proofErr w:type="spellEnd"/>
      <w:r w:rsidR="00022F16">
        <w:rPr>
          <w:rFonts w:ascii="Times New Roman" w:hAnsi="Times New Roman" w:cs="Times New Roman"/>
          <w:sz w:val="28"/>
          <w:szCs w:val="28"/>
          <w:lang w:val="uk-UA"/>
        </w:rPr>
        <w:t xml:space="preserve"> Г.І.</w:t>
      </w:r>
      <w:r w:rsidRPr="000E3E3E">
        <w:rPr>
          <w:rFonts w:ascii="Times New Roman" w:hAnsi="Times New Roman" w:cs="Times New Roman"/>
          <w:sz w:val="28"/>
          <w:szCs w:val="28"/>
          <w:lang w:val="uk-UA"/>
        </w:rPr>
        <w:t xml:space="preserve">   замовити в землевпорядній організації виготовлення проекту землеустрою та  надати його для розгляду та затвердження на сесію в установленому законом порядку</w:t>
      </w:r>
      <w:r w:rsidR="00B71627">
        <w:rPr>
          <w:rFonts w:ascii="Times New Roman" w:hAnsi="Times New Roman" w:cs="Times New Roman"/>
          <w:sz w:val="28"/>
          <w:szCs w:val="28"/>
          <w:lang w:val="uk-UA"/>
        </w:rPr>
        <w:t xml:space="preserve"> до 15.03.2017 року</w:t>
      </w:r>
      <w:r w:rsidRPr="000E3E3E">
        <w:rPr>
          <w:rFonts w:ascii="Times New Roman" w:hAnsi="Times New Roman" w:cs="Times New Roman"/>
          <w:sz w:val="28"/>
          <w:szCs w:val="28"/>
          <w:lang w:val="uk-UA"/>
        </w:rPr>
        <w:t xml:space="preserve">.            </w:t>
      </w:r>
    </w:p>
    <w:p w:rsidR="000845E9" w:rsidRPr="000E3E3E" w:rsidRDefault="000845E9" w:rsidP="000845E9">
      <w:pPr>
        <w:pStyle w:val="a3"/>
        <w:ind w:firstLine="708"/>
        <w:jc w:val="both"/>
        <w:rPr>
          <w:rFonts w:ascii="Times New Roman" w:hAnsi="Times New Roman" w:cs="Times New Roman"/>
          <w:sz w:val="28"/>
          <w:szCs w:val="28"/>
          <w:lang w:val="uk-UA"/>
        </w:rPr>
      </w:pPr>
      <w:r w:rsidRPr="000E3E3E">
        <w:rPr>
          <w:rFonts w:ascii="Times New Roman" w:hAnsi="Times New Roman" w:cs="Times New Roman"/>
          <w:sz w:val="28"/>
          <w:szCs w:val="28"/>
          <w:lang w:val="uk-UA"/>
        </w:rPr>
        <w:t>3.  Контроль за виконанням даного рішення покласти на постійну комісію сільської ради з земельних питань, архітектури, містобудування, благоустрою і охорони  навколишнього середовища (</w:t>
      </w:r>
      <w:r w:rsidR="00022F16">
        <w:rPr>
          <w:rFonts w:ascii="Times New Roman" w:hAnsi="Times New Roman" w:cs="Times New Roman"/>
          <w:sz w:val="28"/>
          <w:szCs w:val="28"/>
          <w:lang w:val="uk-UA"/>
        </w:rPr>
        <w:t>Комарову Н.П.).</w:t>
      </w:r>
    </w:p>
    <w:p w:rsidR="000845E9" w:rsidRPr="000E3E3E" w:rsidRDefault="000845E9" w:rsidP="000845E9">
      <w:pPr>
        <w:spacing w:after="0" w:line="240" w:lineRule="auto"/>
        <w:jc w:val="both"/>
        <w:rPr>
          <w:rFonts w:ascii="Times New Roman" w:hAnsi="Times New Roman" w:cs="Times New Roman"/>
          <w:sz w:val="28"/>
          <w:szCs w:val="28"/>
          <w:lang w:val="uk-UA"/>
        </w:rPr>
      </w:pPr>
    </w:p>
    <w:p w:rsidR="000845E9" w:rsidRPr="000E3E3E" w:rsidRDefault="000845E9" w:rsidP="000845E9">
      <w:pPr>
        <w:pStyle w:val="a3"/>
        <w:jc w:val="both"/>
        <w:rPr>
          <w:rFonts w:ascii="Times New Roman" w:hAnsi="Times New Roman" w:cs="Times New Roman"/>
          <w:sz w:val="28"/>
          <w:szCs w:val="28"/>
          <w:lang w:val="uk-UA"/>
        </w:rPr>
      </w:pPr>
    </w:p>
    <w:p w:rsidR="000845E9" w:rsidRPr="000E3E3E" w:rsidRDefault="000845E9" w:rsidP="000845E9">
      <w:pPr>
        <w:pStyle w:val="a3"/>
        <w:jc w:val="both"/>
        <w:rPr>
          <w:rFonts w:ascii="Times New Roman" w:hAnsi="Times New Roman" w:cs="Times New Roman"/>
          <w:sz w:val="28"/>
          <w:szCs w:val="28"/>
          <w:lang w:val="uk-UA"/>
        </w:rPr>
      </w:pPr>
    </w:p>
    <w:p w:rsidR="000845E9" w:rsidRPr="000E3E3E" w:rsidRDefault="000845E9" w:rsidP="000845E9">
      <w:pPr>
        <w:spacing w:after="0" w:line="240" w:lineRule="auto"/>
        <w:jc w:val="both"/>
        <w:rPr>
          <w:rFonts w:ascii="Times New Roman" w:hAnsi="Times New Roman" w:cs="Times New Roman"/>
          <w:b/>
          <w:sz w:val="28"/>
          <w:szCs w:val="28"/>
          <w:lang w:val="uk-UA"/>
        </w:rPr>
      </w:pPr>
      <w:r w:rsidRPr="000E3E3E">
        <w:rPr>
          <w:rFonts w:ascii="Times New Roman" w:hAnsi="Times New Roman" w:cs="Times New Roman"/>
          <w:b/>
          <w:sz w:val="28"/>
          <w:szCs w:val="28"/>
          <w:lang w:val="uk-UA"/>
        </w:rPr>
        <w:t>Приморський сільський голова                                                 С.І. Іванов</w:t>
      </w:r>
    </w:p>
    <w:p w:rsidR="000845E9" w:rsidRPr="000E3E3E" w:rsidRDefault="000845E9" w:rsidP="000845E9">
      <w:pPr>
        <w:spacing w:after="0" w:line="240" w:lineRule="auto"/>
        <w:rPr>
          <w:rFonts w:ascii="Times New Roman" w:hAnsi="Times New Roman" w:cs="Times New Roman"/>
          <w:lang w:val="uk-UA"/>
        </w:rPr>
      </w:pPr>
    </w:p>
    <w:p w:rsidR="000845E9" w:rsidRPr="000E3E3E" w:rsidRDefault="000845E9" w:rsidP="000845E9">
      <w:pPr>
        <w:spacing w:after="0" w:line="240" w:lineRule="auto"/>
        <w:rPr>
          <w:rFonts w:ascii="Times New Roman" w:hAnsi="Times New Roman" w:cs="Times New Roman"/>
          <w:lang w:val="uk-UA"/>
        </w:rPr>
      </w:pPr>
    </w:p>
    <w:p w:rsidR="000845E9" w:rsidRDefault="000845E9">
      <w:pPr>
        <w:rPr>
          <w:lang w:val="uk-UA"/>
        </w:rPr>
      </w:pPr>
    </w:p>
    <w:p w:rsidR="00173C80" w:rsidRPr="000E3E3E" w:rsidRDefault="00173C80" w:rsidP="00173C80">
      <w:pPr>
        <w:spacing w:after="0"/>
        <w:rPr>
          <w:rFonts w:ascii="Times New Roman" w:hAnsi="Times New Roman" w:cs="Times New Roman"/>
          <w:bCs/>
          <w:sz w:val="28"/>
          <w:szCs w:val="28"/>
          <w:lang w:val="uk-UA"/>
        </w:rPr>
      </w:pPr>
      <w:r>
        <w:rPr>
          <w:rFonts w:ascii="Times New Roman" w:hAnsi="Times New Roman" w:cs="Times New Roman"/>
          <w:b/>
          <w:sz w:val="28"/>
          <w:szCs w:val="28"/>
          <w:lang w:val="uk-UA"/>
        </w:rPr>
        <w:lastRenderedPageBreak/>
        <w:t xml:space="preserve">                                                          </w:t>
      </w:r>
      <w:r w:rsidRPr="000E3E3E">
        <w:rPr>
          <w:rFonts w:ascii="Times New Roman" w:hAnsi="Times New Roman" w:cs="Times New Roman"/>
          <w:sz w:val="28"/>
          <w:szCs w:val="28"/>
          <w:lang w:val="uk-UA"/>
        </w:rPr>
        <w:object w:dxaOrig="621" w:dyaOrig="721">
          <v:shape id="_x0000_i1033" type="#_x0000_t75" style="width:54pt;height:57.75pt" o:ole="" fillcolor="window">
            <v:imagedata r:id="rId5" o:title=""/>
          </v:shape>
          <o:OLEObject Type="Embed" ProgID="Word.Picture.8" ShapeID="_x0000_i1033" DrawAspect="Content" ObjectID="_1524051054" r:id="rId14"/>
        </w:object>
      </w:r>
      <w:r w:rsidRPr="000E3E3E">
        <w:rPr>
          <w:rFonts w:ascii="Times New Roman" w:hAnsi="Times New Roman" w:cs="Times New Roman"/>
          <w:bCs/>
          <w:sz w:val="28"/>
          <w:szCs w:val="28"/>
          <w:lang w:val="uk-UA"/>
        </w:rPr>
        <w:t xml:space="preserve"> </w:t>
      </w:r>
    </w:p>
    <w:p w:rsidR="00173C80" w:rsidRPr="000E3E3E" w:rsidRDefault="00173C80" w:rsidP="00173C80">
      <w:pPr>
        <w:spacing w:after="0"/>
        <w:jc w:val="center"/>
        <w:rPr>
          <w:rFonts w:ascii="Times New Roman" w:hAnsi="Times New Roman" w:cs="Times New Roman"/>
          <w:b/>
          <w:sz w:val="24"/>
          <w:szCs w:val="24"/>
          <w:lang w:val="uk-UA"/>
        </w:rPr>
      </w:pPr>
      <w:r w:rsidRPr="000E3E3E">
        <w:rPr>
          <w:rFonts w:ascii="Times New Roman" w:hAnsi="Times New Roman" w:cs="Times New Roman"/>
          <w:b/>
          <w:bCs/>
          <w:sz w:val="24"/>
          <w:szCs w:val="24"/>
          <w:lang w:val="uk-UA"/>
        </w:rPr>
        <w:t>УКРАЇНА</w:t>
      </w:r>
    </w:p>
    <w:p w:rsidR="00173C80" w:rsidRPr="000E3E3E" w:rsidRDefault="00173C80" w:rsidP="00173C80">
      <w:pPr>
        <w:spacing w:after="0"/>
        <w:jc w:val="center"/>
        <w:rPr>
          <w:rFonts w:ascii="Times New Roman" w:hAnsi="Times New Roman" w:cs="Times New Roman"/>
          <w:b/>
          <w:bCs/>
          <w:sz w:val="24"/>
          <w:szCs w:val="24"/>
          <w:lang w:val="uk-UA"/>
        </w:rPr>
      </w:pPr>
      <w:r w:rsidRPr="000E3E3E">
        <w:rPr>
          <w:rFonts w:ascii="Times New Roman" w:hAnsi="Times New Roman" w:cs="Times New Roman"/>
          <w:b/>
          <w:sz w:val="24"/>
          <w:szCs w:val="24"/>
          <w:lang w:val="uk-UA"/>
        </w:rPr>
        <w:t>ПРИМОРСЬКА  СІЛЬСЬКА РАДА</w:t>
      </w:r>
    </w:p>
    <w:p w:rsidR="00173C80" w:rsidRPr="000E3E3E" w:rsidRDefault="00173C80" w:rsidP="00173C80">
      <w:pPr>
        <w:spacing w:after="0"/>
        <w:jc w:val="center"/>
        <w:rPr>
          <w:rFonts w:ascii="Times New Roman" w:hAnsi="Times New Roman" w:cs="Times New Roman"/>
          <w:b/>
          <w:sz w:val="24"/>
          <w:szCs w:val="24"/>
          <w:lang w:val="uk-UA"/>
        </w:rPr>
      </w:pPr>
      <w:r w:rsidRPr="000E3E3E">
        <w:rPr>
          <w:rFonts w:ascii="Times New Roman" w:hAnsi="Times New Roman" w:cs="Times New Roman"/>
          <w:b/>
          <w:sz w:val="24"/>
          <w:szCs w:val="24"/>
          <w:lang w:val="uk-UA"/>
        </w:rPr>
        <w:t>КІЛІЙСЬКОГО РАЙОНУ ОДЕСЬКОЇ ОБЛАСТІ</w:t>
      </w:r>
    </w:p>
    <w:tbl>
      <w:tblPr>
        <w:tblW w:w="0" w:type="auto"/>
        <w:jc w:val="center"/>
        <w:tblInd w:w="-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9233"/>
      </w:tblGrid>
      <w:tr w:rsidR="00173C80" w:rsidRPr="00F416D0" w:rsidTr="00EF7ACB">
        <w:trPr>
          <w:trHeight w:val="513"/>
          <w:jc w:val="center"/>
        </w:trPr>
        <w:tc>
          <w:tcPr>
            <w:tcW w:w="9233" w:type="dxa"/>
            <w:tcBorders>
              <w:top w:val="thinThickSmallGap" w:sz="24" w:space="0" w:color="auto"/>
              <w:left w:val="nil"/>
              <w:bottom w:val="nil"/>
              <w:right w:val="nil"/>
            </w:tcBorders>
            <w:hideMark/>
          </w:tcPr>
          <w:p w:rsidR="00173C80" w:rsidRPr="00AB65B2" w:rsidRDefault="00173C80" w:rsidP="00EF7ACB">
            <w:pPr>
              <w:spacing w:after="0"/>
              <w:jc w:val="center"/>
              <w:rPr>
                <w:rFonts w:ascii="Times New Roman" w:hAnsi="Times New Roman" w:cs="Times New Roman"/>
                <w:b/>
                <w:sz w:val="24"/>
                <w:szCs w:val="24"/>
                <w:lang w:val="uk-UA" w:eastAsia="en-US"/>
              </w:rPr>
            </w:pPr>
            <w:r w:rsidRPr="00AB65B2">
              <w:rPr>
                <w:rFonts w:ascii="Times New Roman" w:hAnsi="Times New Roman" w:cs="Times New Roman"/>
                <w:b/>
                <w:sz w:val="24"/>
                <w:szCs w:val="24"/>
                <w:lang w:val="uk-UA" w:eastAsia="en-US"/>
              </w:rPr>
              <w:t xml:space="preserve">вул.. </w:t>
            </w:r>
            <w:r w:rsidR="0027475E" w:rsidRPr="0027475E">
              <w:rPr>
                <w:rFonts w:ascii="Times New Roman" w:hAnsi="Times New Roman" w:cs="Times New Roman"/>
                <w:b/>
                <w:sz w:val="24"/>
                <w:szCs w:val="24"/>
                <w:lang w:val="uk-UA" w:eastAsia="en-US"/>
              </w:rPr>
              <w:t>Центральна</w:t>
            </w:r>
            <w:r w:rsidRPr="0027475E">
              <w:rPr>
                <w:rFonts w:ascii="Times New Roman" w:hAnsi="Times New Roman" w:cs="Times New Roman"/>
                <w:b/>
                <w:sz w:val="24"/>
                <w:szCs w:val="24"/>
                <w:lang w:val="uk-UA" w:eastAsia="en-US"/>
              </w:rPr>
              <w:t>,</w:t>
            </w:r>
            <w:r w:rsidRPr="00AB65B2">
              <w:rPr>
                <w:rFonts w:ascii="Times New Roman" w:hAnsi="Times New Roman" w:cs="Times New Roman"/>
                <w:b/>
                <w:sz w:val="24"/>
                <w:szCs w:val="24"/>
                <w:lang w:val="uk-UA" w:eastAsia="en-US"/>
              </w:rPr>
              <w:t>13 а, с. Приморське, Кілійський район, Одеська область, 68350 тел.(04843) 34-6-49, 34-7-17,  факс (04843) 34-6-49 код  ЄДРПОУ  04379522</w:t>
            </w:r>
          </w:p>
          <w:p w:rsidR="00173C80" w:rsidRPr="00AB65B2" w:rsidRDefault="00173C80" w:rsidP="00EF7ACB">
            <w:pPr>
              <w:spacing w:after="0"/>
              <w:jc w:val="center"/>
              <w:rPr>
                <w:rFonts w:ascii="Times New Roman" w:hAnsi="Times New Roman" w:cs="Times New Roman"/>
                <w:b/>
                <w:sz w:val="24"/>
                <w:szCs w:val="24"/>
                <w:lang w:val="uk-UA" w:eastAsia="en-US"/>
              </w:rPr>
            </w:pPr>
            <w:r w:rsidRPr="00AB65B2">
              <w:rPr>
                <w:rFonts w:ascii="Times New Roman" w:hAnsi="Times New Roman" w:cs="Times New Roman"/>
                <w:b/>
                <w:sz w:val="24"/>
                <w:szCs w:val="24"/>
                <w:lang w:val="uk-UA"/>
              </w:rPr>
              <w:t>e-</w:t>
            </w:r>
            <w:proofErr w:type="spellStart"/>
            <w:r w:rsidRPr="00AB65B2">
              <w:rPr>
                <w:rFonts w:ascii="Times New Roman" w:hAnsi="Times New Roman" w:cs="Times New Roman"/>
                <w:b/>
                <w:sz w:val="24"/>
                <w:szCs w:val="24"/>
                <w:lang w:val="uk-UA"/>
              </w:rPr>
              <w:t>mail</w:t>
            </w:r>
            <w:proofErr w:type="spellEnd"/>
            <w:r w:rsidRPr="00AB65B2">
              <w:rPr>
                <w:rFonts w:ascii="Times New Roman" w:hAnsi="Times New Roman" w:cs="Times New Roman"/>
                <w:b/>
                <w:sz w:val="24"/>
                <w:szCs w:val="24"/>
                <w:lang w:val="uk-UA"/>
              </w:rPr>
              <w:t xml:space="preserve">: primsr@ukr.net </w:t>
            </w:r>
            <w:r w:rsidRPr="00AB65B2">
              <w:rPr>
                <w:rFonts w:ascii="Times New Roman" w:hAnsi="Times New Roman" w:cs="Times New Roman"/>
                <w:b/>
                <w:sz w:val="24"/>
                <w:szCs w:val="24"/>
                <w:lang w:val="uk-UA" w:eastAsia="en-US"/>
              </w:rPr>
              <w:t xml:space="preserve">               http://prymorska-rada.at.ua</w:t>
            </w:r>
          </w:p>
          <w:p w:rsidR="00173C80" w:rsidRPr="000E3E3E" w:rsidRDefault="00173C80" w:rsidP="00EF7ACB">
            <w:pPr>
              <w:spacing w:after="0"/>
              <w:jc w:val="center"/>
              <w:rPr>
                <w:rFonts w:ascii="Times New Roman" w:hAnsi="Times New Roman" w:cs="Times New Roman"/>
                <w:b/>
                <w:sz w:val="24"/>
                <w:szCs w:val="24"/>
                <w:lang w:val="uk-UA" w:eastAsia="en-US"/>
              </w:rPr>
            </w:pPr>
          </w:p>
        </w:tc>
      </w:tr>
    </w:tbl>
    <w:p w:rsidR="00173C80" w:rsidRPr="000E3E3E" w:rsidRDefault="00173C80" w:rsidP="00173C80">
      <w:pPr>
        <w:pStyle w:val="1"/>
        <w:tabs>
          <w:tab w:val="center" w:pos="4677"/>
        </w:tabs>
      </w:pPr>
      <w:r w:rsidRPr="000E3E3E">
        <w:t xml:space="preserve">Р І Ш Е Н </w:t>
      </w:r>
      <w:proofErr w:type="spellStart"/>
      <w:r w:rsidRPr="000E3E3E">
        <w:t>Н</w:t>
      </w:r>
      <w:proofErr w:type="spellEnd"/>
      <w:r w:rsidRPr="000E3E3E">
        <w:t xml:space="preserve"> Я</w:t>
      </w:r>
    </w:p>
    <w:p w:rsidR="00173C80" w:rsidRPr="008D6BFB" w:rsidRDefault="00173C80" w:rsidP="00173C80">
      <w:pPr>
        <w:rPr>
          <w:rFonts w:ascii="Times New Roman" w:hAnsi="Times New Roman" w:cs="Times New Roman"/>
          <w:b/>
          <w:sz w:val="24"/>
          <w:szCs w:val="24"/>
          <w:lang w:val="uk-UA"/>
        </w:rPr>
      </w:pPr>
      <w:r>
        <w:rPr>
          <w:rFonts w:ascii="Times New Roman" w:hAnsi="Times New Roman" w:cs="Times New Roman"/>
          <w:b/>
          <w:sz w:val="24"/>
          <w:szCs w:val="24"/>
          <w:lang w:val="uk-UA"/>
        </w:rPr>
        <w:t>16</w:t>
      </w:r>
      <w:r w:rsidRPr="008D6BFB">
        <w:rPr>
          <w:rFonts w:ascii="Times New Roman" w:hAnsi="Times New Roman" w:cs="Times New Roman"/>
          <w:b/>
          <w:sz w:val="24"/>
          <w:szCs w:val="24"/>
          <w:lang w:val="uk-UA"/>
        </w:rPr>
        <w:t>.</w:t>
      </w:r>
      <w:r>
        <w:rPr>
          <w:rFonts w:ascii="Times New Roman" w:hAnsi="Times New Roman" w:cs="Times New Roman"/>
          <w:b/>
          <w:sz w:val="24"/>
          <w:szCs w:val="24"/>
          <w:lang w:val="uk-UA"/>
        </w:rPr>
        <w:t>03</w:t>
      </w:r>
      <w:r w:rsidRPr="008D6BFB">
        <w:rPr>
          <w:rFonts w:ascii="Times New Roman" w:hAnsi="Times New Roman" w:cs="Times New Roman"/>
          <w:b/>
          <w:sz w:val="24"/>
          <w:szCs w:val="24"/>
          <w:lang w:val="uk-UA"/>
        </w:rPr>
        <w:t>.201</w:t>
      </w:r>
      <w:r>
        <w:rPr>
          <w:rFonts w:ascii="Times New Roman" w:hAnsi="Times New Roman" w:cs="Times New Roman"/>
          <w:b/>
          <w:sz w:val="24"/>
          <w:szCs w:val="24"/>
          <w:lang w:val="uk-UA"/>
        </w:rPr>
        <w:t>6</w:t>
      </w:r>
      <w:r w:rsidRPr="008D6BFB">
        <w:rPr>
          <w:rFonts w:ascii="Times New Roman" w:hAnsi="Times New Roman" w:cs="Times New Roman"/>
          <w:b/>
          <w:sz w:val="24"/>
          <w:szCs w:val="24"/>
          <w:lang w:val="uk-UA"/>
        </w:rPr>
        <w:t xml:space="preserve"> р.                                                                        </w:t>
      </w:r>
      <w:r>
        <w:rPr>
          <w:rFonts w:ascii="Times New Roman" w:hAnsi="Times New Roman" w:cs="Times New Roman"/>
          <w:b/>
          <w:sz w:val="24"/>
          <w:szCs w:val="24"/>
          <w:lang w:val="uk-UA"/>
        </w:rPr>
        <w:t xml:space="preserve">                   </w:t>
      </w:r>
      <w:r w:rsidRPr="008D6BFB">
        <w:rPr>
          <w:rFonts w:ascii="Times New Roman" w:hAnsi="Times New Roman" w:cs="Times New Roman"/>
          <w:b/>
          <w:sz w:val="24"/>
          <w:szCs w:val="24"/>
          <w:lang w:val="uk-UA"/>
        </w:rPr>
        <w:t xml:space="preserve">     </w:t>
      </w:r>
      <w:r w:rsidRPr="0083251B">
        <w:rPr>
          <w:rFonts w:ascii="Times New Roman" w:hAnsi="Times New Roman" w:cs="Times New Roman"/>
          <w:b/>
          <w:sz w:val="24"/>
          <w:szCs w:val="24"/>
          <w:lang w:val="uk-UA"/>
        </w:rPr>
        <w:t xml:space="preserve">№ </w:t>
      </w:r>
      <w:r w:rsidRPr="008D6BFB">
        <w:rPr>
          <w:rFonts w:ascii="Times New Roman" w:hAnsi="Times New Roman" w:cs="Times New Roman"/>
          <w:b/>
          <w:sz w:val="24"/>
          <w:szCs w:val="24"/>
          <w:lang w:val="uk-UA"/>
        </w:rPr>
        <w:t xml:space="preserve"> </w:t>
      </w:r>
      <w:r w:rsidR="005950DC">
        <w:rPr>
          <w:rFonts w:ascii="Times New Roman" w:hAnsi="Times New Roman" w:cs="Times New Roman"/>
          <w:b/>
          <w:sz w:val="24"/>
          <w:szCs w:val="24"/>
          <w:lang w:val="uk-UA"/>
        </w:rPr>
        <w:t>68</w:t>
      </w:r>
      <w:r w:rsidR="005950DC" w:rsidRPr="00B71627">
        <w:rPr>
          <w:rFonts w:ascii="Times New Roman" w:hAnsi="Times New Roman" w:cs="Times New Roman"/>
          <w:b/>
          <w:sz w:val="24"/>
          <w:szCs w:val="24"/>
          <w:lang w:val="uk-UA"/>
        </w:rPr>
        <w:t>-VII-</w:t>
      </w:r>
      <w:r w:rsidR="005950DC" w:rsidRPr="00B71627">
        <w:rPr>
          <w:rFonts w:ascii="Times New Roman" w:hAnsi="Times New Roman" w:cs="Times New Roman"/>
          <w:b/>
          <w:sz w:val="24"/>
          <w:szCs w:val="24"/>
          <w:lang w:val="en-US"/>
        </w:rPr>
        <w:t>V</w:t>
      </w:r>
    </w:p>
    <w:p w:rsidR="00173C80" w:rsidRDefault="00173C80" w:rsidP="00173C80">
      <w:pPr>
        <w:spacing w:after="0" w:line="240" w:lineRule="auto"/>
        <w:jc w:val="both"/>
        <w:rPr>
          <w:rFonts w:ascii="Times New Roman" w:hAnsi="Times New Roman" w:cs="Times New Roman"/>
          <w:b/>
          <w:sz w:val="24"/>
          <w:szCs w:val="24"/>
          <w:lang w:val="uk-UA"/>
        </w:rPr>
      </w:pPr>
      <w:r w:rsidRPr="000276C3">
        <w:rPr>
          <w:rFonts w:ascii="Times New Roman" w:hAnsi="Times New Roman" w:cs="Times New Roman"/>
          <w:b/>
          <w:sz w:val="24"/>
          <w:szCs w:val="24"/>
          <w:lang w:val="uk-UA"/>
        </w:rPr>
        <w:t>Про затвердження проекту землеустрою щодо відведення земельн</w:t>
      </w:r>
      <w:r>
        <w:rPr>
          <w:rFonts w:ascii="Times New Roman" w:hAnsi="Times New Roman" w:cs="Times New Roman"/>
          <w:b/>
          <w:sz w:val="24"/>
          <w:szCs w:val="24"/>
          <w:lang w:val="uk-UA"/>
        </w:rPr>
        <w:t>ої ділянки</w:t>
      </w:r>
      <w:r w:rsidRPr="000276C3">
        <w:rPr>
          <w:rFonts w:ascii="Times New Roman" w:hAnsi="Times New Roman" w:cs="Times New Roman"/>
          <w:b/>
          <w:sz w:val="24"/>
          <w:szCs w:val="24"/>
          <w:lang w:val="uk-UA"/>
        </w:rPr>
        <w:t xml:space="preserve"> у власність для ведення садівництва</w:t>
      </w:r>
      <w:r>
        <w:rPr>
          <w:rFonts w:ascii="Times New Roman" w:hAnsi="Times New Roman" w:cs="Times New Roman"/>
          <w:b/>
          <w:sz w:val="24"/>
          <w:szCs w:val="24"/>
          <w:lang w:val="uk-UA"/>
        </w:rPr>
        <w:t xml:space="preserve"> </w:t>
      </w:r>
      <w:r w:rsidRPr="000276C3">
        <w:rPr>
          <w:rFonts w:ascii="Times New Roman" w:hAnsi="Times New Roman" w:cs="Times New Roman"/>
          <w:b/>
          <w:sz w:val="24"/>
          <w:szCs w:val="24"/>
          <w:lang w:val="uk-UA"/>
        </w:rPr>
        <w:t xml:space="preserve"> на території</w:t>
      </w:r>
      <w:r>
        <w:rPr>
          <w:rFonts w:ascii="Times New Roman" w:hAnsi="Times New Roman" w:cs="Times New Roman"/>
          <w:b/>
          <w:sz w:val="24"/>
          <w:szCs w:val="24"/>
          <w:lang w:val="uk-UA"/>
        </w:rPr>
        <w:t xml:space="preserve">  </w:t>
      </w:r>
      <w:r w:rsidRPr="000276C3">
        <w:rPr>
          <w:rFonts w:ascii="Times New Roman" w:hAnsi="Times New Roman" w:cs="Times New Roman"/>
          <w:b/>
          <w:sz w:val="24"/>
          <w:szCs w:val="24"/>
          <w:lang w:val="uk-UA"/>
        </w:rPr>
        <w:t>с.  Приморського</w:t>
      </w:r>
      <w:r>
        <w:rPr>
          <w:rFonts w:ascii="Times New Roman" w:hAnsi="Times New Roman" w:cs="Times New Roman"/>
          <w:b/>
          <w:sz w:val="24"/>
          <w:szCs w:val="24"/>
          <w:lang w:val="uk-UA"/>
        </w:rPr>
        <w:t xml:space="preserve"> та передачі у власність земельної</w:t>
      </w:r>
      <w:r w:rsidRPr="000276C3">
        <w:rPr>
          <w:rFonts w:ascii="Times New Roman" w:hAnsi="Times New Roman" w:cs="Times New Roman"/>
          <w:b/>
          <w:sz w:val="24"/>
          <w:szCs w:val="24"/>
          <w:lang w:val="uk-UA"/>
        </w:rPr>
        <w:t xml:space="preserve"> ділян</w:t>
      </w:r>
      <w:r>
        <w:rPr>
          <w:rFonts w:ascii="Times New Roman" w:hAnsi="Times New Roman" w:cs="Times New Roman"/>
          <w:b/>
          <w:sz w:val="24"/>
          <w:szCs w:val="24"/>
          <w:lang w:val="uk-UA"/>
        </w:rPr>
        <w:t>ки</w:t>
      </w:r>
      <w:r w:rsidRPr="000276C3">
        <w:rPr>
          <w:rFonts w:ascii="Times New Roman" w:hAnsi="Times New Roman" w:cs="Times New Roman"/>
          <w:b/>
          <w:sz w:val="24"/>
          <w:szCs w:val="24"/>
          <w:lang w:val="uk-UA"/>
        </w:rPr>
        <w:t xml:space="preserve">  для ведення садівництва</w:t>
      </w:r>
      <w:r>
        <w:rPr>
          <w:rFonts w:ascii="Times New Roman" w:hAnsi="Times New Roman" w:cs="Times New Roman"/>
          <w:b/>
          <w:sz w:val="24"/>
          <w:szCs w:val="24"/>
          <w:lang w:val="uk-UA"/>
        </w:rPr>
        <w:t xml:space="preserve"> </w:t>
      </w:r>
      <w:r w:rsidRPr="000276C3">
        <w:rPr>
          <w:rFonts w:ascii="Times New Roman" w:hAnsi="Times New Roman" w:cs="Times New Roman"/>
          <w:b/>
          <w:sz w:val="24"/>
          <w:szCs w:val="24"/>
          <w:lang w:val="uk-UA"/>
        </w:rPr>
        <w:t xml:space="preserve"> на території</w:t>
      </w:r>
      <w:r>
        <w:rPr>
          <w:rFonts w:ascii="Times New Roman" w:hAnsi="Times New Roman" w:cs="Times New Roman"/>
          <w:b/>
          <w:sz w:val="24"/>
          <w:szCs w:val="24"/>
          <w:lang w:val="uk-UA"/>
        </w:rPr>
        <w:t xml:space="preserve">  </w:t>
      </w:r>
      <w:r w:rsidRPr="000276C3">
        <w:rPr>
          <w:rFonts w:ascii="Times New Roman" w:hAnsi="Times New Roman" w:cs="Times New Roman"/>
          <w:b/>
          <w:sz w:val="24"/>
          <w:szCs w:val="24"/>
          <w:lang w:val="uk-UA"/>
        </w:rPr>
        <w:t>с.  Приморського</w:t>
      </w:r>
    </w:p>
    <w:p w:rsidR="00173C80" w:rsidRPr="000276C3" w:rsidRDefault="00173C80" w:rsidP="00173C80">
      <w:pPr>
        <w:spacing w:after="0" w:line="240" w:lineRule="auto"/>
        <w:jc w:val="both"/>
        <w:rPr>
          <w:rFonts w:ascii="Times New Roman" w:hAnsi="Times New Roman" w:cs="Times New Roman"/>
          <w:b/>
          <w:sz w:val="24"/>
          <w:szCs w:val="24"/>
          <w:lang w:val="uk-UA"/>
        </w:rPr>
      </w:pPr>
    </w:p>
    <w:p w:rsidR="00173C80" w:rsidRDefault="00173C80" w:rsidP="00173C80">
      <w:pPr>
        <w:spacing w:after="0" w:line="240" w:lineRule="auto"/>
        <w:jc w:val="both"/>
        <w:rPr>
          <w:rFonts w:ascii="Times New Roman" w:hAnsi="Times New Roman" w:cs="Times New Roman"/>
          <w:sz w:val="28"/>
          <w:szCs w:val="28"/>
          <w:lang w:val="uk-UA"/>
        </w:rPr>
      </w:pPr>
      <w:r w:rsidRPr="000E3E3E">
        <w:rPr>
          <w:rFonts w:ascii="Times New Roman" w:hAnsi="Times New Roman" w:cs="Times New Roman"/>
          <w:lang w:val="uk-UA"/>
        </w:rPr>
        <w:tab/>
      </w:r>
      <w:r w:rsidRPr="000E3E3E">
        <w:rPr>
          <w:rFonts w:ascii="Times New Roman" w:hAnsi="Times New Roman" w:cs="Times New Roman"/>
          <w:sz w:val="28"/>
          <w:szCs w:val="28"/>
          <w:lang w:val="uk-UA"/>
        </w:rPr>
        <w:t>Розглянувши  заяв</w:t>
      </w:r>
      <w:r w:rsidR="00D75AB9">
        <w:rPr>
          <w:rFonts w:ascii="Times New Roman" w:hAnsi="Times New Roman" w:cs="Times New Roman"/>
          <w:sz w:val="28"/>
          <w:szCs w:val="28"/>
          <w:lang w:val="uk-UA"/>
        </w:rPr>
        <w:t>и</w:t>
      </w:r>
      <w:r w:rsidRPr="000E3E3E">
        <w:rPr>
          <w:rFonts w:ascii="Times New Roman" w:hAnsi="Times New Roman" w:cs="Times New Roman"/>
          <w:sz w:val="28"/>
          <w:szCs w:val="28"/>
          <w:lang w:val="uk-UA"/>
        </w:rPr>
        <w:t xml:space="preserve"> </w:t>
      </w:r>
      <w:r>
        <w:rPr>
          <w:rFonts w:ascii="Times New Roman" w:hAnsi="Times New Roman" w:cs="Times New Roman"/>
          <w:sz w:val="28"/>
          <w:szCs w:val="28"/>
          <w:lang w:val="uk-UA"/>
        </w:rPr>
        <w:t>гр</w:t>
      </w:r>
      <w:r w:rsidR="00D75AB9">
        <w:rPr>
          <w:rFonts w:ascii="Times New Roman" w:hAnsi="Times New Roman" w:cs="Times New Roman"/>
          <w:sz w:val="28"/>
          <w:szCs w:val="28"/>
          <w:lang w:val="uk-UA"/>
        </w:rPr>
        <w:t>омадян</w:t>
      </w:r>
      <w:r w:rsidRPr="000E3E3E">
        <w:rPr>
          <w:rFonts w:ascii="Times New Roman" w:hAnsi="Times New Roman" w:cs="Times New Roman"/>
          <w:sz w:val="28"/>
          <w:szCs w:val="28"/>
          <w:lang w:val="uk-UA"/>
        </w:rPr>
        <w:t xml:space="preserve"> </w:t>
      </w:r>
      <w:r w:rsidR="00D75AB9">
        <w:rPr>
          <w:rFonts w:ascii="Times New Roman" w:hAnsi="Times New Roman" w:cs="Times New Roman"/>
          <w:sz w:val="28"/>
          <w:szCs w:val="28"/>
          <w:lang w:val="uk-UA"/>
        </w:rPr>
        <w:t xml:space="preserve">України </w:t>
      </w:r>
      <w:r>
        <w:rPr>
          <w:rFonts w:ascii="Times New Roman" w:hAnsi="Times New Roman" w:cs="Times New Roman"/>
          <w:sz w:val="28"/>
          <w:szCs w:val="28"/>
          <w:lang w:val="uk-UA"/>
        </w:rPr>
        <w:t>про</w:t>
      </w:r>
      <w:r w:rsidRPr="000E3E3E">
        <w:rPr>
          <w:rFonts w:ascii="Times New Roman" w:hAnsi="Times New Roman" w:cs="Times New Roman"/>
          <w:sz w:val="28"/>
          <w:szCs w:val="28"/>
          <w:lang w:val="uk-UA"/>
        </w:rPr>
        <w:t xml:space="preserve"> затвердження проекту землеустрою щодо відведення земельн</w:t>
      </w:r>
      <w:r>
        <w:rPr>
          <w:rFonts w:ascii="Times New Roman" w:hAnsi="Times New Roman" w:cs="Times New Roman"/>
          <w:sz w:val="28"/>
          <w:szCs w:val="28"/>
          <w:lang w:val="uk-UA"/>
        </w:rPr>
        <w:t>ої</w:t>
      </w:r>
      <w:r w:rsidRPr="000E3E3E">
        <w:rPr>
          <w:rFonts w:ascii="Times New Roman" w:hAnsi="Times New Roman" w:cs="Times New Roman"/>
          <w:sz w:val="28"/>
          <w:szCs w:val="28"/>
          <w:lang w:val="uk-UA"/>
        </w:rPr>
        <w:t xml:space="preserve"> ділян</w:t>
      </w:r>
      <w:r>
        <w:rPr>
          <w:rFonts w:ascii="Times New Roman" w:hAnsi="Times New Roman" w:cs="Times New Roman"/>
          <w:sz w:val="28"/>
          <w:szCs w:val="28"/>
          <w:lang w:val="uk-UA"/>
        </w:rPr>
        <w:t xml:space="preserve">ки </w:t>
      </w:r>
      <w:r w:rsidRPr="000E3E3E">
        <w:rPr>
          <w:rFonts w:ascii="Times New Roman" w:hAnsi="Times New Roman" w:cs="Times New Roman"/>
          <w:sz w:val="28"/>
          <w:szCs w:val="28"/>
          <w:lang w:val="uk-UA"/>
        </w:rPr>
        <w:t xml:space="preserve">  у власність для ведення садівництва на території с. Приморського Кілійського району Одеської області,  враховуючи  Витяги  з Державного  земельного  кадастру  про  земельну  ділянку,  керуючись  ст. 12, 118, 121, Земельного кодексу України,  </w:t>
      </w:r>
      <w:proofErr w:type="spellStart"/>
      <w:r w:rsidRPr="000E3E3E">
        <w:rPr>
          <w:rFonts w:ascii="Times New Roman" w:hAnsi="Times New Roman" w:cs="Times New Roman"/>
          <w:sz w:val="28"/>
          <w:szCs w:val="28"/>
          <w:lang w:val="uk-UA"/>
        </w:rPr>
        <w:t>ст.26</w:t>
      </w:r>
      <w:proofErr w:type="spellEnd"/>
      <w:r w:rsidRPr="000E3E3E">
        <w:rPr>
          <w:rFonts w:ascii="Times New Roman" w:hAnsi="Times New Roman" w:cs="Times New Roman"/>
          <w:sz w:val="28"/>
          <w:szCs w:val="28"/>
          <w:lang w:val="uk-UA"/>
        </w:rPr>
        <w:t xml:space="preserve"> Закону України «Про місцеве самоврядування в Україні», </w:t>
      </w:r>
      <w:proofErr w:type="spellStart"/>
      <w:r w:rsidRPr="000E3E3E">
        <w:rPr>
          <w:rFonts w:ascii="Times New Roman" w:hAnsi="Times New Roman" w:cs="Times New Roman"/>
          <w:sz w:val="28"/>
          <w:szCs w:val="28"/>
          <w:lang w:val="uk-UA"/>
        </w:rPr>
        <w:t>ст.50</w:t>
      </w:r>
      <w:proofErr w:type="spellEnd"/>
      <w:r w:rsidRPr="000E3E3E">
        <w:rPr>
          <w:rFonts w:ascii="Times New Roman" w:hAnsi="Times New Roman" w:cs="Times New Roman"/>
          <w:sz w:val="28"/>
          <w:szCs w:val="28"/>
          <w:lang w:val="uk-UA"/>
        </w:rPr>
        <w:t xml:space="preserve"> Закону України «Про землеустрій», п.5 </w:t>
      </w:r>
      <w:proofErr w:type="spellStart"/>
      <w:r w:rsidRPr="000E3E3E">
        <w:rPr>
          <w:rFonts w:ascii="Times New Roman" w:hAnsi="Times New Roman" w:cs="Times New Roman"/>
          <w:sz w:val="28"/>
          <w:szCs w:val="28"/>
          <w:lang w:val="uk-UA"/>
        </w:rPr>
        <w:t>ст.16</w:t>
      </w:r>
      <w:proofErr w:type="spellEnd"/>
      <w:r w:rsidRPr="000E3E3E">
        <w:rPr>
          <w:rFonts w:ascii="Times New Roman" w:hAnsi="Times New Roman" w:cs="Times New Roman"/>
          <w:sz w:val="28"/>
          <w:szCs w:val="28"/>
          <w:lang w:val="uk-UA"/>
        </w:rPr>
        <w:t xml:space="preserve"> Закону України  « Про  Державний  Земельний  кадастр» Приморська сільська рада</w:t>
      </w:r>
    </w:p>
    <w:p w:rsidR="00173C80" w:rsidRPr="000E3E3E" w:rsidRDefault="00173C80" w:rsidP="00173C80">
      <w:pPr>
        <w:spacing w:after="0" w:line="240" w:lineRule="auto"/>
        <w:jc w:val="both"/>
        <w:rPr>
          <w:rFonts w:ascii="Times New Roman" w:hAnsi="Times New Roman" w:cs="Times New Roman"/>
          <w:sz w:val="28"/>
          <w:szCs w:val="28"/>
          <w:lang w:val="uk-UA"/>
        </w:rPr>
      </w:pPr>
    </w:p>
    <w:p w:rsidR="00173C80" w:rsidRPr="000E3E3E" w:rsidRDefault="00173C80" w:rsidP="00173C80">
      <w:pPr>
        <w:spacing w:line="240" w:lineRule="auto"/>
        <w:jc w:val="both"/>
        <w:rPr>
          <w:rFonts w:ascii="Times New Roman" w:hAnsi="Times New Roman" w:cs="Times New Roman"/>
          <w:sz w:val="28"/>
          <w:szCs w:val="28"/>
          <w:lang w:val="uk-UA"/>
        </w:rPr>
      </w:pPr>
      <w:r w:rsidRPr="000E3E3E">
        <w:rPr>
          <w:rFonts w:ascii="Times New Roman" w:hAnsi="Times New Roman" w:cs="Times New Roman"/>
          <w:sz w:val="28"/>
          <w:szCs w:val="28"/>
          <w:lang w:val="uk-UA"/>
        </w:rPr>
        <w:t>ВИРІШИЛА:</w:t>
      </w:r>
    </w:p>
    <w:p w:rsidR="00173C80" w:rsidRPr="00D75AB9" w:rsidRDefault="00CB7C52" w:rsidP="00CB7C52">
      <w:pPr>
        <w:pStyle w:val="a4"/>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173C80" w:rsidRPr="00D75AB9">
        <w:rPr>
          <w:rFonts w:ascii="Times New Roman" w:hAnsi="Times New Roman" w:cs="Times New Roman"/>
          <w:sz w:val="28"/>
          <w:szCs w:val="28"/>
          <w:lang w:val="uk-UA"/>
        </w:rPr>
        <w:t xml:space="preserve">Затвердити проект землеустрою щодо відведення земельної ділянки у власність для ведення садівництва на території с. Приморського Кілійського району Одеської області та передати у власність </w:t>
      </w:r>
      <w:proofErr w:type="spellStart"/>
      <w:r w:rsidR="00173C80" w:rsidRPr="00D75AB9">
        <w:rPr>
          <w:rFonts w:ascii="Times New Roman" w:hAnsi="Times New Roman" w:cs="Times New Roman"/>
          <w:sz w:val="28"/>
          <w:szCs w:val="28"/>
          <w:lang w:val="uk-UA"/>
        </w:rPr>
        <w:t>Лябах</w:t>
      </w:r>
      <w:proofErr w:type="spellEnd"/>
      <w:r w:rsidR="00173C80" w:rsidRPr="00D75AB9">
        <w:rPr>
          <w:rFonts w:ascii="Times New Roman" w:hAnsi="Times New Roman" w:cs="Times New Roman"/>
          <w:sz w:val="28"/>
          <w:szCs w:val="28"/>
          <w:lang w:val="uk-UA"/>
        </w:rPr>
        <w:t xml:space="preserve"> Ользі Владиславівн</w:t>
      </w:r>
      <w:r w:rsidR="0088220E">
        <w:rPr>
          <w:rFonts w:ascii="Times New Roman" w:hAnsi="Times New Roman" w:cs="Times New Roman"/>
          <w:sz w:val="28"/>
          <w:szCs w:val="28"/>
          <w:lang w:val="uk-UA"/>
        </w:rPr>
        <w:t>і</w:t>
      </w:r>
      <w:r w:rsidR="00173C80" w:rsidRPr="00D75AB9">
        <w:rPr>
          <w:rFonts w:ascii="Times New Roman" w:hAnsi="Times New Roman" w:cs="Times New Roman"/>
          <w:sz w:val="28"/>
          <w:szCs w:val="28"/>
          <w:lang w:val="uk-UA"/>
        </w:rPr>
        <w:t>, ідентифікаційний номер -, земельну ділянку загальною площею 0,1000 га (кадастровий номер земельної ділянки 5122383000:02:001:1383) для ведення садівництва на території с. Приморського Кілійського району Одеської області.</w:t>
      </w:r>
    </w:p>
    <w:p w:rsidR="00D75AB9" w:rsidRDefault="00D75AB9" w:rsidP="00CB7C52">
      <w:pPr>
        <w:pStyle w:val="a4"/>
        <w:numPr>
          <w:ilvl w:val="0"/>
          <w:numId w:val="8"/>
        </w:numPr>
        <w:spacing w:after="0" w:line="240" w:lineRule="auto"/>
        <w:ind w:left="0" w:firstLine="426"/>
        <w:jc w:val="both"/>
        <w:rPr>
          <w:rFonts w:ascii="Times New Roman" w:hAnsi="Times New Roman" w:cs="Times New Roman"/>
          <w:sz w:val="28"/>
          <w:szCs w:val="28"/>
          <w:lang w:val="uk-UA"/>
        </w:rPr>
      </w:pPr>
      <w:r w:rsidRPr="00D75AB9">
        <w:rPr>
          <w:rFonts w:ascii="Times New Roman" w:hAnsi="Times New Roman" w:cs="Times New Roman"/>
          <w:sz w:val="28"/>
          <w:szCs w:val="28"/>
          <w:lang w:val="uk-UA"/>
        </w:rPr>
        <w:t xml:space="preserve">Затвердити проект землеустрою щодо відведення земельної ділянки у власність для ведення садівництва на території с. Приморського Кілійського району Одеської області та передати у власність </w:t>
      </w:r>
      <w:r>
        <w:rPr>
          <w:rFonts w:ascii="Times New Roman" w:hAnsi="Times New Roman" w:cs="Times New Roman"/>
          <w:sz w:val="28"/>
          <w:szCs w:val="28"/>
          <w:lang w:val="uk-UA"/>
        </w:rPr>
        <w:t>Кузьміну Сергію Опанасовичу</w:t>
      </w:r>
      <w:r w:rsidRPr="00D75AB9">
        <w:rPr>
          <w:rFonts w:ascii="Times New Roman" w:hAnsi="Times New Roman" w:cs="Times New Roman"/>
          <w:sz w:val="28"/>
          <w:szCs w:val="28"/>
          <w:lang w:val="uk-UA"/>
        </w:rPr>
        <w:t>, ідентифікаційний номер -, земельну ділянку загальною площею 0,</w:t>
      </w:r>
      <w:r>
        <w:rPr>
          <w:rFonts w:ascii="Times New Roman" w:hAnsi="Times New Roman" w:cs="Times New Roman"/>
          <w:sz w:val="28"/>
          <w:szCs w:val="28"/>
          <w:lang w:val="uk-UA"/>
        </w:rPr>
        <w:t>0358</w:t>
      </w:r>
      <w:r w:rsidRPr="00D75AB9">
        <w:rPr>
          <w:rFonts w:ascii="Times New Roman" w:hAnsi="Times New Roman" w:cs="Times New Roman"/>
          <w:sz w:val="28"/>
          <w:szCs w:val="28"/>
          <w:lang w:val="uk-UA"/>
        </w:rPr>
        <w:t xml:space="preserve"> га (кадастровий номер земельної ділянки 5122383000:02:001:13</w:t>
      </w:r>
      <w:r>
        <w:rPr>
          <w:rFonts w:ascii="Times New Roman" w:hAnsi="Times New Roman" w:cs="Times New Roman"/>
          <w:sz w:val="28"/>
          <w:szCs w:val="28"/>
          <w:lang w:val="uk-UA"/>
        </w:rPr>
        <w:t>97</w:t>
      </w:r>
      <w:r w:rsidRPr="00D75AB9">
        <w:rPr>
          <w:rFonts w:ascii="Times New Roman" w:hAnsi="Times New Roman" w:cs="Times New Roman"/>
          <w:sz w:val="28"/>
          <w:szCs w:val="28"/>
          <w:lang w:val="uk-UA"/>
        </w:rPr>
        <w:t>) для ведення садівництва на території с. Приморського Кілійського району Одеської області.</w:t>
      </w:r>
    </w:p>
    <w:p w:rsidR="00926750" w:rsidRPr="00CB7C52" w:rsidRDefault="00926750" w:rsidP="00CB7C52">
      <w:pPr>
        <w:pStyle w:val="a4"/>
        <w:numPr>
          <w:ilvl w:val="0"/>
          <w:numId w:val="8"/>
        </w:numPr>
        <w:spacing w:after="0" w:line="240" w:lineRule="auto"/>
        <w:ind w:left="0" w:firstLine="360"/>
        <w:jc w:val="both"/>
        <w:rPr>
          <w:rFonts w:ascii="Times New Roman" w:hAnsi="Times New Roman" w:cs="Times New Roman"/>
          <w:sz w:val="28"/>
          <w:szCs w:val="28"/>
          <w:lang w:val="uk-UA"/>
        </w:rPr>
      </w:pPr>
      <w:r w:rsidRPr="00CB7C52">
        <w:rPr>
          <w:rFonts w:ascii="Times New Roman" w:hAnsi="Times New Roman" w:cs="Times New Roman"/>
          <w:sz w:val="28"/>
          <w:szCs w:val="28"/>
          <w:lang w:val="uk-UA"/>
        </w:rPr>
        <w:t xml:space="preserve">Затвердити проект землеустрою щодо відведення земельної ділянки у власність для ведення садівництва на території с. Приморського Кілійського </w:t>
      </w:r>
      <w:r w:rsidRPr="00CB7C52">
        <w:rPr>
          <w:rFonts w:ascii="Times New Roman" w:hAnsi="Times New Roman" w:cs="Times New Roman"/>
          <w:sz w:val="28"/>
          <w:szCs w:val="28"/>
          <w:lang w:val="uk-UA"/>
        </w:rPr>
        <w:lastRenderedPageBreak/>
        <w:t xml:space="preserve">району Одеської області та передати у власність </w:t>
      </w:r>
      <w:proofErr w:type="spellStart"/>
      <w:r w:rsidRPr="00CB7C52">
        <w:rPr>
          <w:rFonts w:ascii="Times New Roman" w:hAnsi="Times New Roman" w:cs="Times New Roman"/>
          <w:sz w:val="28"/>
          <w:szCs w:val="28"/>
          <w:lang w:val="uk-UA"/>
        </w:rPr>
        <w:t>Шубарт</w:t>
      </w:r>
      <w:proofErr w:type="spellEnd"/>
      <w:r w:rsidRPr="00CB7C52">
        <w:rPr>
          <w:rFonts w:ascii="Times New Roman" w:hAnsi="Times New Roman" w:cs="Times New Roman"/>
          <w:sz w:val="28"/>
          <w:szCs w:val="28"/>
          <w:lang w:val="uk-UA"/>
        </w:rPr>
        <w:t xml:space="preserve"> Ірині Миколаївні, ідентифікаційний номер -, земельну ділянку загальною площею 0,0615 га (кадастровий номер земельної ділянки 5122383000:02:001:1398) для ведення садівництва на території с. Приморського Кілійського району Одеської області.</w:t>
      </w:r>
    </w:p>
    <w:p w:rsidR="00173C80" w:rsidRPr="000E3E3E" w:rsidRDefault="00CB7C52" w:rsidP="00AB57A5">
      <w:pPr>
        <w:pStyle w:val="a4"/>
        <w:tabs>
          <w:tab w:val="left" w:pos="851"/>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uk-UA"/>
        </w:rPr>
        <w:tab/>
        <w:t xml:space="preserve">4. </w:t>
      </w:r>
      <w:proofErr w:type="spellStart"/>
      <w:r w:rsidR="00173C80" w:rsidRPr="000E3E3E">
        <w:rPr>
          <w:rFonts w:ascii="Times New Roman" w:hAnsi="Times New Roman" w:cs="Times New Roman"/>
          <w:sz w:val="28"/>
          <w:szCs w:val="28"/>
        </w:rPr>
        <w:t>Зареєструвати</w:t>
      </w:r>
      <w:proofErr w:type="spellEnd"/>
      <w:r w:rsidR="00173C80" w:rsidRPr="000E3E3E">
        <w:rPr>
          <w:rFonts w:ascii="Times New Roman" w:hAnsi="Times New Roman" w:cs="Times New Roman"/>
          <w:sz w:val="28"/>
          <w:szCs w:val="28"/>
        </w:rPr>
        <w:t xml:space="preserve"> </w:t>
      </w:r>
      <w:proofErr w:type="spellStart"/>
      <w:r w:rsidR="00173C80" w:rsidRPr="000E3E3E">
        <w:rPr>
          <w:rFonts w:ascii="Times New Roman" w:hAnsi="Times New Roman" w:cs="Times New Roman"/>
          <w:sz w:val="28"/>
          <w:szCs w:val="28"/>
        </w:rPr>
        <w:t>громадянам</w:t>
      </w:r>
      <w:proofErr w:type="spellEnd"/>
      <w:r w:rsidR="00173C80" w:rsidRPr="000E3E3E">
        <w:rPr>
          <w:rFonts w:ascii="Times New Roman" w:hAnsi="Times New Roman" w:cs="Times New Roman"/>
          <w:sz w:val="28"/>
          <w:szCs w:val="28"/>
        </w:rPr>
        <w:t xml:space="preserve">  </w:t>
      </w:r>
      <w:proofErr w:type="spellStart"/>
      <w:r w:rsidR="00173C80" w:rsidRPr="000E3E3E">
        <w:rPr>
          <w:rFonts w:ascii="Times New Roman" w:hAnsi="Times New Roman" w:cs="Times New Roman"/>
          <w:sz w:val="28"/>
          <w:szCs w:val="28"/>
        </w:rPr>
        <w:t>речове</w:t>
      </w:r>
      <w:proofErr w:type="spellEnd"/>
      <w:r w:rsidR="00173C80" w:rsidRPr="000E3E3E">
        <w:rPr>
          <w:rFonts w:ascii="Times New Roman" w:hAnsi="Times New Roman" w:cs="Times New Roman"/>
          <w:sz w:val="28"/>
          <w:szCs w:val="28"/>
        </w:rPr>
        <w:t xml:space="preserve"> право на  </w:t>
      </w:r>
      <w:proofErr w:type="spellStart"/>
      <w:r w:rsidR="00173C80" w:rsidRPr="000E3E3E">
        <w:rPr>
          <w:rFonts w:ascii="Times New Roman" w:hAnsi="Times New Roman" w:cs="Times New Roman"/>
          <w:sz w:val="28"/>
          <w:szCs w:val="28"/>
        </w:rPr>
        <w:t>земельні</w:t>
      </w:r>
      <w:proofErr w:type="spellEnd"/>
      <w:r w:rsidR="00173C80" w:rsidRPr="000E3E3E">
        <w:rPr>
          <w:rFonts w:ascii="Times New Roman" w:hAnsi="Times New Roman" w:cs="Times New Roman"/>
          <w:sz w:val="28"/>
          <w:szCs w:val="28"/>
        </w:rPr>
        <w:t xml:space="preserve"> </w:t>
      </w:r>
      <w:proofErr w:type="spellStart"/>
      <w:r w:rsidR="00173C80" w:rsidRPr="000E3E3E">
        <w:rPr>
          <w:rFonts w:ascii="Times New Roman" w:hAnsi="Times New Roman" w:cs="Times New Roman"/>
          <w:sz w:val="28"/>
          <w:szCs w:val="28"/>
        </w:rPr>
        <w:t>ділянки</w:t>
      </w:r>
      <w:proofErr w:type="spellEnd"/>
      <w:r w:rsidR="00173C80" w:rsidRPr="000E3E3E">
        <w:rPr>
          <w:rFonts w:ascii="Times New Roman" w:hAnsi="Times New Roman" w:cs="Times New Roman"/>
          <w:sz w:val="28"/>
          <w:szCs w:val="28"/>
        </w:rPr>
        <w:t xml:space="preserve"> у </w:t>
      </w:r>
      <w:proofErr w:type="spellStart"/>
      <w:r w:rsidR="00173C80" w:rsidRPr="000E3E3E">
        <w:rPr>
          <w:rFonts w:ascii="Times New Roman" w:hAnsi="Times New Roman" w:cs="Times New Roman"/>
          <w:sz w:val="28"/>
          <w:szCs w:val="28"/>
        </w:rPr>
        <w:t>встановленому</w:t>
      </w:r>
      <w:proofErr w:type="spellEnd"/>
      <w:r w:rsidR="00173C80" w:rsidRPr="000E3E3E">
        <w:rPr>
          <w:rFonts w:ascii="Times New Roman" w:hAnsi="Times New Roman" w:cs="Times New Roman"/>
          <w:sz w:val="28"/>
          <w:szCs w:val="28"/>
        </w:rPr>
        <w:t xml:space="preserve"> </w:t>
      </w:r>
      <w:proofErr w:type="spellStart"/>
      <w:r w:rsidR="00173C80" w:rsidRPr="000E3E3E">
        <w:rPr>
          <w:rFonts w:ascii="Times New Roman" w:hAnsi="Times New Roman" w:cs="Times New Roman"/>
          <w:sz w:val="28"/>
          <w:szCs w:val="28"/>
        </w:rPr>
        <w:t>законодавством</w:t>
      </w:r>
      <w:proofErr w:type="spellEnd"/>
      <w:r w:rsidR="00173C80" w:rsidRPr="000E3E3E">
        <w:rPr>
          <w:rFonts w:ascii="Times New Roman" w:hAnsi="Times New Roman" w:cs="Times New Roman"/>
          <w:sz w:val="28"/>
          <w:szCs w:val="28"/>
        </w:rPr>
        <w:t xml:space="preserve"> порядку.</w:t>
      </w:r>
    </w:p>
    <w:p w:rsidR="00173C80" w:rsidRPr="000E3E3E" w:rsidRDefault="00CB7C52" w:rsidP="00AB57A5">
      <w:pPr>
        <w:pStyle w:val="a4"/>
        <w:tabs>
          <w:tab w:val="left" w:pos="851"/>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uk-UA"/>
        </w:rPr>
        <w:tab/>
      </w:r>
      <w:r w:rsidR="00926750">
        <w:rPr>
          <w:rFonts w:ascii="Times New Roman" w:hAnsi="Times New Roman" w:cs="Times New Roman"/>
          <w:sz w:val="28"/>
          <w:szCs w:val="28"/>
          <w:lang w:val="uk-UA"/>
        </w:rPr>
        <w:t>5</w:t>
      </w:r>
      <w:r w:rsidR="00173C80" w:rsidRPr="000E3E3E">
        <w:rPr>
          <w:rFonts w:ascii="Times New Roman" w:hAnsi="Times New Roman" w:cs="Times New Roman"/>
          <w:sz w:val="28"/>
          <w:szCs w:val="28"/>
        </w:rPr>
        <w:t xml:space="preserve">. </w:t>
      </w:r>
      <w:r w:rsidR="00AB57A5">
        <w:rPr>
          <w:rFonts w:ascii="Times New Roman" w:hAnsi="Times New Roman" w:cs="Times New Roman"/>
          <w:sz w:val="28"/>
          <w:szCs w:val="28"/>
        </w:rPr>
        <w:t xml:space="preserve">    </w:t>
      </w:r>
      <w:r w:rsidR="00173C80" w:rsidRPr="000E3E3E">
        <w:rPr>
          <w:rFonts w:ascii="Times New Roman" w:hAnsi="Times New Roman" w:cs="Times New Roman"/>
          <w:bCs/>
          <w:sz w:val="28"/>
          <w:szCs w:val="28"/>
        </w:rPr>
        <w:t xml:space="preserve">Контроль за </w:t>
      </w:r>
      <w:proofErr w:type="spellStart"/>
      <w:r w:rsidR="00173C80" w:rsidRPr="000E3E3E">
        <w:rPr>
          <w:rFonts w:ascii="Times New Roman" w:hAnsi="Times New Roman" w:cs="Times New Roman"/>
          <w:bCs/>
          <w:sz w:val="28"/>
          <w:szCs w:val="28"/>
        </w:rPr>
        <w:t>виконанням</w:t>
      </w:r>
      <w:proofErr w:type="spellEnd"/>
      <w:r w:rsidR="00173C80" w:rsidRPr="000E3E3E">
        <w:rPr>
          <w:rFonts w:ascii="Times New Roman" w:hAnsi="Times New Roman" w:cs="Times New Roman"/>
          <w:bCs/>
          <w:sz w:val="28"/>
          <w:szCs w:val="28"/>
        </w:rPr>
        <w:t xml:space="preserve"> </w:t>
      </w:r>
      <w:proofErr w:type="spellStart"/>
      <w:r w:rsidR="00173C80" w:rsidRPr="000E3E3E">
        <w:rPr>
          <w:rFonts w:ascii="Times New Roman" w:hAnsi="Times New Roman" w:cs="Times New Roman"/>
          <w:bCs/>
          <w:sz w:val="28"/>
          <w:szCs w:val="28"/>
        </w:rPr>
        <w:t>даного</w:t>
      </w:r>
      <w:proofErr w:type="spellEnd"/>
      <w:r w:rsidR="00173C80" w:rsidRPr="000E3E3E">
        <w:rPr>
          <w:rFonts w:ascii="Times New Roman" w:hAnsi="Times New Roman" w:cs="Times New Roman"/>
          <w:bCs/>
          <w:sz w:val="28"/>
          <w:szCs w:val="28"/>
        </w:rPr>
        <w:t xml:space="preserve"> </w:t>
      </w:r>
      <w:proofErr w:type="spellStart"/>
      <w:proofErr w:type="gramStart"/>
      <w:r w:rsidR="00173C80" w:rsidRPr="000E3E3E">
        <w:rPr>
          <w:rFonts w:ascii="Times New Roman" w:hAnsi="Times New Roman" w:cs="Times New Roman"/>
          <w:bCs/>
          <w:sz w:val="28"/>
          <w:szCs w:val="28"/>
        </w:rPr>
        <w:t>р</w:t>
      </w:r>
      <w:proofErr w:type="gramEnd"/>
      <w:r w:rsidR="00173C80" w:rsidRPr="000E3E3E">
        <w:rPr>
          <w:rFonts w:ascii="Times New Roman" w:hAnsi="Times New Roman" w:cs="Times New Roman"/>
          <w:bCs/>
          <w:sz w:val="28"/>
          <w:szCs w:val="28"/>
        </w:rPr>
        <w:t>ішення</w:t>
      </w:r>
      <w:proofErr w:type="spellEnd"/>
      <w:r w:rsidR="00173C80" w:rsidRPr="000E3E3E">
        <w:rPr>
          <w:rFonts w:ascii="Times New Roman" w:hAnsi="Times New Roman" w:cs="Times New Roman"/>
          <w:bCs/>
          <w:sz w:val="28"/>
          <w:szCs w:val="28"/>
        </w:rPr>
        <w:t xml:space="preserve"> </w:t>
      </w:r>
      <w:proofErr w:type="spellStart"/>
      <w:r w:rsidR="00173C80" w:rsidRPr="000E3E3E">
        <w:rPr>
          <w:rFonts w:ascii="Times New Roman" w:hAnsi="Times New Roman" w:cs="Times New Roman"/>
          <w:bCs/>
          <w:sz w:val="28"/>
          <w:szCs w:val="28"/>
        </w:rPr>
        <w:t>покласти</w:t>
      </w:r>
      <w:proofErr w:type="spellEnd"/>
      <w:r w:rsidR="00173C80" w:rsidRPr="000E3E3E">
        <w:rPr>
          <w:rFonts w:ascii="Times New Roman" w:hAnsi="Times New Roman" w:cs="Times New Roman"/>
          <w:bCs/>
          <w:sz w:val="28"/>
          <w:szCs w:val="28"/>
        </w:rPr>
        <w:t xml:space="preserve"> на </w:t>
      </w:r>
      <w:proofErr w:type="spellStart"/>
      <w:r w:rsidR="00173C80" w:rsidRPr="000E3E3E">
        <w:rPr>
          <w:rFonts w:ascii="Times New Roman" w:hAnsi="Times New Roman" w:cs="Times New Roman"/>
          <w:bCs/>
          <w:sz w:val="28"/>
          <w:szCs w:val="28"/>
        </w:rPr>
        <w:t>постійну</w:t>
      </w:r>
      <w:proofErr w:type="spellEnd"/>
      <w:r w:rsidR="00173C80" w:rsidRPr="000E3E3E">
        <w:rPr>
          <w:rFonts w:ascii="Times New Roman" w:hAnsi="Times New Roman" w:cs="Times New Roman"/>
          <w:bCs/>
          <w:sz w:val="28"/>
          <w:szCs w:val="28"/>
        </w:rPr>
        <w:t xml:space="preserve"> </w:t>
      </w:r>
      <w:proofErr w:type="spellStart"/>
      <w:r w:rsidR="00173C80" w:rsidRPr="000E3E3E">
        <w:rPr>
          <w:rFonts w:ascii="Times New Roman" w:hAnsi="Times New Roman" w:cs="Times New Roman"/>
          <w:bCs/>
          <w:sz w:val="28"/>
          <w:szCs w:val="28"/>
        </w:rPr>
        <w:t>комісію</w:t>
      </w:r>
      <w:proofErr w:type="spellEnd"/>
      <w:r w:rsidR="00173C80" w:rsidRPr="000E3E3E">
        <w:rPr>
          <w:rFonts w:ascii="Times New Roman" w:hAnsi="Times New Roman" w:cs="Times New Roman"/>
          <w:bCs/>
          <w:sz w:val="28"/>
          <w:szCs w:val="28"/>
        </w:rPr>
        <w:t xml:space="preserve"> </w:t>
      </w:r>
      <w:proofErr w:type="spellStart"/>
      <w:r w:rsidR="00173C80" w:rsidRPr="000E3E3E">
        <w:rPr>
          <w:rFonts w:ascii="Times New Roman" w:hAnsi="Times New Roman" w:cs="Times New Roman"/>
          <w:bCs/>
          <w:sz w:val="28"/>
          <w:szCs w:val="28"/>
        </w:rPr>
        <w:t>сільської</w:t>
      </w:r>
      <w:proofErr w:type="spellEnd"/>
      <w:r w:rsidR="00173C80" w:rsidRPr="000E3E3E">
        <w:rPr>
          <w:rFonts w:ascii="Times New Roman" w:hAnsi="Times New Roman" w:cs="Times New Roman"/>
          <w:bCs/>
          <w:sz w:val="28"/>
          <w:szCs w:val="28"/>
        </w:rPr>
        <w:t xml:space="preserve"> ради </w:t>
      </w:r>
      <w:proofErr w:type="spellStart"/>
      <w:r w:rsidR="00173C80" w:rsidRPr="000E3E3E">
        <w:rPr>
          <w:rFonts w:ascii="Times New Roman" w:hAnsi="Times New Roman" w:cs="Times New Roman"/>
          <w:bCs/>
          <w:sz w:val="28"/>
          <w:szCs w:val="28"/>
        </w:rPr>
        <w:t>з</w:t>
      </w:r>
      <w:proofErr w:type="spellEnd"/>
      <w:r w:rsidR="00173C80" w:rsidRPr="000E3E3E">
        <w:rPr>
          <w:rFonts w:ascii="Times New Roman" w:hAnsi="Times New Roman" w:cs="Times New Roman"/>
          <w:bCs/>
          <w:sz w:val="28"/>
          <w:szCs w:val="28"/>
        </w:rPr>
        <w:t xml:space="preserve"> </w:t>
      </w:r>
      <w:proofErr w:type="spellStart"/>
      <w:r w:rsidR="00173C80" w:rsidRPr="000E3E3E">
        <w:rPr>
          <w:rFonts w:ascii="Times New Roman" w:hAnsi="Times New Roman" w:cs="Times New Roman"/>
          <w:bCs/>
          <w:sz w:val="28"/>
          <w:szCs w:val="28"/>
        </w:rPr>
        <w:t>земельних</w:t>
      </w:r>
      <w:proofErr w:type="spellEnd"/>
      <w:r w:rsidR="00173C80" w:rsidRPr="000E3E3E">
        <w:rPr>
          <w:rFonts w:ascii="Times New Roman" w:hAnsi="Times New Roman" w:cs="Times New Roman"/>
          <w:bCs/>
          <w:sz w:val="28"/>
          <w:szCs w:val="28"/>
        </w:rPr>
        <w:t xml:space="preserve"> </w:t>
      </w:r>
      <w:proofErr w:type="spellStart"/>
      <w:r w:rsidR="00173C80" w:rsidRPr="000E3E3E">
        <w:rPr>
          <w:rFonts w:ascii="Times New Roman" w:hAnsi="Times New Roman" w:cs="Times New Roman"/>
          <w:bCs/>
          <w:sz w:val="28"/>
          <w:szCs w:val="28"/>
        </w:rPr>
        <w:t>питань</w:t>
      </w:r>
      <w:proofErr w:type="spellEnd"/>
      <w:r w:rsidR="00173C80" w:rsidRPr="000E3E3E">
        <w:rPr>
          <w:rFonts w:ascii="Times New Roman" w:hAnsi="Times New Roman" w:cs="Times New Roman"/>
          <w:bCs/>
          <w:sz w:val="28"/>
          <w:szCs w:val="28"/>
        </w:rPr>
        <w:t xml:space="preserve">, </w:t>
      </w:r>
      <w:proofErr w:type="spellStart"/>
      <w:r w:rsidR="00173C80" w:rsidRPr="000E3E3E">
        <w:rPr>
          <w:rFonts w:ascii="Times New Roman" w:hAnsi="Times New Roman" w:cs="Times New Roman"/>
          <w:sz w:val="28"/>
          <w:szCs w:val="28"/>
        </w:rPr>
        <w:t>сільського</w:t>
      </w:r>
      <w:proofErr w:type="spellEnd"/>
      <w:r w:rsidR="00173C80" w:rsidRPr="000E3E3E">
        <w:rPr>
          <w:rFonts w:ascii="Times New Roman" w:hAnsi="Times New Roman" w:cs="Times New Roman"/>
          <w:sz w:val="28"/>
          <w:szCs w:val="28"/>
        </w:rPr>
        <w:t xml:space="preserve"> </w:t>
      </w:r>
      <w:proofErr w:type="spellStart"/>
      <w:r w:rsidR="00173C80" w:rsidRPr="000E3E3E">
        <w:rPr>
          <w:rFonts w:ascii="Times New Roman" w:hAnsi="Times New Roman" w:cs="Times New Roman"/>
          <w:sz w:val="28"/>
          <w:szCs w:val="28"/>
        </w:rPr>
        <w:t>господарства</w:t>
      </w:r>
      <w:proofErr w:type="spellEnd"/>
      <w:r w:rsidR="00173C80" w:rsidRPr="000E3E3E">
        <w:rPr>
          <w:rFonts w:ascii="Times New Roman" w:hAnsi="Times New Roman" w:cs="Times New Roman"/>
          <w:sz w:val="28"/>
          <w:szCs w:val="28"/>
        </w:rPr>
        <w:t xml:space="preserve">, благоустрою  та </w:t>
      </w:r>
      <w:proofErr w:type="spellStart"/>
      <w:r w:rsidR="00173C80" w:rsidRPr="000E3E3E">
        <w:rPr>
          <w:rFonts w:ascii="Times New Roman" w:hAnsi="Times New Roman" w:cs="Times New Roman"/>
          <w:sz w:val="28"/>
          <w:szCs w:val="28"/>
        </w:rPr>
        <w:t>захисту</w:t>
      </w:r>
      <w:proofErr w:type="spellEnd"/>
      <w:r w:rsidR="00173C80" w:rsidRPr="000E3E3E">
        <w:rPr>
          <w:rFonts w:ascii="Times New Roman" w:hAnsi="Times New Roman" w:cs="Times New Roman"/>
          <w:sz w:val="28"/>
          <w:szCs w:val="28"/>
        </w:rPr>
        <w:t xml:space="preserve"> </w:t>
      </w:r>
      <w:proofErr w:type="spellStart"/>
      <w:r w:rsidR="00173C80" w:rsidRPr="000E3E3E">
        <w:rPr>
          <w:rFonts w:ascii="Times New Roman" w:hAnsi="Times New Roman" w:cs="Times New Roman"/>
          <w:sz w:val="28"/>
          <w:szCs w:val="28"/>
        </w:rPr>
        <w:t>навколишнього</w:t>
      </w:r>
      <w:proofErr w:type="spellEnd"/>
      <w:r w:rsidR="00173C80" w:rsidRPr="000E3E3E">
        <w:rPr>
          <w:rFonts w:ascii="Times New Roman" w:hAnsi="Times New Roman" w:cs="Times New Roman"/>
          <w:sz w:val="28"/>
          <w:szCs w:val="28"/>
        </w:rPr>
        <w:t xml:space="preserve">  </w:t>
      </w:r>
      <w:proofErr w:type="spellStart"/>
      <w:r w:rsidR="00173C80" w:rsidRPr="000E3E3E">
        <w:rPr>
          <w:rFonts w:ascii="Times New Roman" w:hAnsi="Times New Roman" w:cs="Times New Roman"/>
          <w:sz w:val="28"/>
          <w:szCs w:val="28"/>
        </w:rPr>
        <w:t>середовища</w:t>
      </w:r>
      <w:proofErr w:type="spellEnd"/>
      <w:r w:rsidR="00173C80" w:rsidRPr="000E3E3E">
        <w:rPr>
          <w:rFonts w:ascii="Times New Roman" w:hAnsi="Times New Roman" w:cs="Times New Roman"/>
          <w:sz w:val="28"/>
          <w:szCs w:val="28"/>
        </w:rPr>
        <w:t xml:space="preserve"> </w:t>
      </w:r>
      <w:r w:rsidR="00173C80" w:rsidRPr="000E3E3E">
        <w:rPr>
          <w:rFonts w:ascii="Times New Roman" w:hAnsi="Times New Roman"/>
          <w:sz w:val="28"/>
          <w:szCs w:val="28"/>
          <w:lang w:val="uk-UA"/>
        </w:rPr>
        <w:t>(</w:t>
      </w:r>
      <w:r w:rsidR="00173C80">
        <w:rPr>
          <w:rFonts w:ascii="Times New Roman" w:hAnsi="Times New Roman"/>
          <w:sz w:val="28"/>
          <w:szCs w:val="28"/>
          <w:lang w:val="uk-UA"/>
        </w:rPr>
        <w:t>Комарову Н.П.).</w:t>
      </w:r>
    </w:p>
    <w:p w:rsidR="00173C80" w:rsidRPr="000E3E3E" w:rsidRDefault="00173C80" w:rsidP="00173C80">
      <w:pPr>
        <w:pStyle w:val="a4"/>
        <w:spacing w:after="0" w:line="240" w:lineRule="auto"/>
        <w:jc w:val="both"/>
        <w:rPr>
          <w:rFonts w:ascii="Times New Roman" w:hAnsi="Times New Roman" w:cs="Times New Roman"/>
          <w:sz w:val="28"/>
          <w:szCs w:val="28"/>
        </w:rPr>
      </w:pPr>
    </w:p>
    <w:p w:rsidR="00173C80" w:rsidRPr="000E3E3E" w:rsidRDefault="00173C80" w:rsidP="00173C80">
      <w:pPr>
        <w:pStyle w:val="a4"/>
        <w:spacing w:after="0" w:line="240" w:lineRule="auto"/>
        <w:jc w:val="both"/>
        <w:rPr>
          <w:rFonts w:ascii="Times New Roman" w:hAnsi="Times New Roman" w:cs="Times New Roman"/>
          <w:sz w:val="28"/>
          <w:szCs w:val="28"/>
        </w:rPr>
      </w:pPr>
    </w:p>
    <w:p w:rsidR="00173C80" w:rsidRPr="000E3E3E" w:rsidRDefault="00173C80" w:rsidP="00173C80">
      <w:pPr>
        <w:spacing w:after="0" w:line="240" w:lineRule="auto"/>
        <w:ind w:left="360"/>
        <w:rPr>
          <w:rFonts w:ascii="Times New Roman" w:hAnsi="Times New Roman" w:cs="Times New Roman"/>
          <w:sz w:val="28"/>
          <w:szCs w:val="28"/>
          <w:lang w:val="uk-UA"/>
        </w:rPr>
      </w:pPr>
      <w:r w:rsidRPr="000E3E3E">
        <w:rPr>
          <w:rFonts w:ascii="Times New Roman" w:hAnsi="Times New Roman" w:cs="Times New Roman"/>
          <w:sz w:val="28"/>
          <w:szCs w:val="28"/>
          <w:lang w:val="uk-UA"/>
        </w:rPr>
        <w:t>Приморський сільський голова                                                   С.І. Іванов</w:t>
      </w:r>
    </w:p>
    <w:p w:rsidR="00173C80" w:rsidRPr="0070102D" w:rsidRDefault="00173C80" w:rsidP="00173C80">
      <w:pPr>
        <w:rPr>
          <w:lang w:val="uk-UA"/>
        </w:rPr>
      </w:pPr>
    </w:p>
    <w:p w:rsidR="00173C80" w:rsidRDefault="00173C80" w:rsidP="00173C80">
      <w:pPr>
        <w:rPr>
          <w:lang w:val="uk-UA"/>
        </w:rPr>
      </w:pPr>
    </w:p>
    <w:p w:rsidR="00173C80" w:rsidRDefault="00173C80" w:rsidP="00173C80">
      <w:pPr>
        <w:rPr>
          <w:lang w:val="uk-UA"/>
        </w:rPr>
      </w:pPr>
    </w:p>
    <w:p w:rsidR="00173C80" w:rsidRDefault="00173C80" w:rsidP="00173C80">
      <w:pPr>
        <w:rPr>
          <w:lang w:val="uk-UA"/>
        </w:rPr>
      </w:pPr>
    </w:p>
    <w:p w:rsidR="00173C80" w:rsidRDefault="00173C80" w:rsidP="00173C80">
      <w:pPr>
        <w:rPr>
          <w:lang w:val="uk-UA"/>
        </w:rPr>
      </w:pPr>
    </w:p>
    <w:p w:rsidR="00822708" w:rsidRDefault="00822708" w:rsidP="00173C80">
      <w:pPr>
        <w:rPr>
          <w:lang w:val="uk-UA"/>
        </w:rPr>
      </w:pPr>
    </w:p>
    <w:p w:rsidR="00822708" w:rsidRDefault="00822708" w:rsidP="00173C80">
      <w:pPr>
        <w:rPr>
          <w:lang w:val="uk-UA"/>
        </w:rPr>
      </w:pPr>
    </w:p>
    <w:p w:rsidR="00822708" w:rsidRDefault="00822708" w:rsidP="00173C80">
      <w:pPr>
        <w:rPr>
          <w:lang w:val="uk-UA"/>
        </w:rPr>
      </w:pPr>
    </w:p>
    <w:p w:rsidR="00822708" w:rsidRDefault="00822708" w:rsidP="00173C80">
      <w:pPr>
        <w:rPr>
          <w:lang w:val="uk-UA"/>
        </w:rPr>
      </w:pPr>
    </w:p>
    <w:p w:rsidR="00822708" w:rsidRDefault="00822708" w:rsidP="00173C80">
      <w:pPr>
        <w:rPr>
          <w:lang w:val="uk-UA"/>
        </w:rPr>
      </w:pPr>
    </w:p>
    <w:p w:rsidR="00822708" w:rsidRDefault="00822708" w:rsidP="00173C80">
      <w:pPr>
        <w:rPr>
          <w:lang w:val="uk-UA"/>
        </w:rPr>
      </w:pPr>
    </w:p>
    <w:p w:rsidR="00822708" w:rsidRDefault="00822708" w:rsidP="00173C80">
      <w:pPr>
        <w:rPr>
          <w:lang w:val="uk-UA"/>
        </w:rPr>
      </w:pPr>
    </w:p>
    <w:p w:rsidR="00822708" w:rsidRDefault="00822708" w:rsidP="00173C80">
      <w:pPr>
        <w:rPr>
          <w:lang w:val="uk-UA"/>
        </w:rPr>
      </w:pPr>
    </w:p>
    <w:p w:rsidR="00173C80" w:rsidRDefault="00173C80" w:rsidP="00173C80">
      <w:pPr>
        <w:rPr>
          <w:lang w:val="uk-UA"/>
        </w:rPr>
      </w:pPr>
    </w:p>
    <w:p w:rsidR="00173C80" w:rsidRDefault="00173C80" w:rsidP="00173C80">
      <w:pPr>
        <w:rPr>
          <w:lang w:val="uk-UA"/>
        </w:rPr>
      </w:pPr>
    </w:p>
    <w:p w:rsidR="00173C80" w:rsidRDefault="00173C80" w:rsidP="00173C80">
      <w:pPr>
        <w:rPr>
          <w:lang w:val="uk-UA"/>
        </w:rPr>
      </w:pPr>
    </w:p>
    <w:p w:rsidR="00173C80" w:rsidRDefault="00173C80" w:rsidP="00173C80">
      <w:pPr>
        <w:rPr>
          <w:lang w:val="uk-UA"/>
        </w:rPr>
      </w:pPr>
    </w:p>
    <w:p w:rsidR="00173C80" w:rsidRDefault="00173C80" w:rsidP="00173C80">
      <w:pPr>
        <w:rPr>
          <w:lang w:val="uk-UA"/>
        </w:rPr>
      </w:pPr>
    </w:p>
    <w:p w:rsidR="00173C80" w:rsidRDefault="00173C80" w:rsidP="00173C80">
      <w:pPr>
        <w:rPr>
          <w:lang w:val="uk-UA"/>
        </w:rPr>
      </w:pPr>
    </w:p>
    <w:p w:rsidR="00822708" w:rsidRPr="000E3E3E" w:rsidRDefault="00822708" w:rsidP="00822708">
      <w:pPr>
        <w:spacing w:after="0"/>
        <w:rPr>
          <w:rFonts w:ascii="Times New Roman" w:hAnsi="Times New Roman" w:cs="Times New Roman"/>
          <w:bCs/>
          <w:sz w:val="28"/>
          <w:szCs w:val="28"/>
          <w:lang w:val="uk-UA"/>
        </w:rPr>
      </w:pPr>
      <w:r>
        <w:rPr>
          <w:rFonts w:ascii="Times New Roman" w:hAnsi="Times New Roman" w:cs="Times New Roman"/>
          <w:b/>
          <w:sz w:val="28"/>
          <w:szCs w:val="28"/>
          <w:lang w:val="uk-UA"/>
        </w:rPr>
        <w:lastRenderedPageBreak/>
        <w:t xml:space="preserve">                                                           </w:t>
      </w:r>
      <w:r w:rsidRPr="000E3E3E">
        <w:rPr>
          <w:rFonts w:ascii="Times New Roman" w:hAnsi="Times New Roman" w:cs="Times New Roman"/>
          <w:sz w:val="28"/>
          <w:szCs w:val="28"/>
          <w:lang w:val="uk-UA"/>
        </w:rPr>
        <w:object w:dxaOrig="621" w:dyaOrig="721">
          <v:shape id="_x0000_i1034" type="#_x0000_t75" style="width:54pt;height:57.75pt" o:ole="" fillcolor="window">
            <v:imagedata r:id="rId5" o:title=""/>
          </v:shape>
          <o:OLEObject Type="Embed" ProgID="Word.Picture.8" ShapeID="_x0000_i1034" DrawAspect="Content" ObjectID="_1524051055" r:id="rId15"/>
        </w:object>
      </w:r>
      <w:r w:rsidRPr="000E3E3E">
        <w:rPr>
          <w:rFonts w:ascii="Times New Roman" w:hAnsi="Times New Roman" w:cs="Times New Roman"/>
          <w:bCs/>
          <w:sz w:val="28"/>
          <w:szCs w:val="28"/>
          <w:lang w:val="uk-UA"/>
        </w:rPr>
        <w:t xml:space="preserve"> </w:t>
      </w:r>
    </w:p>
    <w:p w:rsidR="00822708" w:rsidRPr="000E3E3E" w:rsidRDefault="00822708" w:rsidP="00822708">
      <w:pPr>
        <w:spacing w:after="0"/>
        <w:rPr>
          <w:rFonts w:ascii="Times New Roman" w:hAnsi="Times New Roman" w:cs="Times New Roman"/>
          <w:b/>
          <w:sz w:val="24"/>
          <w:szCs w:val="24"/>
          <w:lang w:val="uk-UA"/>
        </w:rPr>
      </w:pPr>
      <w:r>
        <w:rPr>
          <w:rFonts w:ascii="Times New Roman" w:hAnsi="Times New Roman" w:cs="Times New Roman"/>
          <w:b/>
          <w:bCs/>
          <w:sz w:val="24"/>
          <w:szCs w:val="24"/>
          <w:lang w:val="uk-UA"/>
        </w:rPr>
        <w:t xml:space="preserve">                                                                      </w:t>
      </w:r>
      <w:r w:rsidRPr="000E3E3E">
        <w:rPr>
          <w:rFonts w:ascii="Times New Roman" w:hAnsi="Times New Roman" w:cs="Times New Roman"/>
          <w:b/>
          <w:bCs/>
          <w:sz w:val="24"/>
          <w:szCs w:val="24"/>
          <w:lang w:val="uk-UA"/>
        </w:rPr>
        <w:t>УКРАЇНА</w:t>
      </w:r>
    </w:p>
    <w:p w:rsidR="00822708" w:rsidRPr="000E3E3E" w:rsidRDefault="00822708" w:rsidP="00822708">
      <w:pPr>
        <w:spacing w:after="0"/>
        <w:jc w:val="center"/>
        <w:rPr>
          <w:rFonts w:ascii="Times New Roman" w:hAnsi="Times New Roman" w:cs="Times New Roman"/>
          <w:b/>
          <w:bCs/>
          <w:sz w:val="24"/>
          <w:szCs w:val="24"/>
          <w:lang w:val="uk-UA"/>
        </w:rPr>
      </w:pPr>
      <w:r w:rsidRPr="000E3E3E">
        <w:rPr>
          <w:rFonts w:ascii="Times New Roman" w:hAnsi="Times New Roman" w:cs="Times New Roman"/>
          <w:b/>
          <w:sz w:val="24"/>
          <w:szCs w:val="24"/>
          <w:lang w:val="uk-UA"/>
        </w:rPr>
        <w:t>ПРИМОРСЬКА  СІЛЬСЬКА РАДА</w:t>
      </w:r>
    </w:p>
    <w:p w:rsidR="00822708" w:rsidRPr="000E3E3E" w:rsidRDefault="00822708" w:rsidP="00822708">
      <w:pPr>
        <w:spacing w:after="0"/>
        <w:jc w:val="center"/>
        <w:rPr>
          <w:rFonts w:ascii="Times New Roman" w:hAnsi="Times New Roman" w:cs="Times New Roman"/>
          <w:b/>
          <w:sz w:val="24"/>
          <w:szCs w:val="24"/>
          <w:lang w:val="uk-UA"/>
        </w:rPr>
      </w:pPr>
      <w:r w:rsidRPr="000E3E3E">
        <w:rPr>
          <w:rFonts w:ascii="Times New Roman" w:hAnsi="Times New Roman" w:cs="Times New Roman"/>
          <w:b/>
          <w:sz w:val="24"/>
          <w:szCs w:val="24"/>
          <w:lang w:val="uk-UA"/>
        </w:rPr>
        <w:t>КІЛІЙСЬКОГО РАЙОНУ ОДЕСЬКОЇ ОБЛАСТІ</w:t>
      </w:r>
    </w:p>
    <w:tbl>
      <w:tblPr>
        <w:tblW w:w="0" w:type="auto"/>
        <w:jc w:val="center"/>
        <w:tblInd w:w="-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9233"/>
      </w:tblGrid>
      <w:tr w:rsidR="00822708" w:rsidRPr="00F416D0" w:rsidTr="00EF7ACB">
        <w:trPr>
          <w:trHeight w:val="513"/>
          <w:jc w:val="center"/>
        </w:trPr>
        <w:tc>
          <w:tcPr>
            <w:tcW w:w="9233" w:type="dxa"/>
            <w:tcBorders>
              <w:top w:val="thinThickSmallGap" w:sz="24" w:space="0" w:color="auto"/>
              <w:left w:val="nil"/>
              <w:bottom w:val="nil"/>
              <w:right w:val="nil"/>
            </w:tcBorders>
            <w:hideMark/>
          </w:tcPr>
          <w:p w:rsidR="00822708" w:rsidRPr="00AB65B2" w:rsidRDefault="00822708" w:rsidP="00EF7ACB">
            <w:pPr>
              <w:spacing w:after="0"/>
              <w:jc w:val="center"/>
              <w:rPr>
                <w:rFonts w:ascii="Times New Roman" w:hAnsi="Times New Roman" w:cs="Times New Roman"/>
                <w:b/>
                <w:sz w:val="24"/>
                <w:szCs w:val="24"/>
                <w:lang w:val="uk-UA" w:eastAsia="en-US"/>
              </w:rPr>
            </w:pPr>
            <w:r w:rsidRPr="00AB65B2">
              <w:rPr>
                <w:rFonts w:ascii="Times New Roman" w:hAnsi="Times New Roman" w:cs="Times New Roman"/>
                <w:b/>
                <w:sz w:val="24"/>
                <w:szCs w:val="24"/>
                <w:lang w:val="uk-UA" w:eastAsia="en-US"/>
              </w:rPr>
              <w:t xml:space="preserve">вул.. </w:t>
            </w:r>
            <w:r w:rsidR="0027475E" w:rsidRPr="0027475E">
              <w:rPr>
                <w:rFonts w:ascii="Times New Roman" w:hAnsi="Times New Roman" w:cs="Times New Roman"/>
                <w:b/>
                <w:sz w:val="24"/>
                <w:szCs w:val="24"/>
                <w:lang w:val="uk-UA" w:eastAsia="en-US"/>
              </w:rPr>
              <w:t xml:space="preserve">Центральна </w:t>
            </w:r>
            <w:r w:rsidRPr="00AB65B2">
              <w:rPr>
                <w:rFonts w:ascii="Times New Roman" w:hAnsi="Times New Roman" w:cs="Times New Roman"/>
                <w:b/>
                <w:sz w:val="24"/>
                <w:szCs w:val="24"/>
                <w:lang w:val="uk-UA" w:eastAsia="en-US"/>
              </w:rPr>
              <w:t>,13 а, с. Приморське, Кілійський район, Одеська область, 68350 тел.(04843) 34-6-49, 34-7-17,  факс (04843) 34-6-49 код  ЄДРПОУ  04379522</w:t>
            </w:r>
          </w:p>
          <w:p w:rsidR="00822708" w:rsidRPr="00AB65B2" w:rsidRDefault="00822708" w:rsidP="00EF7ACB">
            <w:pPr>
              <w:spacing w:after="0"/>
              <w:jc w:val="center"/>
              <w:rPr>
                <w:rFonts w:ascii="Times New Roman" w:hAnsi="Times New Roman" w:cs="Times New Roman"/>
                <w:b/>
                <w:sz w:val="24"/>
                <w:szCs w:val="24"/>
                <w:lang w:val="uk-UA" w:eastAsia="en-US"/>
              </w:rPr>
            </w:pPr>
            <w:r w:rsidRPr="00AB65B2">
              <w:rPr>
                <w:rFonts w:ascii="Times New Roman" w:hAnsi="Times New Roman" w:cs="Times New Roman"/>
                <w:b/>
                <w:sz w:val="24"/>
                <w:szCs w:val="24"/>
                <w:lang w:val="uk-UA"/>
              </w:rPr>
              <w:t>e-</w:t>
            </w:r>
            <w:proofErr w:type="spellStart"/>
            <w:r w:rsidRPr="00AB65B2">
              <w:rPr>
                <w:rFonts w:ascii="Times New Roman" w:hAnsi="Times New Roman" w:cs="Times New Roman"/>
                <w:b/>
                <w:sz w:val="24"/>
                <w:szCs w:val="24"/>
                <w:lang w:val="uk-UA"/>
              </w:rPr>
              <w:t>mail</w:t>
            </w:r>
            <w:proofErr w:type="spellEnd"/>
            <w:r w:rsidRPr="00AB65B2">
              <w:rPr>
                <w:rFonts w:ascii="Times New Roman" w:hAnsi="Times New Roman" w:cs="Times New Roman"/>
                <w:b/>
                <w:sz w:val="24"/>
                <w:szCs w:val="24"/>
                <w:lang w:val="uk-UA"/>
              </w:rPr>
              <w:t xml:space="preserve">: primsr@ukr.net </w:t>
            </w:r>
            <w:r w:rsidRPr="00AB65B2">
              <w:rPr>
                <w:rFonts w:ascii="Times New Roman" w:hAnsi="Times New Roman" w:cs="Times New Roman"/>
                <w:b/>
                <w:sz w:val="24"/>
                <w:szCs w:val="24"/>
                <w:lang w:val="uk-UA" w:eastAsia="en-US"/>
              </w:rPr>
              <w:t xml:space="preserve">               http://prymorska-rada.at.ua</w:t>
            </w:r>
          </w:p>
          <w:p w:rsidR="00822708" w:rsidRPr="000E3E3E" w:rsidRDefault="00822708" w:rsidP="00EF7ACB">
            <w:pPr>
              <w:spacing w:after="0"/>
              <w:jc w:val="center"/>
              <w:rPr>
                <w:rFonts w:ascii="Times New Roman" w:hAnsi="Times New Roman" w:cs="Times New Roman"/>
                <w:b/>
                <w:sz w:val="24"/>
                <w:szCs w:val="24"/>
                <w:lang w:val="uk-UA" w:eastAsia="en-US"/>
              </w:rPr>
            </w:pPr>
          </w:p>
        </w:tc>
      </w:tr>
    </w:tbl>
    <w:p w:rsidR="00822708" w:rsidRPr="000E3E3E" w:rsidRDefault="00822708" w:rsidP="00822708">
      <w:pPr>
        <w:pStyle w:val="1"/>
        <w:tabs>
          <w:tab w:val="center" w:pos="4677"/>
        </w:tabs>
      </w:pPr>
      <w:r w:rsidRPr="000E3E3E">
        <w:t xml:space="preserve">Р І Ш Е Н </w:t>
      </w:r>
      <w:proofErr w:type="spellStart"/>
      <w:r w:rsidRPr="000E3E3E">
        <w:t>Н</w:t>
      </w:r>
      <w:proofErr w:type="spellEnd"/>
      <w:r w:rsidRPr="000E3E3E">
        <w:t xml:space="preserve"> Я</w:t>
      </w:r>
    </w:p>
    <w:p w:rsidR="00822708" w:rsidRPr="008D6BFB" w:rsidRDefault="00822708" w:rsidP="00822708">
      <w:pPr>
        <w:rPr>
          <w:rFonts w:ascii="Times New Roman" w:hAnsi="Times New Roman" w:cs="Times New Roman"/>
          <w:b/>
          <w:sz w:val="24"/>
          <w:szCs w:val="24"/>
          <w:lang w:val="uk-UA"/>
        </w:rPr>
      </w:pPr>
      <w:r>
        <w:rPr>
          <w:rFonts w:ascii="Times New Roman" w:hAnsi="Times New Roman" w:cs="Times New Roman"/>
          <w:b/>
          <w:sz w:val="24"/>
          <w:szCs w:val="24"/>
          <w:lang w:val="uk-UA"/>
        </w:rPr>
        <w:t>16</w:t>
      </w:r>
      <w:r w:rsidRPr="008D6BFB">
        <w:rPr>
          <w:rFonts w:ascii="Times New Roman" w:hAnsi="Times New Roman" w:cs="Times New Roman"/>
          <w:b/>
          <w:sz w:val="24"/>
          <w:szCs w:val="24"/>
          <w:lang w:val="uk-UA"/>
        </w:rPr>
        <w:t>.</w:t>
      </w:r>
      <w:r>
        <w:rPr>
          <w:rFonts w:ascii="Times New Roman" w:hAnsi="Times New Roman" w:cs="Times New Roman"/>
          <w:b/>
          <w:sz w:val="24"/>
          <w:szCs w:val="24"/>
          <w:lang w:val="uk-UA"/>
        </w:rPr>
        <w:t>03</w:t>
      </w:r>
      <w:r w:rsidRPr="008D6BFB">
        <w:rPr>
          <w:rFonts w:ascii="Times New Roman" w:hAnsi="Times New Roman" w:cs="Times New Roman"/>
          <w:b/>
          <w:sz w:val="24"/>
          <w:szCs w:val="24"/>
          <w:lang w:val="uk-UA"/>
        </w:rPr>
        <w:t>.201</w:t>
      </w:r>
      <w:r>
        <w:rPr>
          <w:rFonts w:ascii="Times New Roman" w:hAnsi="Times New Roman" w:cs="Times New Roman"/>
          <w:b/>
          <w:sz w:val="24"/>
          <w:szCs w:val="24"/>
          <w:lang w:val="uk-UA"/>
        </w:rPr>
        <w:t>6</w:t>
      </w:r>
      <w:r w:rsidRPr="008D6BFB">
        <w:rPr>
          <w:rFonts w:ascii="Times New Roman" w:hAnsi="Times New Roman" w:cs="Times New Roman"/>
          <w:b/>
          <w:sz w:val="24"/>
          <w:szCs w:val="24"/>
          <w:lang w:val="uk-UA"/>
        </w:rPr>
        <w:t xml:space="preserve"> р.                                                                        </w:t>
      </w:r>
      <w:r>
        <w:rPr>
          <w:rFonts w:ascii="Times New Roman" w:hAnsi="Times New Roman" w:cs="Times New Roman"/>
          <w:b/>
          <w:sz w:val="24"/>
          <w:szCs w:val="24"/>
          <w:lang w:val="uk-UA"/>
        </w:rPr>
        <w:t xml:space="preserve">                   </w:t>
      </w:r>
      <w:r w:rsidRPr="008D6BFB">
        <w:rPr>
          <w:rFonts w:ascii="Times New Roman" w:hAnsi="Times New Roman" w:cs="Times New Roman"/>
          <w:b/>
          <w:sz w:val="24"/>
          <w:szCs w:val="24"/>
          <w:lang w:val="uk-UA"/>
        </w:rPr>
        <w:t xml:space="preserve">     </w:t>
      </w:r>
      <w:r w:rsidRPr="0083251B">
        <w:rPr>
          <w:rFonts w:ascii="Times New Roman" w:hAnsi="Times New Roman" w:cs="Times New Roman"/>
          <w:b/>
          <w:sz w:val="24"/>
          <w:szCs w:val="24"/>
          <w:lang w:val="uk-UA"/>
        </w:rPr>
        <w:t xml:space="preserve">№ </w:t>
      </w:r>
      <w:r w:rsidRPr="008D6BFB">
        <w:rPr>
          <w:rFonts w:ascii="Times New Roman" w:hAnsi="Times New Roman" w:cs="Times New Roman"/>
          <w:b/>
          <w:sz w:val="24"/>
          <w:szCs w:val="24"/>
          <w:lang w:val="uk-UA"/>
        </w:rPr>
        <w:t xml:space="preserve"> </w:t>
      </w:r>
      <w:r w:rsidR="005950DC">
        <w:rPr>
          <w:rFonts w:ascii="Times New Roman" w:hAnsi="Times New Roman" w:cs="Times New Roman"/>
          <w:b/>
          <w:sz w:val="24"/>
          <w:szCs w:val="24"/>
          <w:lang w:val="uk-UA"/>
        </w:rPr>
        <w:t>69</w:t>
      </w:r>
      <w:r w:rsidR="005950DC" w:rsidRPr="00B71627">
        <w:rPr>
          <w:rFonts w:ascii="Times New Roman" w:hAnsi="Times New Roman" w:cs="Times New Roman"/>
          <w:b/>
          <w:sz w:val="24"/>
          <w:szCs w:val="24"/>
          <w:lang w:val="uk-UA"/>
        </w:rPr>
        <w:t>-VII-</w:t>
      </w:r>
      <w:r w:rsidR="005950DC" w:rsidRPr="00B71627">
        <w:rPr>
          <w:rFonts w:ascii="Times New Roman" w:hAnsi="Times New Roman" w:cs="Times New Roman"/>
          <w:b/>
          <w:sz w:val="24"/>
          <w:szCs w:val="24"/>
          <w:lang w:val="en-US"/>
        </w:rPr>
        <w:t>V</w:t>
      </w:r>
    </w:p>
    <w:p w:rsidR="00822708" w:rsidRPr="00BC6BDE" w:rsidRDefault="00822708" w:rsidP="00BC6BDE">
      <w:pPr>
        <w:jc w:val="both"/>
        <w:rPr>
          <w:rFonts w:ascii="Times New Roman" w:hAnsi="Times New Roman" w:cs="Times New Roman"/>
          <w:b/>
          <w:sz w:val="24"/>
          <w:szCs w:val="24"/>
          <w:lang w:val="uk-UA"/>
        </w:rPr>
      </w:pPr>
      <w:r w:rsidRPr="00BC6BDE">
        <w:rPr>
          <w:rFonts w:ascii="Times New Roman" w:hAnsi="Times New Roman" w:cs="Times New Roman"/>
          <w:b/>
          <w:sz w:val="24"/>
          <w:szCs w:val="24"/>
          <w:lang w:val="uk-UA"/>
        </w:rPr>
        <w:t>Про скасування рішення Приморської сільської ради</w:t>
      </w:r>
      <w:r w:rsidR="00BC6BDE">
        <w:rPr>
          <w:rFonts w:ascii="Times New Roman" w:hAnsi="Times New Roman" w:cs="Times New Roman"/>
          <w:b/>
          <w:sz w:val="24"/>
          <w:szCs w:val="24"/>
          <w:lang w:val="uk-UA"/>
        </w:rPr>
        <w:t xml:space="preserve"> </w:t>
      </w:r>
      <w:r w:rsidR="00BC6BDE" w:rsidRPr="00BC6BDE">
        <w:rPr>
          <w:rFonts w:ascii="Times New Roman" w:hAnsi="Times New Roman" w:cs="Times New Roman"/>
          <w:b/>
          <w:sz w:val="24"/>
          <w:szCs w:val="24"/>
          <w:lang w:val="uk-UA"/>
        </w:rPr>
        <w:t>№56-</w:t>
      </w:r>
      <w:r w:rsidR="00BC6BDE" w:rsidRPr="00BC6BDE">
        <w:rPr>
          <w:rFonts w:ascii="Times New Roman" w:hAnsi="Times New Roman" w:cs="Times New Roman"/>
          <w:b/>
          <w:sz w:val="24"/>
          <w:szCs w:val="24"/>
          <w:lang w:val="en-US"/>
        </w:rPr>
        <w:t>VII</w:t>
      </w:r>
      <w:r w:rsidR="00BC6BDE" w:rsidRPr="00BC6BDE">
        <w:rPr>
          <w:rFonts w:ascii="Times New Roman" w:hAnsi="Times New Roman" w:cs="Times New Roman"/>
          <w:b/>
          <w:sz w:val="24"/>
          <w:szCs w:val="24"/>
        </w:rPr>
        <w:t>-</w:t>
      </w:r>
      <w:r w:rsidR="00BC6BDE" w:rsidRPr="00BC6BDE">
        <w:rPr>
          <w:rFonts w:ascii="Times New Roman" w:hAnsi="Times New Roman" w:cs="Times New Roman"/>
          <w:b/>
          <w:sz w:val="24"/>
          <w:szCs w:val="24"/>
          <w:lang w:val="en-US"/>
        </w:rPr>
        <w:t>IV</w:t>
      </w:r>
      <w:r w:rsidR="00BC6BDE" w:rsidRPr="00BC6BDE">
        <w:rPr>
          <w:rFonts w:ascii="Times New Roman" w:hAnsi="Times New Roman" w:cs="Times New Roman"/>
          <w:b/>
          <w:sz w:val="24"/>
          <w:szCs w:val="24"/>
        </w:rPr>
        <w:t xml:space="preserve"> </w:t>
      </w:r>
      <w:r w:rsidR="00BC6BDE" w:rsidRPr="00BC6BDE">
        <w:rPr>
          <w:rFonts w:ascii="Times New Roman" w:hAnsi="Times New Roman" w:cs="Times New Roman"/>
          <w:b/>
          <w:sz w:val="24"/>
          <w:szCs w:val="24"/>
          <w:lang w:val="uk-UA"/>
        </w:rPr>
        <w:t>від 29.01.2016р. «Про надання дозволу на розробку детального плану території для індивідуального дачного будівництва на території с. Приморського Кілійського району Одеської області»</w:t>
      </w:r>
    </w:p>
    <w:p w:rsidR="00DB3EB6" w:rsidRPr="000E3E3E" w:rsidRDefault="00AC5B70" w:rsidP="00DB3EB6">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22708" w:rsidRPr="00AC5B70">
        <w:rPr>
          <w:rFonts w:ascii="Times New Roman" w:hAnsi="Times New Roman" w:cs="Times New Roman"/>
          <w:sz w:val="28"/>
          <w:szCs w:val="28"/>
          <w:lang w:val="uk-UA"/>
        </w:rPr>
        <w:t>Розглянув</w:t>
      </w:r>
      <w:r w:rsidR="002D2150">
        <w:rPr>
          <w:rFonts w:ascii="Times New Roman" w:hAnsi="Times New Roman" w:cs="Times New Roman"/>
          <w:sz w:val="28"/>
          <w:szCs w:val="28"/>
          <w:lang w:val="uk-UA"/>
        </w:rPr>
        <w:t>ши</w:t>
      </w:r>
      <w:r w:rsidR="00822708" w:rsidRPr="00AC5B70">
        <w:rPr>
          <w:rFonts w:ascii="Times New Roman" w:hAnsi="Times New Roman" w:cs="Times New Roman"/>
          <w:sz w:val="28"/>
          <w:szCs w:val="28"/>
          <w:lang w:val="uk-UA"/>
        </w:rPr>
        <w:t xml:space="preserve"> </w:t>
      </w:r>
      <w:r w:rsidRPr="00AC5B70">
        <w:rPr>
          <w:rFonts w:ascii="Times New Roman" w:hAnsi="Times New Roman" w:cs="Times New Roman"/>
          <w:sz w:val="28"/>
          <w:szCs w:val="28"/>
          <w:lang w:val="uk-UA"/>
        </w:rPr>
        <w:t xml:space="preserve"> лист Кілійської районної ради </w:t>
      </w:r>
      <w:r w:rsidR="002D2150">
        <w:rPr>
          <w:rFonts w:ascii="Times New Roman" w:hAnsi="Times New Roman" w:cs="Times New Roman"/>
          <w:sz w:val="28"/>
          <w:szCs w:val="28"/>
          <w:lang w:val="uk-UA"/>
        </w:rPr>
        <w:t xml:space="preserve"> від 25.02.2016 року №16/58, з’ясувавши</w:t>
      </w:r>
      <w:r w:rsidRPr="00AC5B70">
        <w:rPr>
          <w:rFonts w:ascii="Times New Roman" w:hAnsi="Times New Roman" w:cs="Times New Roman"/>
          <w:sz w:val="28"/>
          <w:szCs w:val="28"/>
          <w:lang w:val="uk-UA"/>
        </w:rPr>
        <w:t>, що на земельн</w:t>
      </w:r>
      <w:r w:rsidR="002D2150">
        <w:rPr>
          <w:rFonts w:ascii="Times New Roman" w:hAnsi="Times New Roman" w:cs="Times New Roman"/>
          <w:sz w:val="28"/>
          <w:szCs w:val="28"/>
          <w:lang w:val="uk-UA"/>
        </w:rPr>
        <w:t>ій</w:t>
      </w:r>
      <w:r w:rsidRPr="00AC5B70">
        <w:rPr>
          <w:rFonts w:ascii="Times New Roman" w:hAnsi="Times New Roman" w:cs="Times New Roman"/>
          <w:sz w:val="28"/>
          <w:szCs w:val="28"/>
          <w:lang w:val="uk-UA"/>
        </w:rPr>
        <w:t xml:space="preserve"> ділянці, розташован</w:t>
      </w:r>
      <w:r w:rsidR="002D2150">
        <w:rPr>
          <w:rFonts w:ascii="Times New Roman" w:hAnsi="Times New Roman" w:cs="Times New Roman"/>
          <w:sz w:val="28"/>
          <w:szCs w:val="28"/>
          <w:lang w:val="uk-UA"/>
        </w:rPr>
        <w:t>ій</w:t>
      </w:r>
      <w:r w:rsidRPr="00AC5B70">
        <w:rPr>
          <w:rFonts w:ascii="Times New Roman" w:hAnsi="Times New Roman" w:cs="Times New Roman"/>
          <w:sz w:val="28"/>
          <w:szCs w:val="28"/>
          <w:lang w:val="uk-UA"/>
        </w:rPr>
        <w:t xml:space="preserve"> на територій Приморської сільської ради Кілійського району</w:t>
      </w:r>
      <w:r w:rsidR="002D2150">
        <w:rPr>
          <w:rFonts w:ascii="Times New Roman" w:hAnsi="Times New Roman" w:cs="Times New Roman"/>
          <w:sz w:val="28"/>
          <w:szCs w:val="28"/>
          <w:lang w:val="uk-UA"/>
        </w:rPr>
        <w:t xml:space="preserve"> Одеської області</w:t>
      </w:r>
      <w:r w:rsidRPr="00AC5B70">
        <w:rPr>
          <w:rFonts w:ascii="Times New Roman" w:hAnsi="Times New Roman" w:cs="Times New Roman"/>
          <w:sz w:val="28"/>
          <w:szCs w:val="28"/>
          <w:lang w:val="uk-UA"/>
        </w:rPr>
        <w:t xml:space="preserve"> розміщуються будівлі та споруди </w:t>
      </w:r>
      <w:r w:rsidR="00A67484">
        <w:rPr>
          <w:rFonts w:ascii="Times New Roman" w:hAnsi="Times New Roman" w:cs="Times New Roman"/>
          <w:sz w:val="28"/>
          <w:szCs w:val="28"/>
          <w:lang w:val="uk-UA"/>
        </w:rPr>
        <w:t>автостоянки</w:t>
      </w:r>
      <w:r>
        <w:rPr>
          <w:rFonts w:ascii="Times New Roman" w:hAnsi="Times New Roman" w:cs="Times New Roman"/>
          <w:sz w:val="28"/>
          <w:szCs w:val="28"/>
          <w:lang w:val="uk-UA"/>
        </w:rPr>
        <w:t xml:space="preserve">, </w:t>
      </w:r>
      <w:r w:rsidRPr="00A67484">
        <w:rPr>
          <w:rFonts w:ascii="Times New Roman" w:hAnsi="Times New Roman" w:cs="Times New Roman"/>
          <w:sz w:val="28"/>
          <w:szCs w:val="28"/>
          <w:lang w:val="uk-UA"/>
        </w:rPr>
        <w:t xml:space="preserve">які </w:t>
      </w:r>
      <w:r w:rsidR="00A67484" w:rsidRPr="00A67484">
        <w:rPr>
          <w:rFonts w:ascii="Times New Roman" w:hAnsi="Times New Roman" w:cs="Times New Roman"/>
          <w:sz w:val="28"/>
          <w:szCs w:val="28"/>
          <w:lang w:val="uk-UA"/>
        </w:rPr>
        <w:t xml:space="preserve"> належать </w:t>
      </w:r>
      <w:proofErr w:type="spellStart"/>
      <w:r w:rsidR="00A67484" w:rsidRPr="00A67484">
        <w:rPr>
          <w:rFonts w:ascii="Times New Roman" w:hAnsi="Times New Roman" w:cs="Times New Roman"/>
          <w:sz w:val="28"/>
          <w:szCs w:val="28"/>
          <w:lang w:val="uk-UA"/>
        </w:rPr>
        <w:t>КП</w:t>
      </w:r>
      <w:proofErr w:type="spellEnd"/>
      <w:r w:rsidR="00A67484" w:rsidRPr="00A67484">
        <w:rPr>
          <w:rFonts w:ascii="Times New Roman" w:hAnsi="Times New Roman" w:cs="Times New Roman"/>
          <w:sz w:val="28"/>
          <w:szCs w:val="28"/>
          <w:lang w:val="uk-UA"/>
        </w:rPr>
        <w:t xml:space="preserve"> «Бірюза» на праві комунальної власності</w:t>
      </w:r>
      <w:r w:rsidR="001A45B4">
        <w:rPr>
          <w:rFonts w:ascii="Times New Roman" w:hAnsi="Times New Roman" w:cs="Times New Roman"/>
          <w:sz w:val="28"/>
          <w:szCs w:val="28"/>
          <w:lang w:val="uk-UA"/>
        </w:rPr>
        <w:t xml:space="preserve"> (</w:t>
      </w:r>
      <w:r w:rsidR="00A67484" w:rsidRPr="00A67484">
        <w:rPr>
          <w:rFonts w:ascii="Times New Roman" w:hAnsi="Times New Roman" w:cs="Times New Roman"/>
          <w:sz w:val="28"/>
          <w:szCs w:val="28"/>
          <w:lang w:val="uk-UA"/>
        </w:rPr>
        <w:t xml:space="preserve">  згідно рішення </w:t>
      </w:r>
      <w:r w:rsidRPr="00A67484">
        <w:rPr>
          <w:rFonts w:ascii="Times New Roman" w:hAnsi="Times New Roman" w:cs="Times New Roman"/>
          <w:sz w:val="28"/>
          <w:szCs w:val="28"/>
          <w:lang w:val="uk-UA"/>
        </w:rPr>
        <w:t xml:space="preserve"> Кілійського районного</w:t>
      </w:r>
      <w:r>
        <w:rPr>
          <w:rFonts w:ascii="Times New Roman" w:hAnsi="Times New Roman" w:cs="Times New Roman"/>
          <w:sz w:val="28"/>
          <w:szCs w:val="28"/>
          <w:lang w:val="uk-UA"/>
        </w:rPr>
        <w:t xml:space="preserve"> суду Одеської області від 11 січня 2010 р. по справі №2-1059/10р.</w:t>
      </w:r>
      <w:r w:rsidR="001A45B4">
        <w:rPr>
          <w:rFonts w:ascii="Times New Roman" w:hAnsi="Times New Roman" w:cs="Times New Roman"/>
          <w:sz w:val="28"/>
          <w:szCs w:val="28"/>
          <w:lang w:val="uk-UA"/>
        </w:rPr>
        <w:t>)</w:t>
      </w:r>
      <w:r>
        <w:rPr>
          <w:rFonts w:ascii="Times New Roman" w:hAnsi="Times New Roman" w:cs="Times New Roman"/>
          <w:sz w:val="28"/>
          <w:szCs w:val="28"/>
          <w:lang w:val="uk-UA"/>
        </w:rPr>
        <w:t>,</w:t>
      </w:r>
      <w:r w:rsidR="00DB3EB6">
        <w:rPr>
          <w:rFonts w:ascii="Times New Roman" w:hAnsi="Times New Roman" w:cs="Times New Roman"/>
          <w:sz w:val="28"/>
          <w:szCs w:val="28"/>
          <w:lang w:val="uk-UA"/>
        </w:rPr>
        <w:t xml:space="preserve"> </w:t>
      </w:r>
      <w:r w:rsidR="00A6748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підставі рішення Конституційного Суду України від 16 квітня 2009р. </w:t>
      </w:r>
      <w:proofErr w:type="spellStart"/>
      <w:r>
        <w:rPr>
          <w:rFonts w:ascii="Times New Roman" w:hAnsi="Times New Roman" w:cs="Times New Roman"/>
          <w:sz w:val="28"/>
          <w:szCs w:val="28"/>
          <w:lang w:val="uk-UA"/>
        </w:rPr>
        <w:t>№7-рп</w:t>
      </w:r>
      <w:proofErr w:type="spellEnd"/>
      <w:r>
        <w:rPr>
          <w:rFonts w:ascii="Times New Roman" w:hAnsi="Times New Roman" w:cs="Times New Roman"/>
          <w:sz w:val="28"/>
          <w:szCs w:val="28"/>
          <w:lang w:val="uk-UA"/>
        </w:rPr>
        <w:t>/2009 по справі №1-9/2009</w:t>
      </w:r>
      <w:r w:rsidR="00DB3EB6" w:rsidRPr="000E3E3E">
        <w:rPr>
          <w:rFonts w:ascii="Times New Roman" w:hAnsi="Times New Roman" w:cs="Times New Roman"/>
          <w:sz w:val="28"/>
          <w:szCs w:val="28"/>
          <w:lang w:val="uk-UA"/>
        </w:rPr>
        <w:t>,   Приморська сільська рада</w:t>
      </w:r>
    </w:p>
    <w:p w:rsidR="00880771" w:rsidRDefault="00DB3EB6" w:rsidP="00F823D1">
      <w:pPr>
        <w:spacing w:after="0"/>
        <w:jc w:val="both"/>
        <w:rPr>
          <w:rFonts w:ascii="Times New Roman" w:hAnsi="Times New Roman" w:cs="Times New Roman"/>
          <w:sz w:val="28"/>
          <w:szCs w:val="28"/>
          <w:lang w:val="uk-UA"/>
        </w:rPr>
      </w:pPr>
      <w:r w:rsidRPr="000E3E3E">
        <w:rPr>
          <w:rFonts w:ascii="Times New Roman" w:hAnsi="Times New Roman" w:cs="Times New Roman"/>
          <w:sz w:val="28"/>
          <w:szCs w:val="28"/>
          <w:lang w:val="uk-UA"/>
        </w:rPr>
        <w:t xml:space="preserve">ВИРІШИЛА:   </w:t>
      </w:r>
    </w:p>
    <w:p w:rsidR="00880771" w:rsidRPr="00C814F0" w:rsidRDefault="00DB3EB6" w:rsidP="00880771">
      <w:pPr>
        <w:spacing w:after="0"/>
        <w:jc w:val="both"/>
        <w:rPr>
          <w:bCs/>
          <w:lang w:val="uk-UA"/>
        </w:rPr>
      </w:pPr>
      <w:r w:rsidRPr="000E3E3E">
        <w:rPr>
          <w:rFonts w:ascii="Times New Roman" w:hAnsi="Times New Roman" w:cs="Times New Roman"/>
          <w:sz w:val="28"/>
          <w:szCs w:val="28"/>
          <w:lang w:val="uk-UA"/>
        </w:rPr>
        <w:t xml:space="preserve">    </w:t>
      </w:r>
      <w:r w:rsidR="00F823D1">
        <w:rPr>
          <w:rFonts w:ascii="Times New Roman" w:hAnsi="Times New Roman" w:cs="Times New Roman"/>
          <w:sz w:val="28"/>
          <w:szCs w:val="28"/>
          <w:lang w:val="uk-UA"/>
        </w:rPr>
        <w:t xml:space="preserve">1. </w:t>
      </w:r>
      <w:r w:rsidRPr="007D139D">
        <w:rPr>
          <w:rFonts w:ascii="Times New Roman" w:hAnsi="Times New Roman" w:cs="Times New Roman"/>
          <w:sz w:val="28"/>
          <w:szCs w:val="28"/>
          <w:lang w:val="uk-UA"/>
        </w:rPr>
        <w:t xml:space="preserve">Скасувати рішення </w:t>
      </w:r>
      <w:r w:rsidR="00BC6BDE">
        <w:rPr>
          <w:rFonts w:ascii="Times New Roman" w:hAnsi="Times New Roman" w:cs="Times New Roman"/>
          <w:sz w:val="28"/>
          <w:szCs w:val="28"/>
          <w:lang w:val="uk-UA"/>
        </w:rPr>
        <w:t xml:space="preserve">сільської ради </w:t>
      </w:r>
      <w:r w:rsidRPr="007D139D">
        <w:rPr>
          <w:rFonts w:ascii="Times New Roman" w:hAnsi="Times New Roman" w:cs="Times New Roman"/>
          <w:sz w:val="28"/>
          <w:szCs w:val="28"/>
          <w:lang w:val="uk-UA"/>
        </w:rPr>
        <w:t>№5</w:t>
      </w:r>
      <w:r w:rsidR="00F823D1">
        <w:rPr>
          <w:rFonts w:ascii="Times New Roman" w:hAnsi="Times New Roman" w:cs="Times New Roman"/>
          <w:sz w:val="28"/>
          <w:szCs w:val="28"/>
          <w:lang w:val="uk-UA"/>
        </w:rPr>
        <w:t>6</w:t>
      </w:r>
      <w:r w:rsidRPr="007D139D">
        <w:rPr>
          <w:rFonts w:ascii="Times New Roman" w:hAnsi="Times New Roman" w:cs="Times New Roman"/>
          <w:sz w:val="28"/>
          <w:szCs w:val="28"/>
          <w:lang w:val="uk-UA"/>
        </w:rPr>
        <w:t>-</w:t>
      </w:r>
      <w:r w:rsidRPr="007D139D">
        <w:rPr>
          <w:rFonts w:ascii="Times New Roman" w:hAnsi="Times New Roman" w:cs="Times New Roman"/>
          <w:sz w:val="28"/>
          <w:szCs w:val="28"/>
          <w:lang w:val="en-US"/>
        </w:rPr>
        <w:t>VII</w:t>
      </w:r>
      <w:r w:rsidRPr="00880771">
        <w:rPr>
          <w:rFonts w:ascii="Times New Roman" w:hAnsi="Times New Roman" w:cs="Times New Roman"/>
          <w:sz w:val="28"/>
          <w:szCs w:val="28"/>
          <w:lang w:val="uk-UA"/>
        </w:rPr>
        <w:t>-</w:t>
      </w:r>
      <w:r w:rsidRPr="007D139D">
        <w:rPr>
          <w:rFonts w:ascii="Times New Roman" w:hAnsi="Times New Roman" w:cs="Times New Roman"/>
          <w:sz w:val="28"/>
          <w:szCs w:val="28"/>
          <w:lang w:val="en-US"/>
        </w:rPr>
        <w:t>IV</w:t>
      </w:r>
      <w:r w:rsidRPr="00880771">
        <w:rPr>
          <w:rFonts w:ascii="Times New Roman" w:hAnsi="Times New Roman" w:cs="Times New Roman"/>
          <w:sz w:val="28"/>
          <w:szCs w:val="28"/>
          <w:lang w:val="uk-UA"/>
        </w:rPr>
        <w:t xml:space="preserve"> </w:t>
      </w:r>
      <w:r w:rsidRPr="007D139D">
        <w:rPr>
          <w:rFonts w:ascii="Times New Roman" w:hAnsi="Times New Roman" w:cs="Times New Roman"/>
          <w:sz w:val="28"/>
          <w:szCs w:val="28"/>
          <w:lang w:val="uk-UA"/>
        </w:rPr>
        <w:t>від 29.01.2016р</w:t>
      </w:r>
      <w:r w:rsidR="007D139D" w:rsidRPr="007D139D">
        <w:rPr>
          <w:rFonts w:ascii="Times New Roman" w:hAnsi="Times New Roman" w:cs="Times New Roman"/>
          <w:sz w:val="28"/>
          <w:szCs w:val="28"/>
          <w:lang w:val="uk-UA"/>
        </w:rPr>
        <w:t>.</w:t>
      </w:r>
      <w:r w:rsidRPr="007D139D">
        <w:rPr>
          <w:rFonts w:ascii="Times New Roman" w:hAnsi="Times New Roman" w:cs="Times New Roman"/>
          <w:sz w:val="28"/>
          <w:szCs w:val="28"/>
          <w:lang w:val="uk-UA"/>
        </w:rPr>
        <w:t xml:space="preserve"> «Про надання дозволу на розробку детального плану території для індивідуального дачного будівництва на території с. Приморського Кілійського району </w:t>
      </w:r>
      <w:r w:rsidRPr="00880771">
        <w:rPr>
          <w:rFonts w:ascii="Times New Roman" w:hAnsi="Times New Roman" w:cs="Times New Roman"/>
          <w:sz w:val="28"/>
          <w:szCs w:val="28"/>
          <w:lang w:val="uk-UA"/>
        </w:rPr>
        <w:t>Одеської області»</w:t>
      </w:r>
      <w:r w:rsidR="00880771" w:rsidRPr="00880771">
        <w:rPr>
          <w:rFonts w:ascii="Times New Roman" w:hAnsi="Times New Roman" w:cs="Times New Roman"/>
          <w:sz w:val="28"/>
          <w:szCs w:val="28"/>
          <w:lang w:val="uk-UA"/>
        </w:rPr>
        <w:t xml:space="preserve">  як таке, що суперечить діючому законодавству.</w:t>
      </w:r>
      <w:r w:rsidR="00880771">
        <w:rPr>
          <w:lang w:val="uk-UA"/>
        </w:rPr>
        <w:t xml:space="preserve"> </w:t>
      </w:r>
    </w:p>
    <w:p w:rsidR="007D139D" w:rsidRPr="000E3E3E" w:rsidRDefault="00F823D1" w:rsidP="00F823D1">
      <w:pPr>
        <w:pStyle w:val="a4"/>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uk-UA"/>
        </w:rPr>
        <w:tab/>
        <w:t xml:space="preserve">2. </w:t>
      </w:r>
      <w:r w:rsidR="007D139D" w:rsidRPr="000E3E3E">
        <w:rPr>
          <w:rFonts w:ascii="Times New Roman" w:hAnsi="Times New Roman" w:cs="Times New Roman"/>
          <w:bCs/>
          <w:sz w:val="28"/>
          <w:szCs w:val="28"/>
        </w:rPr>
        <w:t xml:space="preserve">Контроль за </w:t>
      </w:r>
      <w:proofErr w:type="spellStart"/>
      <w:r w:rsidR="007D139D" w:rsidRPr="000E3E3E">
        <w:rPr>
          <w:rFonts w:ascii="Times New Roman" w:hAnsi="Times New Roman" w:cs="Times New Roman"/>
          <w:bCs/>
          <w:sz w:val="28"/>
          <w:szCs w:val="28"/>
        </w:rPr>
        <w:t>виконанням</w:t>
      </w:r>
      <w:proofErr w:type="spellEnd"/>
      <w:r w:rsidR="007D139D" w:rsidRPr="000E3E3E">
        <w:rPr>
          <w:rFonts w:ascii="Times New Roman" w:hAnsi="Times New Roman" w:cs="Times New Roman"/>
          <w:bCs/>
          <w:sz w:val="28"/>
          <w:szCs w:val="28"/>
        </w:rPr>
        <w:t xml:space="preserve"> </w:t>
      </w:r>
      <w:proofErr w:type="spellStart"/>
      <w:r w:rsidR="007D139D" w:rsidRPr="000E3E3E">
        <w:rPr>
          <w:rFonts w:ascii="Times New Roman" w:hAnsi="Times New Roman" w:cs="Times New Roman"/>
          <w:bCs/>
          <w:sz w:val="28"/>
          <w:szCs w:val="28"/>
        </w:rPr>
        <w:t>даного</w:t>
      </w:r>
      <w:proofErr w:type="spellEnd"/>
      <w:r w:rsidR="007D139D" w:rsidRPr="000E3E3E">
        <w:rPr>
          <w:rFonts w:ascii="Times New Roman" w:hAnsi="Times New Roman" w:cs="Times New Roman"/>
          <w:bCs/>
          <w:sz w:val="28"/>
          <w:szCs w:val="28"/>
        </w:rPr>
        <w:t xml:space="preserve"> </w:t>
      </w:r>
      <w:proofErr w:type="spellStart"/>
      <w:proofErr w:type="gramStart"/>
      <w:r w:rsidR="007D139D" w:rsidRPr="000E3E3E">
        <w:rPr>
          <w:rFonts w:ascii="Times New Roman" w:hAnsi="Times New Roman" w:cs="Times New Roman"/>
          <w:bCs/>
          <w:sz w:val="28"/>
          <w:szCs w:val="28"/>
        </w:rPr>
        <w:t>р</w:t>
      </w:r>
      <w:proofErr w:type="gramEnd"/>
      <w:r w:rsidR="007D139D" w:rsidRPr="000E3E3E">
        <w:rPr>
          <w:rFonts w:ascii="Times New Roman" w:hAnsi="Times New Roman" w:cs="Times New Roman"/>
          <w:bCs/>
          <w:sz w:val="28"/>
          <w:szCs w:val="28"/>
        </w:rPr>
        <w:t>ішення</w:t>
      </w:r>
      <w:proofErr w:type="spellEnd"/>
      <w:r w:rsidR="007D139D" w:rsidRPr="000E3E3E">
        <w:rPr>
          <w:rFonts w:ascii="Times New Roman" w:hAnsi="Times New Roman" w:cs="Times New Roman"/>
          <w:bCs/>
          <w:sz w:val="28"/>
          <w:szCs w:val="28"/>
        </w:rPr>
        <w:t xml:space="preserve"> </w:t>
      </w:r>
      <w:proofErr w:type="spellStart"/>
      <w:r w:rsidR="007D139D" w:rsidRPr="000E3E3E">
        <w:rPr>
          <w:rFonts w:ascii="Times New Roman" w:hAnsi="Times New Roman" w:cs="Times New Roman"/>
          <w:bCs/>
          <w:sz w:val="28"/>
          <w:szCs w:val="28"/>
        </w:rPr>
        <w:t>покласти</w:t>
      </w:r>
      <w:proofErr w:type="spellEnd"/>
      <w:r w:rsidR="007D139D" w:rsidRPr="000E3E3E">
        <w:rPr>
          <w:rFonts w:ascii="Times New Roman" w:hAnsi="Times New Roman" w:cs="Times New Roman"/>
          <w:bCs/>
          <w:sz w:val="28"/>
          <w:szCs w:val="28"/>
        </w:rPr>
        <w:t xml:space="preserve"> на </w:t>
      </w:r>
      <w:proofErr w:type="spellStart"/>
      <w:r w:rsidR="007D139D" w:rsidRPr="000E3E3E">
        <w:rPr>
          <w:rFonts w:ascii="Times New Roman" w:hAnsi="Times New Roman" w:cs="Times New Roman"/>
          <w:bCs/>
          <w:sz w:val="28"/>
          <w:szCs w:val="28"/>
        </w:rPr>
        <w:t>постійну</w:t>
      </w:r>
      <w:proofErr w:type="spellEnd"/>
      <w:r w:rsidR="007D139D" w:rsidRPr="000E3E3E">
        <w:rPr>
          <w:rFonts w:ascii="Times New Roman" w:hAnsi="Times New Roman" w:cs="Times New Roman"/>
          <w:bCs/>
          <w:sz w:val="28"/>
          <w:szCs w:val="28"/>
        </w:rPr>
        <w:t xml:space="preserve"> </w:t>
      </w:r>
      <w:proofErr w:type="spellStart"/>
      <w:r w:rsidR="007D139D" w:rsidRPr="000E3E3E">
        <w:rPr>
          <w:rFonts w:ascii="Times New Roman" w:hAnsi="Times New Roman" w:cs="Times New Roman"/>
          <w:bCs/>
          <w:sz w:val="28"/>
          <w:szCs w:val="28"/>
        </w:rPr>
        <w:t>комісію</w:t>
      </w:r>
      <w:proofErr w:type="spellEnd"/>
      <w:r w:rsidR="007D139D" w:rsidRPr="000E3E3E">
        <w:rPr>
          <w:rFonts w:ascii="Times New Roman" w:hAnsi="Times New Roman" w:cs="Times New Roman"/>
          <w:bCs/>
          <w:sz w:val="28"/>
          <w:szCs w:val="28"/>
        </w:rPr>
        <w:t xml:space="preserve"> </w:t>
      </w:r>
      <w:proofErr w:type="spellStart"/>
      <w:r w:rsidR="007D139D" w:rsidRPr="000E3E3E">
        <w:rPr>
          <w:rFonts w:ascii="Times New Roman" w:hAnsi="Times New Roman" w:cs="Times New Roman"/>
          <w:bCs/>
          <w:sz w:val="28"/>
          <w:szCs w:val="28"/>
        </w:rPr>
        <w:t>сільської</w:t>
      </w:r>
      <w:proofErr w:type="spellEnd"/>
      <w:r w:rsidR="007D139D" w:rsidRPr="000E3E3E">
        <w:rPr>
          <w:rFonts w:ascii="Times New Roman" w:hAnsi="Times New Roman" w:cs="Times New Roman"/>
          <w:bCs/>
          <w:sz w:val="28"/>
          <w:szCs w:val="28"/>
        </w:rPr>
        <w:t xml:space="preserve"> ради </w:t>
      </w:r>
      <w:proofErr w:type="spellStart"/>
      <w:r w:rsidR="007D139D" w:rsidRPr="000E3E3E">
        <w:rPr>
          <w:rFonts w:ascii="Times New Roman" w:hAnsi="Times New Roman" w:cs="Times New Roman"/>
          <w:bCs/>
          <w:sz w:val="28"/>
          <w:szCs w:val="28"/>
        </w:rPr>
        <w:t>з</w:t>
      </w:r>
      <w:proofErr w:type="spellEnd"/>
      <w:r w:rsidR="007D139D" w:rsidRPr="000E3E3E">
        <w:rPr>
          <w:rFonts w:ascii="Times New Roman" w:hAnsi="Times New Roman" w:cs="Times New Roman"/>
          <w:bCs/>
          <w:sz w:val="28"/>
          <w:szCs w:val="28"/>
        </w:rPr>
        <w:t xml:space="preserve"> </w:t>
      </w:r>
      <w:proofErr w:type="spellStart"/>
      <w:r w:rsidR="007D139D" w:rsidRPr="000E3E3E">
        <w:rPr>
          <w:rFonts w:ascii="Times New Roman" w:hAnsi="Times New Roman" w:cs="Times New Roman"/>
          <w:bCs/>
          <w:sz w:val="28"/>
          <w:szCs w:val="28"/>
        </w:rPr>
        <w:t>земельних</w:t>
      </w:r>
      <w:proofErr w:type="spellEnd"/>
      <w:r w:rsidR="007D139D" w:rsidRPr="000E3E3E">
        <w:rPr>
          <w:rFonts w:ascii="Times New Roman" w:hAnsi="Times New Roman" w:cs="Times New Roman"/>
          <w:bCs/>
          <w:sz w:val="28"/>
          <w:szCs w:val="28"/>
        </w:rPr>
        <w:t xml:space="preserve"> </w:t>
      </w:r>
      <w:proofErr w:type="spellStart"/>
      <w:r w:rsidR="007D139D" w:rsidRPr="000E3E3E">
        <w:rPr>
          <w:rFonts w:ascii="Times New Roman" w:hAnsi="Times New Roman" w:cs="Times New Roman"/>
          <w:bCs/>
          <w:sz w:val="28"/>
          <w:szCs w:val="28"/>
        </w:rPr>
        <w:t>питань</w:t>
      </w:r>
      <w:proofErr w:type="spellEnd"/>
      <w:r w:rsidR="007D139D" w:rsidRPr="000E3E3E">
        <w:rPr>
          <w:rFonts w:ascii="Times New Roman" w:hAnsi="Times New Roman" w:cs="Times New Roman"/>
          <w:bCs/>
          <w:sz w:val="28"/>
          <w:szCs w:val="28"/>
        </w:rPr>
        <w:t xml:space="preserve">, </w:t>
      </w:r>
      <w:proofErr w:type="spellStart"/>
      <w:r w:rsidR="007D139D" w:rsidRPr="000E3E3E">
        <w:rPr>
          <w:rFonts w:ascii="Times New Roman" w:hAnsi="Times New Roman" w:cs="Times New Roman"/>
          <w:sz w:val="28"/>
          <w:szCs w:val="28"/>
        </w:rPr>
        <w:t>сільського</w:t>
      </w:r>
      <w:proofErr w:type="spellEnd"/>
      <w:r w:rsidR="007D139D" w:rsidRPr="000E3E3E">
        <w:rPr>
          <w:rFonts w:ascii="Times New Roman" w:hAnsi="Times New Roman" w:cs="Times New Roman"/>
          <w:sz w:val="28"/>
          <w:szCs w:val="28"/>
        </w:rPr>
        <w:t xml:space="preserve"> </w:t>
      </w:r>
      <w:proofErr w:type="spellStart"/>
      <w:r w:rsidR="007D139D" w:rsidRPr="000E3E3E">
        <w:rPr>
          <w:rFonts w:ascii="Times New Roman" w:hAnsi="Times New Roman" w:cs="Times New Roman"/>
          <w:sz w:val="28"/>
          <w:szCs w:val="28"/>
        </w:rPr>
        <w:t>господарства</w:t>
      </w:r>
      <w:proofErr w:type="spellEnd"/>
      <w:r w:rsidR="007D139D" w:rsidRPr="000E3E3E">
        <w:rPr>
          <w:rFonts w:ascii="Times New Roman" w:hAnsi="Times New Roman" w:cs="Times New Roman"/>
          <w:sz w:val="28"/>
          <w:szCs w:val="28"/>
        </w:rPr>
        <w:t xml:space="preserve">, благоустрою  та </w:t>
      </w:r>
      <w:proofErr w:type="spellStart"/>
      <w:r w:rsidR="007D139D" w:rsidRPr="000E3E3E">
        <w:rPr>
          <w:rFonts w:ascii="Times New Roman" w:hAnsi="Times New Roman" w:cs="Times New Roman"/>
          <w:sz w:val="28"/>
          <w:szCs w:val="28"/>
        </w:rPr>
        <w:t>захисту</w:t>
      </w:r>
      <w:proofErr w:type="spellEnd"/>
      <w:r w:rsidR="007D139D" w:rsidRPr="000E3E3E">
        <w:rPr>
          <w:rFonts w:ascii="Times New Roman" w:hAnsi="Times New Roman" w:cs="Times New Roman"/>
          <w:sz w:val="28"/>
          <w:szCs w:val="28"/>
        </w:rPr>
        <w:t xml:space="preserve"> </w:t>
      </w:r>
      <w:proofErr w:type="spellStart"/>
      <w:r w:rsidR="007D139D" w:rsidRPr="000E3E3E">
        <w:rPr>
          <w:rFonts w:ascii="Times New Roman" w:hAnsi="Times New Roman" w:cs="Times New Roman"/>
          <w:sz w:val="28"/>
          <w:szCs w:val="28"/>
        </w:rPr>
        <w:t>навколишнього</w:t>
      </w:r>
      <w:proofErr w:type="spellEnd"/>
      <w:r w:rsidR="007D139D" w:rsidRPr="000E3E3E">
        <w:rPr>
          <w:rFonts w:ascii="Times New Roman" w:hAnsi="Times New Roman" w:cs="Times New Roman"/>
          <w:sz w:val="28"/>
          <w:szCs w:val="28"/>
        </w:rPr>
        <w:t xml:space="preserve">  </w:t>
      </w:r>
      <w:proofErr w:type="spellStart"/>
      <w:r w:rsidR="007D139D" w:rsidRPr="000E3E3E">
        <w:rPr>
          <w:rFonts w:ascii="Times New Roman" w:hAnsi="Times New Roman" w:cs="Times New Roman"/>
          <w:sz w:val="28"/>
          <w:szCs w:val="28"/>
        </w:rPr>
        <w:t>середовища</w:t>
      </w:r>
      <w:proofErr w:type="spellEnd"/>
      <w:r w:rsidR="007D139D" w:rsidRPr="000E3E3E">
        <w:rPr>
          <w:rFonts w:ascii="Times New Roman" w:hAnsi="Times New Roman" w:cs="Times New Roman"/>
          <w:sz w:val="28"/>
          <w:szCs w:val="28"/>
        </w:rPr>
        <w:t xml:space="preserve"> </w:t>
      </w:r>
      <w:r w:rsidR="007D139D" w:rsidRPr="000E3E3E">
        <w:rPr>
          <w:rFonts w:ascii="Times New Roman" w:hAnsi="Times New Roman"/>
          <w:sz w:val="28"/>
          <w:szCs w:val="28"/>
          <w:lang w:val="uk-UA"/>
        </w:rPr>
        <w:t>(</w:t>
      </w:r>
      <w:r w:rsidR="007D139D">
        <w:rPr>
          <w:rFonts w:ascii="Times New Roman" w:hAnsi="Times New Roman"/>
          <w:sz w:val="28"/>
          <w:szCs w:val="28"/>
          <w:lang w:val="uk-UA"/>
        </w:rPr>
        <w:t>Комарову Н.П.).</w:t>
      </w:r>
    </w:p>
    <w:p w:rsidR="007D139D" w:rsidRPr="000E3E3E" w:rsidRDefault="007D139D" w:rsidP="007D139D">
      <w:pPr>
        <w:pStyle w:val="a4"/>
        <w:spacing w:after="0" w:line="240" w:lineRule="auto"/>
        <w:jc w:val="both"/>
        <w:rPr>
          <w:rFonts w:ascii="Times New Roman" w:hAnsi="Times New Roman" w:cs="Times New Roman"/>
          <w:sz w:val="28"/>
          <w:szCs w:val="28"/>
        </w:rPr>
      </w:pPr>
    </w:p>
    <w:p w:rsidR="007D139D" w:rsidRPr="000E3E3E" w:rsidRDefault="007D139D" w:rsidP="007D139D">
      <w:pPr>
        <w:pStyle w:val="a4"/>
        <w:spacing w:after="0" w:line="240" w:lineRule="auto"/>
        <w:jc w:val="both"/>
        <w:rPr>
          <w:rFonts w:ascii="Times New Roman" w:hAnsi="Times New Roman" w:cs="Times New Roman"/>
          <w:sz w:val="28"/>
          <w:szCs w:val="28"/>
        </w:rPr>
      </w:pPr>
    </w:p>
    <w:p w:rsidR="007D139D" w:rsidRDefault="007D139D" w:rsidP="007D139D">
      <w:pPr>
        <w:pStyle w:val="a4"/>
        <w:ind w:left="0"/>
        <w:rPr>
          <w:rFonts w:ascii="Times New Roman" w:hAnsi="Times New Roman" w:cs="Times New Roman"/>
          <w:sz w:val="28"/>
          <w:szCs w:val="28"/>
          <w:lang w:val="uk-UA"/>
        </w:rPr>
      </w:pPr>
      <w:r w:rsidRPr="000E3E3E">
        <w:rPr>
          <w:rFonts w:ascii="Times New Roman" w:hAnsi="Times New Roman" w:cs="Times New Roman"/>
          <w:sz w:val="28"/>
          <w:szCs w:val="28"/>
          <w:lang w:val="uk-UA"/>
        </w:rPr>
        <w:t>Приморський сільський голова                                                   С.І. Івано</w:t>
      </w:r>
      <w:r>
        <w:rPr>
          <w:rFonts w:ascii="Times New Roman" w:hAnsi="Times New Roman" w:cs="Times New Roman"/>
          <w:sz w:val="28"/>
          <w:szCs w:val="28"/>
          <w:lang w:val="uk-UA"/>
        </w:rPr>
        <w:t>в</w:t>
      </w:r>
    </w:p>
    <w:p w:rsidR="00D513E7" w:rsidRDefault="00D513E7" w:rsidP="00D513E7">
      <w:pPr>
        <w:pStyle w:val="a4"/>
        <w:rPr>
          <w:rFonts w:ascii="Times New Roman" w:hAnsi="Times New Roman" w:cs="Times New Roman"/>
          <w:sz w:val="28"/>
          <w:szCs w:val="28"/>
          <w:lang w:val="uk-UA"/>
        </w:rPr>
      </w:pPr>
    </w:p>
    <w:p w:rsidR="00D513E7" w:rsidRDefault="00D513E7" w:rsidP="00D513E7">
      <w:pPr>
        <w:pStyle w:val="a4"/>
        <w:rPr>
          <w:rFonts w:ascii="Times New Roman" w:hAnsi="Times New Roman" w:cs="Times New Roman"/>
          <w:sz w:val="28"/>
          <w:szCs w:val="28"/>
          <w:lang w:val="uk-UA"/>
        </w:rPr>
      </w:pPr>
    </w:p>
    <w:p w:rsidR="00D513E7" w:rsidRDefault="00D513E7" w:rsidP="00D513E7">
      <w:pPr>
        <w:pStyle w:val="a4"/>
        <w:rPr>
          <w:rFonts w:ascii="Times New Roman" w:hAnsi="Times New Roman" w:cs="Times New Roman"/>
          <w:sz w:val="28"/>
          <w:szCs w:val="28"/>
          <w:lang w:val="uk-UA"/>
        </w:rPr>
      </w:pPr>
    </w:p>
    <w:p w:rsidR="00D513E7" w:rsidRPr="000E3E3E" w:rsidRDefault="00D513E7" w:rsidP="00D513E7">
      <w:pPr>
        <w:spacing w:after="0"/>
        <w:rPr>
          <w:rFonts w:ascii="Times New Roman" w:hAnsi="Times New Roman" w:cs="Times New Roman"/>
          <w:bCs/>
          <w:sz w:val="28"/>
          <w:szCs w:val="28"/>
          <w:lang w:val="uk-UA"/>
        </w:rPr>
      </w:pPr>
      <w:r>
        <w:rPr>
          <w:rFonts w:ascii="Times New Roman" w:hAnsi="Times New Roman" w:cs="Times New Roman"/>
          <w:b/>
          <w:sz w:val="28"/>
          <w:szCs w:val="28"/>
          <w:lang w:val="uk-UA"/>
        </w:rPr>
        <w:lastRenderedPageBreak/>
        <w:t xml:space="preserve">                                                            </w:t>
      </w:r>
      <w:r w:rsidRPr="000E3E3E">
        <w:rPr>
          <w:rFonts w:ascii="Times New Roman" w:hAnsi="Times New Roman" w:cs="Times New Roman"/>
          <w:sz w:val="28"/>
          <w:szCs w:val="28"/>
          <w:lang w:val="uk-UA"/>
        </w:rPr>
        <w:object w:dxaOrig="621" w:dyaOrig="721">
          <v:shape id="_x0000_i1035" type="#_x0000_t75" style="width:54pt;height:57.75pt" o:ole="" fillcolor="window">
            <v:imagedata r:id="rId5" o:title=""/>
          </v:shape>
          <o:OLEObject Type="Embed" ProgID="Word.Picture.8" ShapeID="_x0000_i1035" DrawAspect="Content" ObjectID="_1524051056" r:id="rId16"/>
        </w:object>
      </w:r>
      <w:r w:rsidRPr="000E3E3E">
        <w:rPr>
          <w:rFonts w:ascii="Times New Roman" w:hAnsi="Times New Roman" w:cs="Times New Roman"/>
          <w:bCs/>
          <w:sz w:val="28"/>
          <w:szCs w:val="28"/>
          <w:lang w:val="uk-UA"/>
        </w:rPr>
        <w:t xml:space="preserve"> </w:t>
      </w:r>
    </w:p>
    <w:p w:rsidR="00D513E7" w:rsidRPr="000E3E3E" w:rsidRDefault="00D513E7" w:rsidP="00D513E7">
      <w:pPr>
        <w:spacing w:after="0"/>
        <w:rPr>
          <w:rFonts w:ascii="Times New Roman" w:hAnsi="Times New Roman" w:cs="Times New Roman"/>
          <w:b/>
          <w:sz w:val="24"/>
          <w:szCs w:val="24"/>
          <w:lang w:val="uk-UA"/>
        </w:rPr>
      </w:pPr>
      <w:r>
        <w:rPr>
          <w:rFonts w:ascii="Times New Roman" w:hAnsi="Times New Roman" w:cs="Times New Roman"/>
          <w:b/>
          <w:bCs/>
          <w:sz w:val="24"/>
          <w:szCs w:val="24"/>
          <w:lang w:val="uk-UA"/>
        </w:rPr>
        <w:t xml:space="preserve">                                                                      </w:t>
      </w:r>
      <w:r w:rsidRPr="000E3E3E">
        <w:rPr>
          <w:rFonts w:ascii="Times New Roman" w:hAnsi="Times New Roman" w:cs="Times New Roman"/>
          <w:b/>
          <w:bCs/>
          <w:sz w:val="24"/>
          <w:szCs w:val="24"/>
          <w:lang w:val="uk-UA"/>
        </w:rPr>
        <w:t>УКРАЇНА</w:t>
      </w:r>
    </w:p>
    <w:p w:rsidR="00D513E7" w:rsidRPr="000E3E3E" w:rsidRDefault="00D513E7" w:rsidP="00D513E7">
      <w:pPr>
        <w:spacing w:after="0"/>
        <w:jc w:val="center"/>
        <w:rPr>
          <w:rFonts w:ascii="Times New Roman" w:hAnsi="Times New Roman" w:cs="Times New Roman"/>
          <w:b/>
          <w:bCs/>
          <w:sz w:val="24"/>
          <w:szCs w:val="24"/>
          <w:lang w:val="uk-UA"/>
        </w:rPr>
      </w:pPr>
      <w:r w:rsidRPr="000E3E3E">
        <w:rPr>
          <w:rFonts w:ascii="Times New Roman" w:hAnsi="Times New Roman" w:cs="Times New Roman"/>
          <w:b/>
          <w:sz w:val="24"/>
          <w:szCs w:val="24"/>
          <w:lang w:val="uk-UA"/>
        </w:rPr>
        <w:t>ПРИМОРСЬКА  СІЛЬСЬКА РАДА</w:t>
      </w:r>
    </w:p>
    <w:p w:rsidR="00D513E7" w:rsidRPr="000E3E3E" w:rsidRDefault="00D513E7" w:rsidP="00D513E7">
      <w:pPr>
        <w:spacing w:after="0"/>
        <w:jc w:val="center"/>
        <w:rPr>
          <w:rFonts w:ascii="Times New Roman" w:hAnsi="Times New Roman" w:cs="Times New Roman"/>
          <w:b/>
          <w:sz w:val="24"/>
          <w:szCs w:val="24"/>
          <w:lang w:val="uk-UA"/>
        </w:rPr>
      </w:pPr>
      <w:r w:rsidRPr="000E3E3E">
        <w:rPr>
          <w:rFonts w:ascii="Times New Roman" w:hAnsi="Times New Roman" w:cs="Times New Roman"/>
          <w:b/>
          <w:sz w:val="24"/>
          <w:szCs w:val="24"/>
          <w:lang w:val="uk-UA"/>
        </w:rPr>
        <w:t>КІЛІЙСЬКОГО РАЙОНУ ОДЕСЬКОЇ ОБЛАСТІ</w:t>
      </w:r>
    </w:p>
    <w:tbl>
      <w:tblPr>
        <w:tblW w:w="0" w:type="auto"/>
        <w:jc w:val="center"/>
        <w:tblInd w:w="-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9233"/>
      </w:tblGrid>
      <w:tr w:rsidR="00D513E7" w:rsidRPr="00F416D0" w:rsidTr="00EF7ACB">
        <w:trPr>
          <w:trHeight w:val="513"/>
          <w:jc w:val="center"/>
        </w:trPr>
        <w:tc>
          <w:tcPr>
            <w:tcW w:w="9233" w:type="dxa"/>
            <w:tcBorders>
              <w:top w:val="thinThickSmallGap" w:sz="24" w:space="0" w:color="auto"/>
              <w:left w:val="nil"/>
              <w:bottom w:val="nil"/>
              <w:right w:val="nil"/>
            </w:tcBorders>
            <w:hideMark/>
          </w:tcPr>
          <w:p w:rsidR="00D513E7" w:rsidRPr="00AB65B2" w:rsidRDefault="00D513E7" w:rsidP="00EF7ACB">
            <w:pPr>
              <w:spacing w:after="0"/>
              <w:jc w:val="center"/>
              <w:rPr>
                <w:rFonts w:ascii="Times New Roman" w:hAnsi="Times New Roman" w:cs="Times New Roman"/>
                <w:b/>
                <w:sz w:val="24"/>
                <w:szCs w:val="24"/>
                <w:lang w:val="uk-UA" w:eastAsia="en-US"/>
              </w:rPr>
            </w:pPr>
            <w:r w:rsidRPr="00AB65B2">
              <w:rPr>
                <w:rFonts w:ascii="Times New Roman" w:hAnsi="Times New Roman" w:cs="Times New Roman"/>
                <w:b/>
                <w:sz w:val="24"/>
                <w:szCs w:val="24"/>
                <w:lang w:val="uk-UA" w:eastAsia="en-US"/>
              </w:rPr>
              <w:t xml:space="preserve">вул.. </w:t>
            </w:r>
            <w:r w:rsidR="0027475E" w:rsidRPr="0027475E">
              <w:rPr>
                <w:rFonts w:ascii="Times New Roman" w:hAnsi="Times New Roman" w:cs="Times New Roman"/>
                <w:b/>
                <w:sz w:val="24"/>
                <w:szCs w:val="24"/>
                <w:lang w:val="uk-UA" w:eastAsia="en-US"/>
              </w:rPr>
              <w:t xml:space="preserve">Центральна </w:t>
            </w:r>
            <w:r w:rsidRPr="0027475E">
              <w:rPr>
                <w:rFonts w:ascii="Times New Roman" w:hAnsi="Times New Roman" w:cs="Times New Roman"/>
                <w:b/>
                <w:sz w:val="24"/>
                <w:szCs w:val="24"/>
                <w:lang w:val="uk-UA" w:eastAsia="en-US"/>
              </w:rPr>
              <w:t>,13</w:t>
            </w:r>
            <w:r w:rsidRPr="00AB65B2">
              <w:rPr>
                <w:rFonts w:ascii="Times New Roman" w:hAnsi="Times New Roman" w:cs="Times New Roman"/>
                <w:b/>
                <w:sz w:val="24"/>
                <w:szCs w:val="24"/>
                <w:lang w:val="uk-UA" w:eastAsia="en-US"/>
              </w:rPr>
              <w:t xml:space="preserve"> а, с. Приморське, Кілійський район, Одеська область, 68350 тел.(04843) 34-6-49, 34-7-17,  факс (04843) 34-6-49 код  ЄДРПОУ  04379522</w:t>
            </w:r>
          </w:p>
          <w:p w:rsidR="00D513E7" w:rsidRPr="00AB65B2" w:rsidRDefault="00D513E7" w:rsidP="00EF7ACB">
            <w:pPr>
              <w:spacing w:after="0"/>
              <w:jc w:val="center"/>
              <w:rPr>
                <w:rFonts w:ascii="Times New Roman" w:hAnsi="Times New Roman" w:cs="Times New Roman"/>
                <w:b/>
                <w:sz w:val="24"/>
                <w:szCs w:val="24"/>
                <w:lang w:val="uk-UA" w:eastAsia="en-US"/>
              </w:rPr>
            </w:pPr>
            <w:r w:rsidRPr="00AB65B2">
              <w:rPr>
                <w:rFonts w:ascii="Times New Roman" w:hAnsi="Times New Roman" w:cs="Times New Roman"/>
                <w:b/>
                <w:sz w:val="24"/>
                <w:szCs w:val="24"/>
                <w:lang w:val="uk-UA"/>
              </w:rPr>
              <w:t>e-</w:t>
            </w:r>
            <w:proofErr w:type="spellStart"/>
            <w:r w:rsidRPr="00AB65B2">
              <w:rPr>
                <w:rFonts w:ascii="Times New Roman" w:hAnsi="Times New Roman" w:cs="Times New Roman"/>
                <w:b/>
                <w:sz w:val="24"/>
                <w:szCs w:val="24"/>
                <w:lang w:val="uk-UA"/>
              </w:rPr>
              <w:t>mail</w:t>
            </w:r>
            <w:proofErr w:type="spellEnd"/>
            <w:r w:rsidRPr="00AB65B2">
              <w:rPr>
                <w:rFonts w:ascii="Times New Roman" w:hAnsi="Times New Roman" w:cs="Times New Roman"/>
                <w:b/>
                <w:sz w:val="24"/>
                <w:szCs w:val="24"/>
                <w:lang w:val="uk-UA"/>
              </w:rPr>
              <w:t xml:space="preserve">: primsr@ukr.net </w:t>
            </w:r>
            <w:r w:rsidRPr="00AB65B2">
              <w:rPr>
                <w:rFonts w:ascii="Times New Roman" w:hAnsi="Times New Roman" w:cs="Times New Roman"/>
                <w:b/>
                <w:sz w:val="24"/>
                <w:szCs w:val="24"/>
                <w:lang w:val="uk-UA" w:eastAsia="en-US"/>
              </w:rPr>
              <w:t xml:space="preserve">               http://prymorska-rada.at.ua</w:t>
            </w:r>
          </w:p>
          <w:p w:rsidR="00D513E7" w:rsidRPr="000E3E3E" w:rsidRDefault="00D513E7" w:rsidP="00EF7ACB">
            <w:pPr>
              <w:spacing w:after="0"/>
              <w:jc w:val="center"/>
              <w:rPr>
                <w:rFonts w:ascii="Times New Roman" w:hAnsi="Times New Roman" w:cs="Times New Roman"/>
                <w:b/>
                <w:sz w:val="24"/>
                <w:szCs w:val="24"/>
                <w:lang w:val="uk-UA" w:eastAsia="en-US"/>
              </w:rPr>
            </w:pPr>
          </w:p>
        </w:tc>
      </w:tr>
    </w:tbl>
    <w:p w:rsidR="00D513E7" w:rsidRPr="000E3E3E" w:rsidRDefault="00D513E7" w:rsidP="00D513E7">
      <w:pPr>
        <w:pStyle w:val="1"/>
        <w:tabs>
          <w:tab w:val="center" w:pos="4677"/>
        </w:tabs>
      </w:pPr>
      <w:r w:rsidRPr="000E3E3E">
        <w:t xml:space="preserve">Р І Ш Е Н </w:t>
      </w:r>
      <w:proofErr w:type="spellStart"/>
      <w:r w:rsidRPr="000E3E3E">
        <w:t>Н</w:t>
      </w:r>
      <w:proofErr w:type="spellEnd"/>
      <w:r w:rsidRPr="000E3E3E">
        <w:t xml:space="preserve"> Я</w:t>
      </w:r>
    </w:p>
    <w:p w:rsidR="00912A8B" w:rsidRDefault="00D513E7" w:rsidP="00D513E7">
      <w:pPr>
        <w:rPr>
          <w:rFonts w:ascii="Times New Roman" w:hAnsi="Times New Roman" w:cs="Times New Roman"/>
          <w:b/>
          <w:sz w:val="24"/>
          <w:szCs w:val="24"/>
          <w:lang w:val="uk-UA"/>
        </w:rPr>
      </w:pPr>
      <w:r>
        <w:rPr>
          <w:rFonts w:ascii="Times New Roman" w:hAnsi="Times New Roman" w:cs="Times New Roman"/>
          <w:b/>
          <w:sz w:val="24"/>
          <w:szCs w:val="24"/>
          <w:lang w:val="uk-UA"/>
        </w:rPr>
        <w:t>16</w:t>
      </w:r>
      <w:r w:rsidRPr="008D6BFB">
        <w:rPr>
          <w:rFonts w:ascii="Times New Roman" w:hAnsi="Times New Roman" w:cs="Times New Roman"/>
          <w:b/>
          <w:sz w:val="24"/>
          <w:szCs w:val="24"/>
          <w:lang w:val="uk-UA"/>
        </w:rPr>
        <w:t>.</w:t>
      </w:r>
      <w:r>
        <w:rPr>
          <w:rFonts w:ascii="Times New Roman" w:hAnsi="Times New Roman" w:cs="Times New Roman"/>
          <w:b/>
          <w:sz w:val="24"/>
          <w:szCs w:val="24"/>
          <w:lang w:val="uk-UA"/>
        </w:rPr>
        <w:t>03</w:t>
      </w:r>
      <w:r w:rsidRPr="008D6BFB">
        <w:rPr>
          <w:rFonts w:ascii="Times New Roman" w:hAnsi="Times New Roman" w:cs="Times New Roman"/>
          <w:b/>
          <w:sz w:val="24"/>
          <w:szCs w:val="24"/>
          <w:lang w:val="uk-UA"/>
        </w:rPr>
        <w:t>.201</w:t>
      </w:r>
      <w:r>
        <w:rPr>
          <w:rFonts w:ascii="Times New Roman" w:hAnsi="Times New Roman" w:cs="Times New Roman"/>
          <w:b/>
          <w:sz w:val="24"/>
          <w:szCs w:val="24"/>
          <w:lang w:val="uk-UA"/>
        </w:rPr>
        <w:t>6</w:t>
      </w:r>
      <w:r w:rsidRPr="008D6BFB">
        <w:rPr>
          <w:rFonts w:ascii="Times New Roman" w:hAnsi="Times New Roman" w:cs="Times New Roman"/>
          <w:b/>
          <w:sz w:val="24"/>
          <w:szCs w:val="24"/>
          <w:lang w:val="uk-UA"/>
        </w:rPr>
        <w:t xml:space="preserve"> р.       </w:t>
      </w:r>
      <w:r w:rsidR="00912A8B" w:rsidRPr="008D6BFB">
        <w:rPr>
          <w:rFonts w:ascii="Times New Roman" w:hAnsi="Times New Roman" w:cs="Times New Roman"/>
          <w:b/>
          <w:sz w:val="24"/>
          <w:szCs w:val="24"/>
          <w:lang w:val="uk-UA"/>
        </w:rPr>
        <w:t xml:space="preserve">  </w:t>
      </w:r>
      <w:r w:rsidR="00912A8B">
        <w:rPr>
          <w:rFonts w:ascii="Times New Roman" w:hAnsi="Times New Roman" w:cs="Times New Roman"/>
          <w:b/>
          <w:sz w:val="24"/>
          <w:szCs w:val="24"/>
          <w:lang w:val="uk-UA"/>
        </w:rPr>
        <w:t xml:space="preserve">                                                                                   №</w:t>
      </w:r>
      <w:r w:rsidR="005950DC">
        <w:rPr>
          <w:rFonts w:ascii="Times New Roman" w:hAnsi="Times New Roman" w:cs="Times New Roman"/>
          <w:b/>
          <w:sz w:val="24"/>
          <w:szCs w:val="24"/>
          <w:lang w:val="uk-UA"/>
        </w:rPr>
        <w:t xml:space="preserve"> 70</w:t>
      </w:r>
      <w:r w:rsidR="005950DC" w:rsidRPr="00B71627">
        <w:rPr>
          <w:rFonts w:ascii="Times New Roman" w:hAnsi="Times New Roman" w:cs="Times New Roman"/>
          <w:b/>
          <w:sz w:val="24"/>
          <w:szCs w:val="24"/>
          <w:lang w:val="uk-UA"/>
        </w:rPr>
        <w:t>-VII-</w:t>
      </w:r>
      <w:r w:rsidR="005950DC" w:rsidRPr="00B71627">
        <w:rPr>
          <w:rFonts w:ascii="Times New Roman" w:hAnsi="Times New Roman" w:cs="Times New Roman"/>
          <w:b/>
          <w:sz w:val="24"/>
          <w:szCs w:val="24"/>
          <w:lang w:val="en-US"/>
        </w:rPr>
        <w:t>V</w:t>
      </w:r>
    </w:p>
    <w:p w:rsidR="00912A8B" w:rsidRDefault="00912A8B" w:rsidP="00E1197B">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надання дозволу </w:t>
      </w:r>
      <w:proofErr w:type="spellStart"/>
      <w:r w:rsidR="00B106D3">
        <w:rPr>
          <w:rFonts w:ascii="Times New Roman" w:hAnsi="Times New Roman" w:cs="Times New Roman"/>
          <w:b/>
          <w:sz w:val="24"/>
          <w:szCs w:val="24"/>
          <w:lang w:val="uk-UA"/>
        </w:rPr>
        <w:t>КП</w:t>
      </w:r>
      <w:proofErr w:type="spellEnd"/>
      <w:r w:rsidR="00B106D3">
        <w:rPr>
          <w:rFonts w:ascii="Times New Roman" w:hAnsi="Times New Roman" w:cs="Times New Roman"/>
          <w:b/>
          <w:sz w:val="24"/>
          <w:szCs w:val="24"/>
          <w:lang w:val="uk-UA"/>
        </w:rPr>
        <w:t xml:space="preserve"> «Приморське» </w:t>
      </w:r>
      <w:r>
        <w:rPr>
          <w:rFonts w:ascii="Times New Roman" w:hAnsi="Times New Roman" w:cs="Times New Roman"/>
          <w:b/>
          <w:sz w:val="24"/>
          <w:szCs w:val="24"/>
          <w:lang w:val="uk-UA"/>
        </w:rPr>
        <w:t xml:space="preserve">на розробку проекту землеустрою щодо відведення земельної ділянки у постійне користування по вулиці </w:t>
      </w:r>
      <w:r w:rsidR="005D514D">
        <w:rPr>
          <w:rFonts w:ascii="Times New Roman" w:hAnsi="Times New Roman" w:cs="Times New Roman"/>
          <w:b/>
          <w:sz w:val="24"/>
          <w:szCs w:val="24"/>
          <w:lang w:val="uk-UA"/>
        </w:rPr>
        <w:t xml:space="preserve">Центральна </w:t>
      </w:r>
      <w:r>
        <w:rPr>
          <w:rFonts w:ascii="Times New Roman" w:hAnsi="Times New Roman" w:cs="Times New Roman"/>
          <w:b/>
          <w:sz w:val="24"/>
          <w:szCs w:val="24"/>
          <w:lang w:val="uk-UA"/>
        </w:rPr>
        <w:t xml:space="preserve"> в с. Приморське Кілійського району одеської області для розміщення сільського кладовища.</w:t>
      </w:r>
    </w:p>
    <w:p w:rsidR="00912A8B" w:rsidRPr="00640F63" w:rsidRDefault="0027189C" w:rsidP="00226D84">
      <w:pPr>
        <w:pStyle w:val="a4"/>
        <w:spacing w:line="240" w:lineRule="auto"/>
        <w:ind w:left="0"/>
        <w:jc w:val="both"/>
        <w:rPr>
          <w:rFonts w:ascii="Times New Roman" w:hAnsi="Times New Roman" w:cs="Times New Roman"/>
          <w:sz w:val="28"/>
          <w:szCs w:val="28"/>
          <w:lang w:val="uk-UA"/>
        </w:rPr>
      </w:pPr>
      <w:r w:rsidRPr="0027189C">
        <w:rPr>
          <w:rFonts w:ascii="Times New Roman" w:hAnsi="Times New Roman" w:cs="Times New Roman"/>
          <w:color w:val="000000" w:themeColor="text1"/>
          <w:sz w:val="28"/>
          <w:szCs w:val="28"/>
          <w:lang w:val="uk-UA"/>
        </w:rPr>
        <w:t xml:space="preserve">        Розгляну</w:t>
      </w:r>
      <w:r w:rsidR="005D514D">
        <w:rPr>
          <w:rFonts w:ascii="Times New Roman" w:hAnsi="Times New Roman" w:cs="Times New Roman"/>
          <w:color w:val="000000" w:themeColor="text1"/>
          <w:sz w:val="28"/>
          <w:szCs w:val="28"/>
          <w:lang w:val="uk-UA"/>
        </w:rPr>
        <w:t xml:space="preserve">вши </w:t>
      </w:r>
      <w:r>
        <w:rPr>
          <w:b/>
          <w:color w:val="000000" w:themeColor="text1"/>
          <w:sz w:val="24"/>
          <w:szCs w:val="24"/>
          <w:lang w:val="uk-UA"/>
        </w:rPr>
        <w:t xml:space="preserve"> </w:t>
      </w:r>
      <w:r w:rsidR="00912A8B" w:rsidRPr="00640F63">
        <w:rPr>
          <w:rFonts w:ascii="Times New Roman" w:hAnsi="Times New Roman" w:cs="Times New Roman"/>
          <w:sz w:val="28"/>
          <w:szCs w:val="28"/>
          <w:lang w:val="uk-UA"/>
        </w:rPr>
        <w:t xml:space="preserve">клопотання </w:t>
      </w:r>
      <w:proofErr w:type="spellStart"/>
      <w:r w:rsidR="00912A8B" w:rsidRPr="00640F63">
        <w:rPr>
          <w:rFonts w:ascii="Times New Roman" w:hAnsi="Times New Roman" w:cs="Times New Roman"/>
          <w:sz w:val="28"/>
          <w:szCs w:val="28"/>
          <w:lang w:val="uk-UA"/>
        </w:rPr>
        <w:t>КП</w:t>
      </w:r>
      <w:proofErr w:type="spellEnd"/>
      <w:r w:rsidR="00912A8B" w:rsidRPr="00640F63">
        <w:rPr>
          <w:rFonts w:ascii="Times New Roman" w:hAnsi="Times New Roman" w:cs="Times New Roman"/>
          <w:sz w:val="28"/>
          <w:szCs w:val="28"/>
          <w:lang w:val="uk-UA"/>
        </w:rPr>
        <w:t xml:space="preserve"> «Приморське» щодо відведення земельної ділянки у постійне користування для розміщення сільського кладовища, за адресою: с. Приморське, вул.. </w:t>
      </w:r>
      <w:r w:rsidR="005D514D">
        <w:rPr>
          <w:rFonts w:ascii="Times New Roman" w:hAnsi="Times New Roman" w:cs="Times New Roman"/>
          <w:sz w:val="28"/>
          <w:szCs w:val="28"/>
          <w:lang w:val="uk-UA"/>
        </w:rPr>
        <w:t xml:space="preserve">Центральна </w:t>
      </w:r>
      <w:r w:rsidR="00912A8B" w:rsidRPr="00640F63">
        <w:rPr>
          <w:rFonts w:ascii="Times New Roman" w:hAnsi="Times New Roman" w:cs="Times New Roman"/>
          <w:sz w:val="28"/>
          <w:szCs w:val="28"/>
          <w:lang w:val="uk-UA"/>
        </w:rPr>
        <w:t xml:space="preserve"> на території Приморської сільської ради Кілійського району Одеської області, загальною площею 4,3500 га.</w:t>
      </w:r>
      <w:r>
        <w:rPr>
          <w:rFonts w:ascii="Times New Roman" w:hAnsi="Times New Roman" w:cs="Times New Roman"/>
          <w:sz w:val="28"/>
          <w:szCs w:val="28"/>
          <w:lang w:val="uk-UA"/>
        </w:rPr>
        <w:t xml:space="preserve">, керуючись </w:t>
      </w:r>
      <w:proofErr w:type="spellStart"/>
      <w:r>
        <w:rPr>
          <w:rFonts w:ascii="Times New Roman" w:hAnsi="Times New Roman" w:cs="Times New Roman"/>
          <w:sz w:val="28"/>
          <w:szCs w:val="28"/>
          <w:lang w:val="uk-UA"/>
        </w:rPr>
        <w:t>ст.26</w:t>
      </w:r>
      <w:proofErr w:type="spellEnd"/>
      <w:r>
        <w:rPr>
          <w:rFonts w:ascii="Times New Roman" w:hAnsi="Times New Roman" w:cs="Times New Roman"/>
          <w:sz w:val="28"/>
          <w:szCs w:val="28"/>
          <w:lang w:val="uk-UA"/>
        </w:rPr>
        <w:t xml:space="preserve"> Закону України «Про місцеве самоврядування в Україні», ст.ст. 12,92 Земельного кодексу України, ст. </w:t>
      </w:r>
      <w:proofErr w:type="spellStart"/>
      <w:r>
        <w:rPr>
          <w:rFonts w:ascii="Times New Roman" w:hAnsi="Times New Roman" w:cs="Times New Roman"/>
          <w:sz w:val="28"/>
          <w:szCs w:val="28"/>
          <w:lang w:val="uk-UA"/>
        </w:rPr>
        <w:t>ст.19</w:t>
      </w:r>
      <w:proofErr w:type="spellEnd"/>
      <w:r>
        <w:rPr>
          <w:rFonts w:ascii="Times New Roman" w:hAnsi="Times New Roman" w:cs="Times New Roman"/>
          <w:sz w:val="28"/>
          <w:szCs w:val="28"/>
          <w:lang w:val="uk-UA"/>
        </w:rPr>
        <w:t>, 50 Закону України «Про землеустрій» Приморська сільська рада:</w:t>
      </w:r>
    </w:p>
    <w:p w:rsidR="00912A8B" w:rsidRDefault="0027189C" w:rsidP="00226D84">
      <w:pPr>
        <w:pStyle w:val="a4"/>
        <w:spacing w:line="240" w:lineRule="auto"/>
        <w:ind w:left="0"/>
        <w:jc w:val="both"/>
        <w:rPr>
          <w:rFonts w:ascii="Times New Roman" w:hAnsi="Times New Roman" w:cs="Times New Roman"/>
          <w:b/>
          <w:sz w:val="24"/>
          <w:szCs w:val="24"/>
          <w:lang w:val="uk-UA"/>
        </w:rPr>
      </w:pPr>
      <w:r w:rsidRPr="0018483D">
        <w:rPr>
          <w:rFonts w:ascii="Times New Roman" w:hAnsi="Times New Roman" w:cs="Times New Roman"/>
          <w:b/>
          <w:sz w:val="24"/>
          <w:szCs w:val="24"/>
          <w:lang w:val="uk-UA"/>
        </w:rPr>
        <w:t>ВИРІШИЛ</w:t>
      </w:r>
      <w:r>
        <w:rPr>
          <w:rFonts w:ascii="Times New Roman" w:hAnsi="Times New Roman" w:cs="Times New Roman"/>
          <w:b/>
          <w:sz w:val="24"/>
          <w:szCs w:val="24"/>
          <w:lang w:val="uk-UA"/>
        </w:rPr>
        <w:t>А</w:t>
      </w:r>
      <w:r w:rsidRPr="0018483D">
        <w:rPr>
          <w:rFonts w:ascii="Times New Roman" w:hAnsi="Times New Roman" w:cs="Times New Roman"/>
          <w:b/>
          <w:sz w:val="24"/>
          <w:szCs w:val="24"/>
          <w:lang w:val="uk-UA"/>
        </w:rPr>
        <w:t>:</w:t>
      </w:r>
    </w:p>
    <w:p w:rsidR="00912A8B" w:rsidRDefault="0027189C" w:rsidP="0027189C">
      <w:pPr>
        <w:pStyle w:val="a4"/>
        <w:numPr>
          <w:ilvl w:val="0"/>
          <w:numId w:val="7"/>
        </w:numPr>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912A8B" w:rsidRPr="0027189C">
        <w:rPr>
          <w:rFonts w:ascii="Times New Roman" w:hAnsi="Times New Roman" w:cs="Times New Roman"/>
          <w:sz w:val="28"/>
          <w:szCs w:val="28"/>
          <w:lang w:val="uk-UA"/>
        </w:rPr>
        <w:t xml:space="preserve">адати дозвіл </w:t>
      </w:r>
      <w:proofErr w:type="spellStart"/>
      <w:r w:rsidR="00912A8B" w:rsidRPr="0027189C">
        <w:rPr>
          <w:rFonts w:ascii="Times New Roman" w:hAnsi="Times New Roman" w:cs="Times New Roman"/>
          <w:sz w:val="28"/>
          <w:szCs w:val="28"/>
          <w:lang w:val="uk-UA"/>
        </w:rPr>
        <w:t>КП</w:t>
      </w:r>
      <w:proofErr w:type="spellEnd"/>
      <w:r w:rsidR="00912A8B" w:rsidRPr="0027189C">
        <w:rPr>
          <w:rFonts w:ascii="Times New Roman" w:hAnsi="Times New Roman" w:cs="Times New Roman"/>
          <w:sz w:val="28"/>
          <w:szCs w:val="28"/>
          <w:lang w:val="uk-UA"/>
        </w:rPr>
        <w:t xml:space="preserve"> «Приморське» на розроблення проекту землеустрою щодо відведення земельної ділянки у постійне користування для розміщення сільського кладовища, за адресою: с. Приморське, вул.. </w:t>
      </w:r>
      <w:r w:rsidR="005D514D">
        <w:rPr>
          <w:rFonts w:ascii="Times New Roman" w:hAnsi="Times New Roman" w:cs="Times New Roman"/>
          <w:sz w:val="28"/>
          <w:szCs w:val="28"/>
          <w:lang w:val="uk-UA"/>
        </w:rPr>
        <w:t xml:space="preserve">Центральна </w:t>
      </w:r>
      <w:r w:rsidR="00912A8B" w:rsidRPr="0027189C">
        <w:rPr>
          <w:rFonts w:ascii="Times New Roman" w:hAnsi="Times New Roman" w:cs="Times New Roman"/>
          <w:sz w:val="28"/>
          <w:szCs w:val="28"/>
          <w:lang w:val="uk-UA"/>
        </w:rPr>
        <w:t>на території Приморської сільської ради Кілійського району Одеській області, загальною площею 4,3500 га.</w:t>
      </w:r>
    </w:p>
    <w:p w:rsidR="0027189C" w:rsidRPr="0027189C" w:rsidRDefault="0027189C" w:rsidP="0027189C">
      <w:pPr>
        <w:pStyle w:val="a4"/>
        <w:numPr>
          <w:ilvl w:val="0"/>
          <w:numId w:val="7"/>
        </w:numPr>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Вважати </w:t>
      </w:r>
      <w:r w:rsidR="005D514D">
        <w:rPr>
          <w:rFonts w:ascii="Times New Roman" w:hAnsi="Times New Roman" w:cs="Times New Roman"/>
          <w:sz w:val="28"/>
          <w:szCs w:val="28"/>
          <w:lang w:val="uk-UA"/>
        </w:rPr>
        <w:t xml:space="preserve">таким, що втратило силу </w:t>
      </w:r>
      <w:r>
        <w:rPr>
          <w:rFonts w:ascii="Times New Roman" w:hAnsi="Times New Roman" w:cs="Times New Roman"/>
          <w:sz w:val="28"/>
          <w:szCs w:val="28"/>
          <w:lang w:val="uk-UA"/>
        </w:rPr>
        <w:t>рішення №54-</w:t>
      </w:r>
      <w:r>
        <w:rPr>
          <w:rFonts w:ascii="Times New Roman" w:hAnsi="Times New Roman" w:cs="Times New Roman"/>
          <w:sz w:val="28"/>
          <w:szCs w:val="28"/>
          <w:lang w:val="en-US"/>
        </w:rPr>
        <w:t>VII</w:t>
      </w:r>
      <w:r w:rsidRPr="00B106D3">
        <w:rPr>
          <w:rFonts w:ascii="Times New Roman" w:hAnsi="Times New Roman" w:cs="Times New Roman"/>
          <w:sz w:val="28"/>
          <w:szCs w:val="28"/>
          <w:lang w:val="uk-UA"/>
        </w:rPr>
        <w:t>-</w:t>
      </w:r>
      <w:r>
        <w:rPr>
          <w:rFonts w:ascii="Times New Roman" w:hAnsi="Times New Roman" w:cs="Times New Roman"/>
          <w:sz w:val="28"/>
          <w:szCs w:val="28"/>
          <w:lang w:val="en-US"/>
        </w:rPr>
        <w:t>IV</w:t>
      </w:r>
      <w:r>
        <w:rPr>
          <w:rFonts w:ascii="Times New Roman" w:hAnsi="Times New Roman" w:cs="Times New Roman"/>
          <w:sz w:val="28"/>
          <w:szCs w:val="28"/>
          <w:lang w:val="uk-UA"/>
        </w:rPr>
        <w:t xml:space="preserve"> від 29.01.2016р. «Про надання дозволу на розроблення проекту землеустрою щодо відведення земельної</w:t>
      </w:r>
      <w:r w:rsidR="00B106D3">
        <w:rPr>
          <w:rFonts w:ascii="Times New Roman" w:hAnsi="Times New Roman" w:cs="Times New Roman"/>
          <w:sz w:val="28"/>
          <w:szCs w:val="28"/>
          <w:lang w:val="uk-UA"/>
        </w:rPr>
        <w:t xml:space="preserve"> ділянки у постійне користування по вулиці Леніна в с. Приморське Кілійського району Одеській області для розміщення сільського кладовища».</w:t>
      </w:r>
    </w:p>
    <w:p w:rsidR="00D22F4F" w:rsidRPr="00D22F4F" w:rsidRDefault="00D22F4F" w:rsidP="00D22F4F">
      <w:pPr>
        <w:pStyle w:val="a4"/>
        <w:numPr>
          <w:ilvl w:val="0"/>
          <w:numId w:val="7"/>
        </w:numPr>
        <w:tabs>
          <w:tab w:val="left" w:pos="0"/>
        </w:tabs>
        <w:spacing w:after="0" w:line="240" w:lineRule="auto"/>
        <w:ind w:hanging="720"/>
        <w:jc w:val="both"/>
        <w:rPr>
          <w:rFonts w:ascii="Times New Roman" w:hAnsi="Times New Roman" w:cs="Times New Roman"/>
          <w:sz w:val="28"/>
          <w:szCs w:val="28"/>
        </w:rPr>
      </w:pPr>
      <w:r w:rsidRPr="00D22F4F">
        <w:rPr>
          <w:rFonts w:ascii="Times New Roman" w:hAnsi="Times New Roman" w:cs="Times New Roman"/>
          <w:bCs/>
          <w:sz w:val="28"/>
          <w:szCs w:val="28"/>
        </w:rPr>
        <w:t xml:space="preserve">Контроль за </w:t>
      </w:r>
      <w:proofErr w:type="spellStart"/>
      <w:r w:rsidRPr="00D22F4F">
        <w:rPr>
          <w:rFonts w:ascii="Times New Roman" w:hAnsi="Times New Roman" w:cs="Times New Roman"/>
          <w:bCs/>
          <w:sz w:val="28"/>
          <w:szCs w:val="28"/>
        </w:rPr>
        <w:t>виконанням</w:t>
      </w:r>
      <w:proofErr w:type="spellEnd"/>
      <w:r w:rsidRPr="00D22F4F">
        <w:rPr>
          <w:rFonts w:ascii="Times New Roman" w:hAnsi="Times New Roman" w:cs="Times New Roman"/>
          <w:bCs/>
          <w:sz w:val="28"/>
          <w:szCs w:val="28"/>
        </w:rPr>
        <w:t xml:space="preserve"> </w:t>
      </w:r>
      <w:proofErr w:type="spellStart"/>
      <w:r w:rsidRPr="00D22F4F">
        <w:rPr>
          <w:rFonts w:ascii="Times New Roman" w:hAnsi="Times New Roman" w:cs="Times New Roman"/>
          <w:bCs/>
          <w:sz w:val="28"/>
          <w:szCs w:val="28"/>
        </w:rPr>
        <w:t>даного</w:t>
      </w:r>
      <w:proofErr w:type="spellEnd"/>
      <w:r w:rsidRPr="00D22F4F">
        <w:rPr>
          <w:rFonts w:ascii="Times New Roman" w:hAnsi="Times New Roman" w:cs="Times New Roman"/>
          <w:bCs/>
          <w:sz w:val="28"/>
          <w:szCs w:val="28"/>
        </w:rPr>
        <w:t xml:space="preserve"> </w:t>
      </w:r>
      <w:proofErr w:type="spellStart"/>
      <w:proofErr w:type="gramStart"/>
      <w:r w:rsidRPr="00D22F4F">
        <w:rPr>
          <w:rFonts w:ascii="Times New Roman" w:hAnsi="Times New Roman" w:cs="Times New Roman"/>
          <w:bCs/>
          <w:sz w:val="28"/>
          <w:szCs w:val="28"/>
        </w:rPr>
        <w:t>р</w:t>
      </w:r>
      <w:proofErr w:type="gramEnd"/>
      <w:r w:rsidRPr="00D22F4F">
        <w:rPr>
          <w:rFonts w:ascii="Times New Roman" w:hAnsi="Times New Roman" w:cs="Times New Roman"/>
          <w:bCs/>
          <w:sz w:val="28"/>
          <w:szCs w:val="28"/>
        </w:rPr>
        <w:t>ішення</w:t>
      </w:r>
      <w:proofErr w:type="spellEnd"/>
      <w:r w:rsidRPr="00D22F4F">
        <w:rPr>
          <w:rFonts w:ascii="Times New Roman" w:hAnsi="Times New Roman" w:cs="Times New Roman"/>
          <w:bCs/>
          <w:sz w:val="28"/>
          <w:szCs w:val="28"/>
        </w:rPr>
        <w:t xml:space="preserve"> </w:t>
      </w:r>
      <w:proofErr w:type="spellStart"/>
      <w:r w:rsidRPr="00D22F4F">
        <w:rPr>
          <w:rFonts w:ascii="Times New Roman" w:hAnsi="Times New Roman" w:cs="Times New Roman"/>
          <w:bCs/>
          <w:sz w:val="28"/>
          <w:szCs w:val="28"/>
        </w:rPr>
        <w:t>покласти</w:t>
      </w:r>
      <w:proofErr w:type="spellEnd"/>
      <w:r w:rsidRPr="00D22F4F">
        <w:rPr>
          <w:rFonts w:ascii="Times New Roman" w:hAnsi="Times New Roman" w:cs="Times New Roman"/>
          <w:bCs/>
          <w:sz w:val="28"/>
          <w:szCs w:val="28"/>
        </w:rPr>
        <w:t xml:space="preserve"> на </w:t>
      </w:r>
      <w:proofErr w:type="spellStart"/>
      <w:r w:rsidRPr="00D22F4F">
        <w:rPr>
          <w:rFonts w:ascii="Times New Roman" w:hAnsi="Times New Roman" w:cs="Times New Roman"/>
          <w:bCs/>
          <w:sz w:val="28"/>
          <w:szCs w:val="28"/>
        </w:rPr>
        <w:t>постійну</w:t>
      </w:r>
      <w:proofErr w:type="spellEnd"/>
      <w:r w:rsidRPr="00D22F4F">
        <w:rPr>
          <w:rFonts w:ascii="Times New Roman" w:hAnsi="Times New Roman" w:cs="Times New Roman"/>
          <w:bCs/>
          <w:sz w:val="28"/>
          <w:szCs w:val="28"/>
        </w:rPr>
        <w:t xml:space="preserve"> </w:t>
      </w:r>
      <w:proofErr w:type="spellStart"/>
      <w:r w:rsidRPr="00D22F4F">
        <w:rPr>
          <w:rFonts w:ascii="Times New Roman" w:hAnsi="Times New Roman" w:cs="Times New Roman"/>
          <w:bCs/>
          <w:sz w:val="28"/>
          <w:szCs w:val="28"/>
        </w:rPr>
        <w:t>комісію</w:t>
      </w:r>
      <w:proofErr w:type="spellEnd"/>
      <w:r w:rsidRPr="00D22F4F">
        <w:rPr>
          <w:rFonts w:ascii="Times New Roman" w:hAnsi="Times New Roman" w:cs="Times New Roman"/>
          <w:bCs/>
          <w:sz w:val="28"/>
          <w:szCs w:val="28"/>
        </w:rPr>
        <w:t xml:space="preserve"> </w:t>
      </w:r>
      <w:proofErr w:type="spellStart"/>
      <w:r w:rsidRPr="00D22F4F">
        <w:rPr>
          <w:rFonts w:ascii="Times New Roman" w:hAnsi="Times New Roman" w:cs="Times New Roman"/>
          <w:bCs/>
          <w:sz w:val="28"/>
          <w:szCs w:val="28"/>
        </w:rPr>
        <w:t>сільської</w:t>
      </w:r>
      <w:proofErr w:type="spellEnd"/>
      <w:r w:rsidRPr="00D22F4F">
        <w:rPr>
          <w:rFonts w:ascii="Times New Roman" w:hAnsi="Times New Roman" w:cs="Times New Roman"/>
          <w:bCs/>
          <w:sz w:val="28"/>
          <w:szCs w:val="28"/>
        </w:rPr>
        <w:t xml:space="preserve"> ради </w:t>
      </w:r>
      <w:proofErr w:type="spellStart"/>
      <w:r w:rsidRPr="00D22F4F">
        <w:rPr>
          <w:rFonts w:ascii="Times New Roman" w:hAnsi="Times New Roman" w:cs="Times New Roman"/>
          <w:bCs/>
          <w:sz w:val="28"/>
          <w:szCs w:val="28"/>
        </w:rPr>
        <w:t>з</w:t>
      </w:r>
      <w:proofErr w:type="spellEnd"/>
      <w:r w:rsidRPr="00D22F4F">
        <w:rPr>
          <w:rFonts w:ascii="Times New Roman" w:hAnsi="Times New Roman" w:cs="Times New Roman"/>
          <w:bCs/>
          <w:sz w:val="28"/>
          <w:szCs w:val="28"/>
        </w:rPr>
        <w:t xml:space="preserve"> </w:t>
      </w:r>
      <w:proofErr w:type="spellStart"/>
      <w:r w:rsidRPr="00D22F4F">
        <w:rPr>
          <w:rFonts w:ascii="Times New Roman" w:hAnsi="Times New Roman" w:cs="Times New Roman"/>
          <w:bCs/>
          <w:sz w:val="28"/>
          <w:szCs w:val="28"/>
        </w:rPr>
        <w:t>земельних</w:t>
      </w:r>
      <w:proofErr w:type="spellEnd"/>
      <w:r w:rsidRPr="00D22F4F">
        <w:rPr>
          <w:rFonts w:ascii="Times New Roman" w:hAnsi="Times New Roman" w:cs="Times New Roman"/>
          <w:bCs/>
          <w:sz w:val="28"/>
          <w:szCs w:val="28"/>
        </w:rPr>
        <w:t xml:space="preserve"> </w:t>
      </w:r>
      <w:proofErr w:type="spellStart"/>
      <w:r w:rsidRPr="00D22F4F">
        <w:rPr>
          <w:rFonts w:ascii="Times New Roman" w:hAnsi="Times New Roman" w:cs="Times New Roman"/>
          <w:bCs/>
          <w:sz w:val="28"/>
          <w:szCs w:val="28"/>
        </w:rPr>
        <w:t>питань</w:t>
      </w:r>
      <w:proofErr w:type="spellEnd"/>
      <w:r w:rsidRPr="00D22F4F">
        <w:rPr>
          <w:rFonts w:ascii="Times New Roman" w:hAnsi="Times New Roman" w:cs="Times New Roman"/>
          <w:bCs/>
          <w:sz w:val="28"/>
          <w:szCs w:val="28"/>
        </w:rPr>
        <w:t xml:space="preserve">, </w:t>
      </w:r>
      <w:proofErr w:type="spellStart"/>
      <w:r w:rsidRPr="00D22F4F">
        <w:rPr>
          <w:rFonts w:ascii="Times New Roman" w:hAnsi="Times New Roman" w:cs="Times New Roman"/>
          <w:sz w:val="28"/>
          <w:szCs w:val="28"/>
        </w:rPr>
        <w:t>сільського</w:t>
      </w:r>
      <w:proofErr w:type="spellEnd"/>
      <w:r w:rsidRPr="00D22F4F">
        <w:rPr>
          <w:rFonts w:ascii="Times New Roman" w:hAnsi="Times New Roman" w:cs="Times New Roman"/>
          <w:sz w:val="28"/>
          <w:szCs w:val="28"/>
        </w:rPr>
        <w:t xml:space="preserve"> </w:t>
      </w:r>
      <w:proofErr w:type="spellStart"/>
      <w:r w:rsidRPr="00D22F4F">
        <w:rPr>
          <w:rFonts w:ascii="Times New Roman" w:hAnsi="Times New Roman" w:cs="Times New Roman"/>
          <w:sz w:val="28"/>
          <w:szCs w:val="28"/>
        </w:rPr>
        <w:t>господарства</w:t>
      </w:r>
      <w:proofErr w:type="spellEnd"/>
      <w:r w:rsidRPr="00D22F4F">
        <w:rPr>
          <w:rFonts w:ascii="Times New Roman" w:hAnsi="Times New Roman" w:cs="Times New Roman"/>
          <w:sz w:val="28"/>
          <w:szCs w:val="28"/>
        </w:rPr>
        <w:t xml:space="preserve">, благоустрою  та </w:t>
      </w:r>
      <w:proofErr w:type="spellStart"/>
      <w:r w:rsidRPr="00D22F4F">
        <w:rPr>
          <w:rFonts w:ascii="Times New Roman" w:hAnsi="Times New Roman" w:cs="Times New Roman"/>
          <w:sz w:val="28"/>
          <w:szCs w:val="28"/>
        </w:rPr>
        <w:t>захисту</w:t>
      </w:r>
      <w:proofErr w:type="spellEnd"/>
      <w:r w:rsidRPr="00D22F4F">
        <w:rPr>
          <w:rFonts w:ascii="Times New Roman" w:hAnsi="Times New Roman" w:cs="Times New Roman"/>
          <w:sz w:val="28"/>
          <w:szCs w:val="28"/>
        </w:rPr>
        <w:t xml:space="preserve"> </w:t>
      </w:r>
      <w:proofErr w:type="spellStart"/>
      <w:r w:rsidRPr="00D22F4F">
        <w:rPr>
          <w:rFonts w:ascii="Times New Roman" w:hAnsi="Times New Roman" w:cs="Times New Roman"/>
          <w:sz w:val="28"/>
          <w:szCs w:val="28"/>
        </w:rPr>
        <w:t>навколишнього</w:t>
      </w:r>
      <w:proofErr w:type="spellEnd"/>
      <w:r w:rsidRPr="00D22F4F">
        <w:rPr>
          <w:rFonts w:ascii="Times New Roman" w:hAnsi="Times New Roman" w:cs="Times New Roman"/>
          <w:sz w:val="28"/>
          <w:szCs w:val="28"/>
        </w:rPr>
        <w:t xml:space="preserve">  </w:t>
      </w:r>
      <w:proofErr w:type="spellStart"/>
      <w:r w:rsidRPr="00D22F4F">
        <w:rPr>
          <w:rFonts w:ascii="Times New Roman" w:hAnsi="Times New Roman" w:cs="Times New Roman"/>
          <w:sz w:val="28"/>
          <w:szCs w:val="28"/>
        </w:rPr>
        <w:t>середовища</w:t>
      </w:r>
      <w:proofErr w:type="spellEnd"/>
      <w:r w:rsidRPr="00D22F4F">
        <w:rPr>
          <w:rFonts w:ascii="Times New Roman" w:hAnsi="Times New Roman" w:cs="Times New Roman"/>
          <w:sz w:val="28"/>
          <w:szCs w:val="28"/>
        </w:rPr>
        <w:t xml:space="preserve"> </w:t>
      </w:r>
      <w:r w:rsidRPr="00D22F4F">
        <w:rPr>
          <w:rFonts w:ascii="Times New Roman" w:hAnsi="Times New Roman"/>
          <w:sz w:val="28"/>
          <w:szCs w:val="28"/>
          <w:lang w:val="uk-UA"/>
        </w:rPr>
        <w:t>(Комарову Н.П.).</w:t>
      </w:r>
    </w:p>
    <w:p w:rsidR="00D22F4F" w:rsidRDefault="00D22F4F" w:rsidP="00D22F4F">
      <w:pPr>
        <w:pStyle w:val="a4"/>
        <w:spacing w:after="0" w:line="240" w:lineRule="auto"/>
        <w:jc w:val="both"/>
        <w:rPr>
          <w:rFonts w:ascii="Times New Roman" w:hAnsi="Times New Roman" w:cs="Times New Roman"/>
          <w:sz w:val="28"/>
          <w:szCs w:val="28"/>
          <w:lang w:val="uk-UA"/>
        </w:rPr>
      </w:pPr>
    </w:p>
    <w:p w:rsidR="00D22F4F" w:rsidRPr="00AB57A5" w:rsidRDefault="00D22F4F" w:rsidP="00AB57A5">
      <w:pPr>
        <w:spacing w:after="0" w:line="240" w:lineRule="auto"/>
        <w:jc w:val="both"/>
        <w:rPr>
          <w:rFonts w:ascii="Times New Roman" w:hAnsi="Times New Roman" w:cs="Times New Roman"/>
          <w:sz w:val="28"/>
          <w:szCs w:val="28"/>
        </w:rPr>
      </w:pPr>
    </w:p>
    <w:p w:rsidR="00D22F4F" w:rsidRDefault="00D22F4F" w:rsidP="00D22F4F">
      <w:pPr>
        <w:pStyle w:val="a4"/>
        <w:rPr>
          <w:rFonts w:ascii="Times New Roman" w:hAnsi="Times New Roman" w:cs="Times New Roman"/>
          <w:sz w:val="28"/>
          <w:szCs w:val="28"/>
          <w:lang w:val="uk-UA"/>
        </w:rPr>
      </w:pPr>
      <w:r w:rsidRPr="000E3E3E">
        <w:rPr>
          <w:rFonts w:ascii="Times New Roman" w:hAnsi="Times New Roman" w:cs="Times New Roman"/>
          <w:sz w:val="28"/>
          <w:szCs w:val="28"/>
          <w:lang w:val="uk-UA"/>
        </w:rPr>
        <w:t>Приморський сільський голова                                                   С.І. Івано</w:t>
      </w:r>
      <w:r>
        <w:rPr>
          <w:rFonts w:ascii="Times New Roman" w:hAnsi="Times New Roman" w:cs="Times New Roman"/>
          <w:sz w:val="28"/>
          <w:szCs w:val="28"/>
          <w:lang w:val="uk-UA"/>
        </w:rPr>
        <w:t>в</w:t>
      </w:r>
    </w:p>
    <w:p w:rsidR="00D357F0" w:rsidRPr="000E3E3E" w:rsidRDefault="00D357F0" w:rsidP="00D357F0">
      <w:pPr>
        <w:spacing w:after="0"/>
        <w:rPr>
          <w:rFonts w:ascii="Times New Roman" w:hAnsi="Times New Roman" w:cs="Times New Roman"/>
          <w:bCs/>
          <w:sz w:val="28"/>
          <w:szCs w:val="28"/>
          <w:lang w:val="uk-UA"/>
        </w:rPr>
      </w:pPr>
      <w:r>
        <w:rPr>
          <w:rFonts w:ascii="Times New Roman" w:hAnsi="Times New Roman" w:cs="Times New Roman"/>
          <w:b/>
          <w:sz w:val="28"/>
          <w:szCs w:val="28"/>
          <w:lang w:val="uk-UA"/>
        </w:rPr>
        <w:lastRenderedPageBreak/>
        <w:t xml:space="preserve">                                                          </w:t>
      </w:r>
      <w:r w:rsidRPr="000E3E3E">
        <w:rPr>
          <w:rFonts w:ascii="Times New Roman" w:hAnsi="Times New Roman" w:cs="Times New Roman"/>
          <w:sz w:val="28"/>
          <w:szCs w:val="28"/>
          <w:lang w:val="uk-UA"/>
        </w:rPr>
        <w:object w:dxaOrig="621" w:dyaOrig="721">
          <v:shape id="_x0000_i1036" type="#_x0000_t75" style="width:54pt;height:57.75pt" o:ole="" fillcolor="window">
            <v:imagedata r:id="rId5" o:title=""/>
          </v:shape>
          <o:OLEObject Type="Embed" ProgID="Word.Picture.8" ShapeID="_x0000_i1036" DrawAspect="Content" ObjectID="_1524051057" r:id="rId17"/>
        </w:object>
      </w:r>
      <w:r w:rsidRPr="000E3E3E">
        <w:rPr>
          <w:rFonts w:ascii="Times New Roman" w:hAnsi="Times New Roman" w:cs="Times New Roman"/>
          <w:bCs/>
          <w:sz w:val="28"/>
          <w:szCs w:val="28"/>
          <w:lang w:val="uk-UA"/>
        </w:rPr>
        <w:t xml:space="preserve"> </w:t>
      </w:r>
    </w:p>
    <w:p w:rsidR="00D357F0" w:rsidRPr="000E3E3E" w:rsidRDefault="00D357F0" w:rsidP="00D357F0">
      <w:pPr>
        <w:spacing w:after="0"/>
        <w:rPr>
          <w:rFonts w:ascii="Times New Roman" w:hAnsi="Times New Roman" w:cs="Times New Roman"/>
          <w:b/>
          <w:sz w:val="24"/>
          <w:szCs w:val="24"/>
          <w:lang w:val="uk-UA"/>
        </w:rPr>
      </w:pPr>
      <w:r>
        <w:rPr>
          <w:rFonts w:ascii="Times New Roman" w:hAnsi="Times New Roman" w:cs="Times New Roman"/>
          <w:b/>
          <w:bCs/>
          <w:sz w:val="24"/>
          <w:szCs w:val="24"/>
          <w:lang w:val="uk-UA"/>
        </w:rPr>
        <w:t xml:space="preserve">                                                                      </w:t>
      </w:r>
      <w:r w:rsidRPr="000E3E3E">
        <w:rPr>
          <w:rFonts w:ascii="Times New Roman" w:hAnsi="Times New Roman" w:cs="Times New Roman"/>
          <w:b/>
          <w:bCs/>
          <w:sz w:val="24"/>
          <w:szCs w:val="24"/>
          <w:lang w:val="uk-UA"/>
        </w:rPr>
        <w:t>УКРАЇНА</w:t>
      </w:r>
    </w:p>
    <w:p w:rsidR="00D357F0" w:rsidRPr="000E3E3E" w:rsidRDefault="00D357F0" w:rsidP="00D357F0">
      <w:pPr>
        <w:spacing w:after="0"/>
        <w:jc w:val="center"/>
        <w:rPr>
          <w:rFonts w:ascii="Times New Roman" w:hAnsi="Times New Roman" w:cs="Times New Roman"/>
          <w:b/>
          <w:bCs/>
          <w:sz w:val="24"/>
          <w:szCs w:val="24"/>
          <w:lang w:val="uk-UA"/>
        </w:rPr>
      </w:pPr>
      <w:r w:rsidRPr="000E3E3E">
        <w:rPr>
          <w:rFonts w:ascii="Times New Roman" w:hAnsi="Times New Roman" w:cs="Times New Roman"/>
          <w:b/>
          <w:sz w:val="24"/>
          <w:szCs w:val="24"/>
          <w:lang w:val="uk-UA"/>
        </w:rPr>
        <w:t>ПРИМОРСЬКА  СІЛЬСЬКА РАДА</w:t>
      </w:r>
    </w:p>
    <w:p w:rsidR="00D357F0" w:rsidRPr="000E3E3E" w:rsidRDefault="00D357F0" w:rsidP="00D357F0">
      <w:pPr>
        <w:spacing w:after="0"/>
        <w:jc w:val="center"/>
        <w:rPr>
          <w:rFonts w:ascii="Times New Roman" w:hAnsi="Times New Roman" w:cs="Times New Roman"/>
          <w:b/>
          <w:sz w:val="24"/>
          <w:szCs w:val="24"/>
          <w:lang w:val="uk-UA"/>
        </w:rPr>
      </w:pPr>
      <w:r w:rsidRPr="000E3E3E">
        <w:rPr>
          <w:rFonts w:ascii="Times New Roman" w:hAnsi="Times New Roman" w:cs="Times New Roman"/>
          <w:b/>
          <w:sz w:val="24"/>
          <w:szCs w:val="24"/>
          <w:lang w:val="uk-UA"/>
        </w:rPr>
        <w:t>КІЛІЙСЬКОГО РАЙОНУ ОДЕСЬКОЇ ОБЛАСТІ</w:t>
      </w:r>
    </w:p>
    <w:tbl>
      <w:tblPr>
        <w:tblW w:w="0" w:type="auto"/>
        <w:jc w:val="center"/>
        <w:tblInd w:w="-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9233"/>
      </w:tblGrid>
      <w:tr w:rsidR="00D357F0" w:rsidRPr="00F416D0" w:rsidTr="00EF7ACB">
        <w:trPr>
          <w:trHeight w:val="513"/>
          <w:jc w:val="center"/>
        </w:trPr>
        <w:tc>
          <w:tcPr>
            <w:tcW w:w="9233" w:type="dxa"/>
            <w:tcBorders>
              <w:top w:val="thinThickSmallGap" w:sz="24" w:space="0" w:color="auto"/>
              <w:left w:val="nil"/>
              <w:bottom w:val="nil"/>
              <w:right w:val="nil"/>
            </w:tcBorders>
            <w:hideMark/>
          </w:tcPr>
          <w:p w:rsidR="00D357F0" w:rsidRPr="00AB65B2" w:rsidRDefault="00D357F0" w:rsidP="00EF7ACB">
            <w:pPr>
              <w:spacing w:after="0"/>
              <w:jc w:val="center"/>
              <w:rPr>
                <w:rFonts w:ascii="Times New Roman" w:hAnsi="Times New Roman" w:cs="Times New Roman"/>
                <w:b/>
                <w:sz w:val="24"/>
                <w:szCs w:val="24"/>
                <w:lang w:val="uk-UA" w:eastAsia="en-US"/>
              </w:rPr>
            </w:pPr>
            <w:r w:rsidRPr="00AB65B2">
              <w:rPr>
                <w:rFonts w:ascii="Times New Roman" w:hAnsi="Times New Roman" w:cs="Times New Roman"/>
                <w:b/>
                <w:sz w:val="24"/>
                <w:szCs w:val="24"/>
                <w:lang w:val="uk-UA" w:eastAsia="en-US"/>
              </w:rPr>
              <w:t xml:space="preserve">вул.. </w:t>
            </w:r>
            <w:r w:rsidR="0027475E" w:rsidRPr="0027475E">
              <w:rPr>
                <w:rFonts w:ascii="Times New Roman" w:hAnsi="Times New Roman" w:cs="Times New Roman"/>
                <w:b/>
                <w:sz w:val="24"/>
                <w:szCs w:val="24"/>
                <w:lang w:val="uk-UA" w:eastAsia="en-US"/>
              </w:rPr>
              <w:t xml:space="preserve">Центральна </w:t>
            </w:r>
            <w:r w:rsidRPr="0027475E">
              <w:rPr>
                <w:rFonts w:ascii="Times New Roman" w:hAnsi="Times New Roman" w:cs="Times New Roman"/>
                <w:b/>
                <w:sz w:val="24"/>
                <w:szCs w:val="24"/>
                <w:lang w:val="uk-UA" w:eastAsia="en-US"/>
              </w:rPr>
              <w:t>,13</w:t>
            </w:r>
            <w:r w:rsidRPr="00AB65B2">
              <w:rPr>
                <w:rFonts w:ascii="Times New Roman" w:hAnsi="Times New Roman" w:cs="Times New Roman"/>
                <w:b/>
                <w:sz w:val="24"/>
                <w:szCs w:val="24"/>
                <w:lang w:val="uk-UA" w:eastAsia="en-US"/>
              </w:rPr>
              <w:t xml:space="preserve"> а, с. Приморське, Кілійський район, Одеська область, 68350 тел.(04843) 34-6-49, 34-7-17,  факс (04843) 34-6-49 код  ЄДРПОУ  04379522</w:t>
            </w:r>
          </w:p>
          <w:p w:rsidR="00D357F0" w:rsidRPr="00AB65B2" w:rsidRDefault="00D357F0" w:rsidP="00EF7ACB">
            <w:pPr>
              <w:spacing w:after="0"/>
              <w:jc w:val="center"/>
              <w:rPr>
                <w:rFonts w:ascii="Times New Roman" w:hAnsi="Times New Roman" w:cs="Times New Roman"/>
                <w:b/>
                <w:sz w:val="24"/>
                <w:szCs w:val="24"/>
                <w:lang w:val="uk-UA" w:eastAsia="en-US"/>
              </w:rPr>
            </w:pPr>
            <w:r w:rsidRPr="00AB65B2">
              <w:rPr>
                <w:rFonts w:ascii="Times New Roman" w:hAnsi="Times New Roman" w:cs="Times New Roman"/>
                <w:b/>
                <w:sz w:val="24"/>
                <w:szCs w:val="24"/>
                <w:lang w:val="uk-UA"/>
              </w:rPr>
              <w:t>e-</w:t>
            </w:r>
            <w:proofErr w:type="spellStart"/>
            <w:r w:rsidRPr="00AB65B2">
              <w:rPr>
                <w:rFonts w:ascii="Times New Roman" w:hAnsi="Times New Roman" w:cs="Times New Roman"/>
                <w:b/>
                <w:sz w:val="24"/>
                <w:szCs w:val="24"/>
                <w:lang w:val="uk-UA"/>
              </w:rPr>
              <w:t>mail</w:t>
            </w:r>
            <w:proofErr w:type="spellEnd"/>
            <w:r w:rsidRPr="00AB65B2">
              <w:rPr>
                <w:rFonts w:ascii="Times New Roman" w:hAnsi="Times New Roman" w:cs="Times New Roman"/>
                <w:b/>
                <w:sz w:val="24"/>
                <w:szCs w:val="24"/>
                <w:lang w:val="uk-UA"/>
              </w:rPr>
              <w:t xml:space="preserve">: primsr@ukr.net </w:t>
            </w:r>
            <w:r w:rsidRPr="00AB65B2">
              <w:rPr>
                <w:rFonts w:ascii="Times New Roman" w:hAnsi="Times New Roman" w:cs="Times New Roman"/>
                <w:b/>
                <w:sz w:val="24"/>
                <w:szCs w:val="24"/>
                <w:lang w:val="uk-UA" w:eastAsia="en-US"/>
              </w:rPr>
              <w:t xml:space="preserve">               http://prymorska-rada.at.ua</w:t>
            </w:r>
          </w:p>
          <w:p w:rsidR="00D357F0" w:rsidRPr="000E3E3E" w:rsidRDefault="00D357F0" w:rsidP="00EF7ACB">
            <w:pPr>
              <w:spacing w:after="0"/>
              <w:jc w:val="center"/>
              <w:rPr>
                <w:rFonts w:ascii="Times New Roman" w:hAnsi="Times New Roman" w:cs="Times New Roman"/>
                <w:b/>
                <w:sz w:val="24"/>
                <w:szCs w:val="24"/>
                <w:lang w:val="uk-UA" w:eastAsia="en-US"/>
              </w:rPr>
            </w:pPr>
          </w:p>
        </w:tc>
      </w:tr>
    </w:tbl>
    <w:p w:rsidR="00D357F0" w:rsidRPr="000E3E3E" w:rsidRDefault="00D357F0" w:rsidP="00D357F0">
      <w:pPr>
        <w:pStyle w:val="1"/>
        <w:tabs>
          <w:tab w:val="center" w:pos="4677"/>
        </w:tabs>
      </w:pPr>
      <w:r w:rsidRPr="000E3E3E">
        <w:t xml:space="preserve">Р І Ш Е Н </w:t>
      </w:r>
      <w:proofErr w:type="spellStart"/>
      <w:r w:rsidRPr="000E3E3E">
        <w:t>Н</w:t>
      </w:r>
      <w:proofErr w:type="spellEnd"/>
      <w:r w:rsidRPr="000E3E3E">
        <w:t xml:space="preserve"> Я</w:t>
      </w:r>
    </w:p>
    <w:p w:rsidR="00D357F0" w:rsidRDefault="00D357F0" w:rsidP="00D357F0">
      <w:pPr>
        <w:rPr>
          <w:rFonts w:ascii="Times New Roman" w:hAnsi="Times New Roman" w:cs="Times New Roman"/>
          <w:b/>
          <w:sz w:val="24"/>
          <w:szCs w:val="24"/>
          <w:lang w:val="uk-UA"/>
        </w:rPr>
      </w:pPr>
      <w:r>
        <w:rPr>
          <w:rFonts w:ascii="Times New Roman" w:hAnsi="Times New Roman" w:cs="Times New Roman"/>
          <w:b/>
          <w:sz w:val="24"/>
          <w:szCs w:val="24"/>
          <w:lang w:val="uk-UA"/>
        </w:rPr>
        <w:t>16</w:t>
      </w:r>
      <w:r w:rsidRPr="008D6BFB">
        <w:rPr>
          <w:rFonts w:ascii="Times New Roman" w:hAnsi="Times New Roman" w:cs="Times New Roman"/>
          <w:b/>
          <w:sz w:val="24"/>
          <w:szCs w:val="24"/>
          <w:lang w:val="uk-UA"/>
        </w:rPr>
        <w:t>.</w:t>
      </w:r>
      <w:r>
        <w:rPr>
          <w:rFonts w:ascii="Times New Roman" w:hAnsi="Times New Roman" w:cs="Times New Roman"/>
          <w:b/>
          <w:sz w:val="24"/>
          <w:szCs w:val="24"/>
          <w:lang w:val="uk-UA"/>
        </w:rPr>
        <w:t>03</w:t>
      </w:r>
      <w:r w:rsidRPr="008D6BFB">
        <w:rPr>
          <w:rFonts w:ascii="Times New Roman" w:hAnsi="Times New Roman" w:cs="Times New Roman"/>
          <w:b/>
          <w:sz w:val="24"/>
          <w:szCs w:val="24"/>
          <w:lang w:val="uk-UA"/>
        </w:rPr>
        <w:t>.201</w:t>
      </w:r>
      <w:r>
        <w:rPr>
          <w:rFonts w:ascii="Times New Roman" w:hAnsi="Times New Roman" w:cs="Times New Roman"/>
          <w:b/>
          <w:sz w:val="24"/>
          <w:szCs w:val="24"/>
          <w:lang w:val="uk-UA"/>
        </w:rPr>
        <w:t>6</w:t>
      </w:r>
      <w:r w:rsidRPr="008D6BFB">
        <w:rPr>
          <w:rFonts w:ascii="Times New Roman" w:hAnsi="Times New Roman" w:cs="Times New Roman"/>
          <w:b/>
          <w:sz w:val="24"/>
          <w:szCs w:val="24"/>
          <w:lang w:val="uk-UA"/>
        </w:rPr>
        <w:t xml:space="preserve"> р.         </w:t>
      </w:r>
      <w:r>
        <w:rPr>
          <w:rFonts w:ascii="Times New Roman" w:hAnsi="Times New Roman" w:cs="Times New Roman"/>
          <w:b/>
          <w:sz w:val="24"/>
          <w:szCs w:val="24"/>
          <w:lang w:val="uk-UA"/>
        </w:rPr>
        <w:t xml:space="preserve">                                                                                   № 7</w:t>
      </w:r>
      <w:r w:rsidR="00E536A6">
        <w:rPr>
          <w:rFonts w:ascii="Times New Roman" w:hAnsi="Times New Roman" w:cs="Times New Roman"/>
          <w:b/>
          <w:sz w:val="24"/>
          <w:szCs w:val="24"/>
          <w:lang w:val="uk-UA"/>
        </w:rPr>
        <w:t>1</w:t>
      </w:r>
      <w:r w:rsidRPr="00B71627">
        <w:rPr>
          <w:rFonts w:ascii="Times New Roman" w:hAnsi="Times New Roman" w:cs="Times New Roman"/>
          <w:b/>
          <w:sz w:val="24"/>
          <w:szCs w:val="24"/>
          <w:lang w:val="uk-UA"/>
        </w:rPr>
        <w:t>-VII-</w:t>
      </w:r>
      <w:r w:rsidRPr="00B71627">
        <w:rPr>
          <w:rFonts w:ascii="Times New Roman" w:hAnsi="Times New Roman" w:cs="Times New Roman"/>
          <w:b/>
          <w:sz w:val="24"/>
          <w:szCs w:val="24"/>
          <w:lang w:val="en-US"/>
        </w:rPr>
        <w:t>V</w:t>
      </w:r>
    </w:p>
    <w:p w:rsidR="00006815" w:rsidRPr="002948EB" w:rsidRDefault="00006815" w:rsidP="001A2C94">
      <w:pPr>
        <w:shd w:val="clear" w:color="auto" w:fill="FFFFFF"/>
        <w:spacing w:before="195" w:after="195" w:line="240" w:lineRule="auto"/>
        <w:jc w:val="both"/>
        <w:rPr>
          <w:rFonts w:ascii="Times New Roman" w:eastAsia="Times New Roman" w:hAnsi="Times New Roman" w:cs="Times New Roman"/>
          <w:b/>
          <w:color w:val="242B2D"/>
          <w:sz w:val="24"/>
          <w:szCs w:val="24"/>
          <w:lang w:val="uk-UA"/>
        </w:rPr>
      </w:pPr>
      <w:r w:rsidRPr="002948EB">
        <w:rPr>
          <w:rFonts w:ascii="Times New Roman" w:eastAsia="Times New Roman" w:hAnsi="Times New Roman" w:cs="Times New Roman"/>
          <w:b/>
          <w:bCs/>
          <w:color w:val="242B2D"/>
          <w:sz w:val="24"/>
          <w:szCs w:val="24"/>
          <w:lang w:val="uk-UA"/>
        </w:rPr>
        <w:t xml:space="preserve">Про створення </w:t>
      </w:r>
      <w:r w:rsidR="00EE7160" w:rsidRPr="002948EB">
        <w:rPr>
          <w:rFonts w:ascii="Times New Roman" w:eastAsia="Times New Roman" w:hAnsi="Times New Roman" w:cs="Times New Roman"/>
          <w:b/>
          <w:bCs/>
          <w:color w:val="242B2D"/>
          <w:sz w:val="24"/>
          <w:szCs w:val="24"/>
          <w:lang w:val="uk-UA"/>
        </w:rPr>
        <w:t xml:space="preserve">органу реєстрації при виконавчому комітеті Приморської сільської ради </w:t>
      </w:r>
      <w:r w:rsidR="00F229FA">
        <w:rPr>
          <w:rFonts w:ascii="Times New Roman" w:eastAsia="Times New Roman" w:hAnsi="Times New Roman" w:cs="Times New Roman"/>
          <w:b/>
          <w:bCs/>
          <w:color w:val="242B2D"/>
          <w:sz w:val="24"/>
          <w:szCs w:val="24"/>
          <w:lang w:val="uk-UA"/>
        </w:rPr>
        <w:t xml:space="preserve">Кілійського району Одеської області </w:t>
      </w:r>
      <w:r w:rsidR="00EE7160" w:rsidRPr="002948EB">
        <w:rPr>
          <w:rFonts w:ascii="Times New Roman" w:eastAsia="Times New Roman" w:hAnsi="Times New Roman" w:cs="Times New Roman"/>
          <w:b/>
          <w:bCs/>
          <w:color w:val="242B2D"/>
          <w:sz w:val="24"/>
          <w:szCs w:val="24"/>
          <w:lang w:val="uk-UA"/>
        </w:rPr>
        <w:t>для здійснення реєстрації, зняття з реєстрації місця проживання</w:t>
      </w:r>
      <w:r w:rsidR="0074422A">
        <w:rPr>
          <w:rFonts w:ascii="Times New Roman" w:eastAsia="Times New Roman" w:hAnsi="Times New Roman" w:cs="Times New Roman"/>
          <w:b/>
          <w:bCs/>
          <w:color w:val="242B2D"/>
          <w:sz w:val="24"/>
          <w:szCs w:val="24"/>
          <w:lang w:val="uk-UA"/>
        </w:rPr>
        <w:t>/перебування</w:t>
      </w:r>
      <w:r w:rsidR="00EE7160" w:rsidRPr="002948EB">
        <w:rPr>
          <w:rFonts w:ascii="Times New Roman" w:eastAsia="Times New Roman" w:hAnsi="Times New Roman" w:cs="Times New Roman"/>
          <w:b/>
          <w:bCs/>
          <w:color w:val="242B2D"/>
          <w:sz w:val="24"/>
          <w:szCs w:val="24"/>
          <w:lang w:val="uk-UA"/>
        </w:rPr>
        <w:t xml:space="preserve"> фізичної особи</w:t>
      </w:r>
    </w:p>
    <w:p w:rsidR="00006815" w:rsidRPr="002948EB" w:rsidRDefault="00006815" w:rsidP="00314F03">
      <w:pPr>
        <w:shd w:val="clear" w:color="auto" w:fill="FFFFFF"/>
        <w:spacing w:before="195" w:line="240" w:lineRule="auto"/>
        <w:ind w:firstLine="708"/>
        <w:jc w:val="both"/>
        <w:rPr>
          <w:rFonts w:ascii="Times New Roman" w:eastAsia="Times New Roman" w:hAnsi="Times New Roman" w:cs="Times New Roman"/>
          <w:color w:val="242B2D"/>
          <w:sz w:val="28"/>
          <w:szCs w:val="28"/>
          <w:lang w:val="uk-UA"/>
        </w:rPr>
      </w:pPr>
      <w:r w:rsidRPr="002948EB">
        <w:rPr>
          <w:rFonts w:ascii="Times New Roman" w:eastAsia="Times New Roman" w:hAnsi="Times New Roman" w:cs="Times New Roman"/>
          <w:color w:val="242B2D"/>
          <w:sz w:val="28"/>
          <w:szCs w:val="28"/>
          <w:lang w:val="uk-UA"/>
        </w:rPr>
        <w:t>Відповідно до статті 25, пункту 5 частини</w:t>
      </w:r>
      <w:r w:rsidRPr="002948EB">
        <w:rPr>
          <w:rFonts w:ascii="Times New Roman" w:eastAsia="Times New Roman" w:hAnsi="Times New Roman" w:cs="Times New Roman"/>
          <w:color w:val="242B2D"/>
          <w:sz w:val="28"/>
          <w:szCs w:val="28"/>
        </w:rPr>
        <w:t> </w:t>
      </w:r>
      <w:r w:rsidRPr="002948EB">
        <w:rPr>
          <w:rFonts w:ascii="Times New Roman" w:eastAsia="Times New Roman" w:hAnsi="Times New Roman" w:cs="Times New Roman"/>
          <w:color w:val="242B2D"/>
          <w:sz w:val="28"/>
          <w:szCs w:val="28"/>
          <w:lang w:val="uk-UA"/>
        </w:rPr>
        <w:t xml:space="preserve"> першої статті 26, статті 54 Закону України «Про місцеве самоврядування в Україні» від 21.05.1997 року № 280/97-ВР, з метою виконання Закону України «Про внесення змін</w:t>
      </w:r>
      <w:r w:rsidRPr="002948EB">
        <w:rPr>
          <w:rFonts w:ascii="Times New Roman" w:eastAsia="Times New Roman" w:hAnsi="Times New Roman" w:cs="Times New Roman"/>
          <w:color w:val="242B2D"/>
          <w:sz w:val="28"/>
          <w:szCs w:val="28"/>
        </w:rPr>
        <w:t> </w:t>
      </w:r>
      <w:r w:rsidRPr="002948EB">
        <w:rPr>
          <w:rFonts w:ascii="Times New Roman" w:eastAsia="Times New Roman" w:hAnsi="Times New Roman" w:cs="Times New Roman"/>
          <w:color w:val="242B2D"/>
          <w:sz w:val="28"/>
          <w:szCs w:val="28"/>
          <w:lang w:val="uk-UA"/>
        </w:rPr>
        <w:t xml:space="preserve"> до деяких законодавчих актів України щодо розширення повноважень органів місцевого самоврядування та оптимізації надання адміністративних послуг» від 10.12.2015 року № 888-</w:t>
      </w:r>
      <w:proofErr w:type="spellStart"/>
      <w:r w:rsidRPr="002948EB">
        <w:rPr>
          <w:rFonts w:ascii="Times New Roman" w:eastAsia="Times New Roman" w:hAnsi="Times New Roman" w:cs="Times New Roman"/>
          <w:color w:val="242B2D"/>
          <w:sz w:val="28"/>
          <w:szCs w:val="28"/>
        </w:rPr>
        <w:t>VIII</w:t>
      </w:r>
      <w:proofErr w:type="spellEnd"/>
      <w:r w:rsidRPr="002948EB">
        <w:rPr>
          <w:rFonts w:ascii="Times New Roman" w:eastAsia="Times New Roman" w:hAnsi="Times New Roman" w:cs="Times New Roman"/>
          <w:color w:val="242B2D"/>
          <w:sz w:val="28"/>
          <w:szCs w:val="28"/>
          <w:lang w:val="uk-UA"/>
        </w:rPr>
        <w:t>,</w:t>
      </w:r>
      <w:r w:rsidRPr="002948EB">
        <w:rPr>
          <w:rFonts w:ascii="Times New Roman" w:eastAsia="Times New Roman" w:hAnsi="Times New Roman" w:cs="Times New Roman"/>
          <w:color w:val="242B2D"/>
          <w:sz w:val="28"/>
          <w:szCs w:val="28"/>
        </w:rPr>
        <w:t> </w:t>
      </w:r>
      <w:r w:rsidRPr="002948EB">
        <w:rPr>
          <w:rFonts w:ascii="Times New Roman" w:eastAsia="Times New Roman" w:hAnsi="Times New Roman" w:cs="Times New Roman"/>
          <w:color w:val="242B2D"/>
          <w:sz w:val="28"/>
          <w:szCs w:val="28"/>
          <w:lang w:val="uk-UA"/>
        </w:rPr>
        <w:t xml:space="preserve"> керуючись Законом України «Про свободу пересування та вільний вибір місця проживання в Україні» від 11.12.2003 року № 1382-</w:t>
      </w:r>
      <w:proofErr w:type="spellStart"/>
      <w:r w:rsidRPr="002948EB">
        <w:rPr>
          <w:rFonts w:ascii="Times New Roman" w:eastAsia="Times New Roman" w:hAnsi="Times New Roman" w:cs="Times New Roman"/>
          <w:color w:val="242B2D"/>
          <w:sz w:val="28"/>
          <w:szCs w:val="28"/>
        </w:rPr>
        <w:t>VI</w:t>
      </w:r>
      <w:proofErr w:type="spellEnd"/>
      <w:r w:rsidRPr="002948EB">
        <w:rPr>
          <w:rFonts w:ascii="Times New Roman" w:eastAsia="Times New Roman" w:hAnsi="Times New Roman" w:cs="Times New Roman"/>
          <w:color w:val="242B2D"/>
          <w:sz w:val="28"/>
          <w:szCs w:val="28"/>
          <w:lang w:val="uk-UA"/>
        </w:rPr>
        <w:t>,</w:t>
      </w:r>
      <w:r w:rsidR="00EE7160" w:rsidRPr="002948EB">
        <w:rPr>
          <w:rFonts w:ascii="Times New Roman" w:eastAsia="Times New Roman" w:hAnsi="Times New Roman" w:cs="Times New Roman"/>
          <w:color w:val="242B2D"/>
          <w:sz w:val="28"/>
          <w:szCs w:val="28"/>
          <w:lang w:val="uk-UA"/>
        </w:rPr>
        <w:t xml:space="preserve"> Приморська сільська рада </w:t>
      </w:r>
      <w:r w:rsidRPr="002948EB">
        <w:rPr>
          <w:rFonts w:ascii="Times New Roman" w:eastAsia="Times New Roman" w:hAnsi="Times New Roman" w:cs="Times New Roman"/>
          <w:color w:val="242B2D"/>
          <w:sz w:val="28"/>
          <w:szCs w:val="28"/>
        </w:rPr>
        <w:t> </w:t>
      </w:r>
    </w:p>
    <w:p w:rsidR="00006815" w:rsidRPr="002948EB" w:rsidRDefault="00006815" w:rsidP="00314F03">
      <w:pPr>
        <w:shd w:val="clear" w:color="auto" w:fill="FFFFFF"/>
        <w:spacing w:before="195" w:line="240" w:lineRule="auto"/>
        <w:jc w:val="both"/>
        <w:rPr>
          <w:rFonts w:ascii="Times New Roman" w:eastAsia="Times New Roman" w:hAnsi="Times New Roman" w:cs="Times New Roman"/>
          <w:color w:val="242B2D"/>
          <w:sz w:val="28"/>
          <w:szCs w:val="28"/>
        </w:rPr>
      </w:pPr>
      <w:r w:rsidRPr="002948EB">
        <w:rPr>
          <w:rFonts w:ascii="Times New Roman" w:eastAsia="Times New Roman" w:hAnsi="Times New Roman" w:cs="Times New Roman"/>
          <w:b/>
          <w:bCs/>
          <w:color w:val="242B2D"/>
          <w:sz w:val="28"/>
          <w:szCs w:val="28"/>
        </w:rPr>
        <w:t xml:space="preserve">В И </w:t>
      </w:r>
      <w:proofErr w:type="spellStart"/>
      <w:proofErr w:type="gramStart"/>
      <w:r w:rsidRPr="002948EB">
        <w:rPr>
          <w:rFonts w:ascii="Times New Roman" w:eastAsia="Times New Roman" w:hAnsi="Times New Roman" w:cs="Times New Roman"/>
          <w:b/>
          <w:bCs/>
          <w:color w:val="242B2D"/>
          <w:sz w:val="28"/>
          <w:szCs w:val="28"/>
        </w:rPr>
        <w:t>Р</w:t>
      </w:r>
      <w:proofErr w:type="spellEnd"/>
      <w:proofErr w:type="gramEnd"/>
      <w:r w:rsidRPr="002948EB">
        <w:rPr>
          <w:rFonts w:ascii="Times New Roman" w:eastAsia="Times New Roman" w:hAnsi="Times New Roman" w:cs="Times New Roman"/>
          <w:b/>
          <w:bCs/>
          <w:color w:val="242B2D"/>
          <w:sz w:val="28"/>
          <w:szCs w:val="28"/>
        </w:rPr>
        <w:t xml:space="preserve"> </w:t>
      </w:r>
      <w:proofErr w:type="spellStart"/>
      <w:r w:rsidRPr="002948EB">
        <w:rPr>
          <w:rFonts w:ascii="Times New Roman" w:eastAsia="Times New Roman" w:hAnsi="Times New Roman" w:cs="Times New Roman"/>
          <w:b/>
          <w:bCs/>
          <w:color w:val="242B2D"/>
          <w:sz w:val="28"/>
          <w:szCs w:val="28"/>
        </w:rPr>
        <w:t>І</w:t>
      </w:r>
      <w:proofErr w:type="spellEnd"/>
      <w:r w:rsidRPr="002948EB">
        <w:rPr>
          <w:rFonts w:ascii="Times New Roman" w:eastAsia="Times New Roman" w:hAnsi="Times New Roman" w:cs="Times New Roman"/>
          <w:b/>
          <w:bCs/>
          <w:color w:val="242B2D"/>
          <w:sz w:val="28"/>
          <w:szCs w:val="28"/>
        </w:rPr>
        <w:t xml:space="preserve"> </w:t>
      </w:r>
      <w:proofErr w:type="spellStart"/>
      <w:r w:rsidRPr="002948EB">
        <w:rPr>
          <w:rFonts w:ascii="Times New Roman" w:eastAsia="Times New Roman" w:hAnsi="Times New Roman" w:cs="Times New Roman"/>
          <w:b/>
          <w:bCs/>
          <w:color w:val="242B2D"/>
          <w:sz w:val="28"/>
          <w:szCs w:val="28"/>
        </w:rPr>
        <w:t>Ш</w:t>
      </w:r>
      <w:proofErr w:type="spellEnd"/>
      <w:r w:rsidRPr="002948EB">
        <w:rPr>
          <w:rFonts w:ascii="Times New Roman" w:eastAsia="Times New Roman" w:hAnsi="Times New Roman" w:cs="Times New Roman"/>
          <w:b/>
          <w:bCs/>
          <w:color w:val="242B2D"/>
          <w:sz w:val="28"/>
          <w:szCs w:val="28"/>
        </w:rPr>
        <w:t xml:space="preserve"> И Л А :</w:t>
      </w:r>
    </w:p>
    <w:p w:rsidR="00006815" w:rsidRPr="00121AE9" w:rsidRDefault="00006815" w:rsidP="00314F03">
      <w:pPr>
        <w:pStyle w:val="a4"/>
        <w:numPr>
          <w:ilvl w:val="0"/>
          <w:numId w:val="11"/>
        </w:numPr>
        <w:shd w:val="clear" w:color="auto" w:fill="FFFFFF"/>
        <w:spacing w:before="195" w:line="240" w:lineRule="auto"/>
        <w:jc w:val="both"/>
        <w:rPr>
          <w:rFonts w:ascii="Times New Roman" w:eastAsia="Times New Roman" w:hAnsi="Times New Roman" w:cs="Times New Roman"/>
          <w:color w:val="242B2D"/>
          <w:sz w:val="28"/>
          <w:szCs w:val="28"/>
          <w:lang w:val="uk-UA"/>
        </w:rPr>
      </w:pPr>
      <w:r w:rsidRPr="002948EB">
        <w:rPr>
          <w:rFonts w:ascii="Times New Roman" w:eastAsia="Times New Roman" w:hAnsi="Times New Roman" w:cs="Times New Roman"/>
          <w:color w:val="394347"/>
          <w:sz w:val="28"/>
          <w:szCs w:val="28"/>
          <w:lang w:val="uk-UA"/>
        </w:rPr>
        <w:t xml:space="preserve">Утворити </w:t>
      </w:r>
      <w:r w:rsidR="00EE7160" w:rsidRPr="002948EB">
        <w:rPr>
          <w:rFonts w:ascii="Times New Roman" w:eastAsia="Times New Roman" w:hAnsi="Times New Roman" w:cs="Times New Roman"/>
          <w:bCs/>
          <w:color w:val="242B2D"/>
          <w:sz w:val="28"/>
          <w:szCs w:val="28"/>
          <w:lang w:val="uk-UA"/>
        </w:rPr>
        <w:t>орган реєстрації при виконавчому комітеті Приморської сільської ради</w:t>
      </w:r>
      <w:r w:rsidR="0074422A">
        <w:rPr>
          <w:rFonts w:ascii="Times New Roman" w:eastAsia="Times New Roman" w:hAnsi="Times New Roman" w:cs="Times New Roman"/>
          <w:bCs/>
          <w:color w:val="242B2D"/>
          <w:sz w:val="28"/>
          <w:szCs w:val="28"/>
          <w:lang w:val="uk-UA"/>
        </w:rPr>
        <w:t xml:space="preserve"> Кілійського району Одеської області</w:t>
      </w:r>
      <w:r w:rsidR="00EE7160" w:rsidRPr="002948EB">
        <w:rPr>
          <w:rFonts w:ascii="Times New Roman" w:eastAsia="Times New Roman" w:hAnsi="Times New Roman" w:cs="Times New Roman"/>
          <w:bCs/>
          <w:color w:val="242B2D"/>
          <w:sz w:val="28"/>
          <w:szCs w:val="28"/>
          <w:lang w:val="uk-UA"/>
        </w:rPr>
        <w:t xml:space="preserve"> для здійснення реєстрації, зняття з реєстрації місця проживання</w:t>
      </w:r>
      <w:r w:rsidR="0074422A">
        <w:rPr>
          <w:rFonts w:ascii="Times New Roman" w:eastAsia="Times New Roman" w:hAnsi="Times New Roman" w:cs="Times New Roman"/>
          <w:bCs/>
          <w:color w:val="242B2D"/>
          <w:sz w:val="28"/>
          <w:szCs w:val="28"/>
          <w:lang w:val="uk-UA"/>
        </w:rPr>
        <w:t>/перебування</w:t>
      </w:r>
      <w:r w:rsidR="00EE7160" w:rsidRPr="002948EB">
        <w:rPr>
          <w:rFonts w:ascii="Times New Roman" w:eastAsia="Times New Roman" w:hAnsi="Times New Roman" w:cs="Times New Roman"/>
          <w:bCs/>
          <w:color w:val="242B2D"/>
          <w:sz w:val="28"/>
          <w:szCs w:val="28"/>
          <w:lang w:val="uk-UA"/>
        </w:rPr>
        <w:t xml:space="preserve"> фізичної особи</w:t>
      </w:r>
      <w:r w:rsidRPr="002948EB">
        <w:rPr>
          <w:rFonts w:ascii="Times New Roman" w:eastAsia="Times New Roman" w:hAnsi="Times New Roman" w:cs="Times New Roman"/>
          <w:color w:val="394347"/>
          <w:sz w:val="28"/>
          <w:szCs w:val="28"/>
          <w:lang w:val="uk-UA"/>
        </w:rPr>
        <w:t>.</w:t>
      </w:r>
    </w:p>
    <w:p w:rsidR="00006815" w:rsidRDefault="00006815" w:rsidP="00314F03">
      <w:pPr>
        <w:pStyle w:val="a4"/>
        <w:numPr>
          <w:ilvl w:val="0"/>
          <w:numId w:val="11"/>
        </w:numPr>
        <w:shd w:val="clear" w:color="auto" w:fill="FFFFFF"/>
        <w:tabs>
          <w:tab w:val="num" w:pos="426"/>
        </w:tabs>
        <w:spacing w:before="45" w:after="0" w:line="341" w:lineRule="atLeast"/>
        <w:ind w:left="426" w:hanging="426"/>
        <w:jc w:val="both"/>
        <w:rPr>
          <w:rFonts w:ascii="Times New Roman" w:eastAsia="Times New Roman" w:hAnsi="Times New Roman" w:cs="Times New Roman"/>
          <w:color w:val="394347"/>
          <w:sz w:val="28"/>
          <w:szCs w:val="28"/>
          <w:lang w:val="uk-UA"/>
        </w:rPr>
      </w:pPr>
      <w:r w:rsidRPr="002948EB">
        <w:rPr>
          <w:rFonts w:ascii="Times New Roman" w:eastAsia="Times New Roman" w:hAnsi="Times New Roman" w:cs="Times New Roman"/>
          <w:color w:val="394347"/>
          <w:sz w:val="28"/>
          <w:szCs w:val="28"/>
          <w:lang w:val="uk-UA"/>
        </w:rPr>
        <w:t xml:space="preserve">Виконавчому комітету </w:t>
      </w:r>
      <w:r w:rsidR="002B7039" w:rsidRPr="002948EB">
        <w:rPr>
          <w:rFonts w:ascii="Times New Roman" w:eastAsia="Times New Roman" w:hAnsi="Times New Roman" w:cs="Times New Roman"/>
          <w:color w:val="394347"/>
          <w:sz w:val="28"/>
          <w:szCs w:val="28"/>
          <w:lang w:val="uk-UA"/>
        </w:rPr>
        <w:t>Приморської</w:t>
      </w:r>
      <w:r w:rsidR="00302ACF" w:rsidRPr="002948EB">
        <w:rPr>
          <w:rFonts w:ascii="Times New Roman" w:eastAsia="Times New Roman" w:hAnsi="Times New Roman" w:cs="Times New Roman"/>
          <w:color w:val="394347"/>
          <w:sz w:val="28"/>
          <w:szCs w:val="28"/>
          <w:lang w:val="uk-UA"/>
        </w:rPr>
        <w:t xml:space="preserve"> сільської ради </w:t>
      </w:r>
      <w:r w:rsidRPr="002948EB">
        <w:rPr>
          <w:rFonts w:ascii="Times New Roman" w:eastAsia="Times New Roman" w:hAnsi="Times New Roman" w:cs="Times New Roman"/>
          <w:color w:val="394347"/>
          <w:sz w:val="28"/>
          <w:szCs w:val="28"/>
          <w:lang w:val="uk-UA"/>
        </w:rPr>
        <w:t xml:space="preserve"> забезпечити вжиття організаційних та технічних заходів для забезпечення </w:t>
      </w:r>
      <w:r w:rsidR="00302ACF" w:rsidRPr="002948EB">
        <w:rPr>
          <w:rFonts w:ascii="Times New Roman" w:eastAsia="Times New Roman" w:hAnsi="Times New Roman" w:cs="Times New Roman"/>
          <w:color w:val="394347"/>
          <w:sz w:val="28"/>
          <w:szCs w:val="28"/>
          <w:lang w:val="uk-UA"/>
        </w:rPr>
        <w:t xml:space="preserve">органом реєстрації </w:t>
      </w:r>
      <w:r w:rsidRPr="002948EB">
        <w:rPr>
          <w:rFonts w:ascii="Times New Roman" w:eastAsia="Times New Roman" w:hAnsi="Times New Roman" w:cs="Times New Roman"/>
          <w:color w:val="394347"/>
          <w:sz w:val="28"/>
          <w:szCs w:val="28"/>
          <w:lang w:val="uk-UA"/>
        </w:rPr>
        <w:t xml:space="preserve"> виконання повноважень у сфері реєстрації місця проживання/перебування </w:t>
      </w:r>
      <w:r w:rsidR="0074422A">
        <w:rPr>
          <w:rFonts w:ascii="Times New Roman" w:eastAsia="Times New Roman" w:hAnsi="Times New Roman" w:cs="Times New Roman"/>
          <w:color w:val="394347"/>
          <w:sz w:val="28"/>
          <w:szCs w:val="28"/>
          <w:lang w:val="uk-UA"/>
        </w:rPr>
        <w:t xml:space="preserve">фізичної </w:t>
      </w:r>
      <w:r w:rsidRPr="002948EB">
        <w:rPr>
          <w:rFonts w:ascii="Times New Roman" w:eastAsia="Times New Roman" w:hAnsi="Times New Roman" w:cs="Times New Roman"/>
          <w:color w:val="394347"/>
          <w:sz w:val="28"/>
          <w:szCs w:val="28"/>
          <w:lang w:val="uk-UA"/>
        </w:rPr>
        <w:t>особи.</w:t>
      </w:r>
    </w:p>
    <w:p w:rsidR="003533C8" w:rsidRDefault="00EB126C" w:rsidP="002948EB">
      <w:pPr>
        <w:pStyle w:val="a4"/>
        <w:numPr>
          <w:ilvl w:val="0"/>
          <w:numId w:val="11"/>
        </w:numPr>
        <w:shd w:val="clear" w:color="auto" w:fill="FFFFFF"/>
        <w:tabs>
          <w:tab w:val="num" w:pos="426"/>
        </w:tabs>
        <w:spacing w:before="45" w:after="0" w:line="341" w:lineRule="atLeast"/>
        <w:ind w:left="426" w:hanging="426"/>
        <w:jc w:val="both"/>
        <w:rPr>
          <w:rFonts w:ascii="Times New Roman" w:eastAsia="Times New Roman" w:hAnsi="Times New Roman" w:cs="Times New Roman"/>
          <w:color w:val="394347"/>
          <w:sz w:val="28"/>
          <w:szCs w:val="28"/>
          <w:lang w:val="uk-UA"/>
        </w:rPr>
      </w:pPr>
      <w:r>
        <w:rPr>
          <w:rFonts w:ascii="Times New Roman" w:eastAsia="Times New Roman" w:hAnsi="Times New Roman" w:cs="Times New Roman"/>
          <w:color w:val="394347"/>
          <w:sz w:val="28"/>
          <w:szCs w:val="28"/>
          <w:lang w:val="uk-UA"/>
        </w:rPr>
        <w:t>Покласти обов’язки з питань здійснення реєстрації</w:t>
      </w:r>
      <w:r w:rsidR="0074422A">
        <w:rPr>
          <w:rFonts w:ascii="Times New Roman" w:eastAsia="Times New Roman" w:hAnsi="Times New Roman" w:cs="Times New Roman"/>
          <w:color w:val="394347"/>
          <w:sz w:val="28"/>
          <w:szCs w:val="28"/>
          <w:lang w:val="uk-UA"/>
        </w:rPr>
        <w:t xml:space="preserve">, </w:t>
      </w:r>
      <w:r>
        <w:rPr>
          <w:rFonts w:ascii="Times New Roman" w:eastAsia="Times New Roman" w:hAnsi="Times New Roman" w:cs="Times New Roman"/>
          <w:color w:val="394347"/>
          <w:sz w:val="28"/>
          <w:szCs w:val="28"/>
          <w:lang w:val="uk-UA"/>
        </w:rPr>
        <w:t xml:space="preserve"> зняття з реєстрації  місця проживання/ перебування </w:t>
      </w:r>
      <w:r w:rsidR="0074422A">
        <w:rPr>
          <w:rFonts w:ascii="Times New Roman" w:eastAsia="Times New Roman" w:hAnsi="Times New Roman" w:cs="Times New Roman"/>
          <w:color w:val="394347"/>
          <w:sz w:val="28"/>
          <w:szCs w:val="28"/>
          <w:lang w:val="uk-UA"/>
        </w:rPr>
        <w:t xml:space="preserve">фізичних </w:t>
      </w:r>
      <w:r>
        <w:rPr>
          <w:rFonts w:ascii="Times New Roman" w:eastAsia="Times New Roman" w:hAnsi="Times New Roman" w:cs="Times New Roman"/>
          <w:color w:val="394347"/>
          <w:sz w:val="28"/>
          <w:szCs w:val="28"/>
          <w:lang w:val="uk-UA"/>
        </w:rPr>
        <w:t>осіб на спеціаліста виконавчого комітету Приморської сільської ради Лобачову Аллу Василівну.</w:t>
      </w:r>
    </w:p>
    <w:p w:rsidR="00EB126C" w:rsidRPr="002948EB" w:rsidRDefault="000002A7" w:rsidP="002948EB">
      <w:pPr>
        <w:pStyle w:val="a4"/>
        <w:numPr>
          <w:ilvl w:val="0"/>
          <w:numId w:val="11"/>
        </w:numPr>
        <w:shd w:val="clear" w:color="auto" w:fill="FFFFFF"/>
        <w:tabs>
          <w:tab w:val="num" w:pos="426"/>
        </w:tabs>
        <w:spacing w:before="45" w:after="0" w:line="341" w:lineRule="atLeast"/>
        <w:ind w:left="426" w:hanging="426"/>
        <w:jc w:val="both"/>
        <w:rPr>
          <w:rFonts w:ascii="Times New Roman" w:eastAsia="Times New Roman" w:hAnsi="Times New Roman" w:cs="Times New Roman"/>
          <w:color w:val="394347"/>
          <w:sz w:val="28"/>
          <w:szCs w:val="28"/>
          <w:lang w:val="uk-UA"/>
        </w:rPr>
      </w:pPr>
      <w:r>
        <w:rPr>
          <w:rFonts w:ascii="Times New Roman" w:eastAsia="Times New Roman" w:hAnsi="Times New Roman" w:cs="Times New Roman"/>
          <w:color w:val="394347"/>
          <w:sz w:val="28"/>
          <w:szCs w:val="28"/>
          <w:lang w:val="uk-UA"/>
        </w:rPr>
        <w:t>Секретарю сільської ради Івановій І.М. внести відповідні зміни до посадової інструкції Лобачової А.В.</w:t>
      </w:r>
    </w:p>
    <w:p w:rsidR="00C55E3A" w:rsidRPr="002948EB" w:rsidRDefault="002948EB" w:rsidP="002948EB">
      <w:pPr>
        <w:pStyle w:val="a4"/>
        <w:numPr>
          <w:ilvl w:val="0"/>
          <w:numId w:val="11"/>
        </w:numPr>
        <w:shd w:val="clear" w:color="auto" w:fill="FFFFFF"/>
        <w:tabs>
          <w:tab w:val="num" w:pos="426"/>
        </w:tabs>
        <w:spacing w:before="45" w:after="0" w:line="341" w:lineRule="atLeast"/>
        <w:ind w:left="426" w:hanging="426"/>
        <w:jc w:val="both"/>
        <w:rPr>
          <w:rFonts w:ascii="Times New Roman" w:eastAsia="Times New Roman" w:hAnsi="Times New Roman" w:cs="Times New Roman"/>
          <w:color w:val="394347"/>
          <w:sz w:val="28"/>
          <w:szCs w:val="28"/>
          <w:lang w:val="uk-UA"/>
        </w:rPr>
      </w:pPr>
      <w:r w:rsidRPr="002948EB">
        <w:rPr>
          <w:rFonts w:ascii="Times New Roman" w:eastAsia="Times New Roman" w:hAnsi="Times New Roman" w:cs="Times New Roman"/>
          <w:color w:val="394347"/>
          <w:sz w:val="28"/>
          <w:szCs w:val="28"/>
          <w:lang w:val="uk-UA"/>
        </w:rPr>
        <w:t xml:space="preserve">Контроль за виконанням даного рішення покласти на постійну комісію сільської ради </w:t>
      </w:r>
      <w:r w:rsidRPr="002948EB">
        <w:rPr>
          <w:rFonts w:ascii="Times New Roman" w:hAnsi="Times New Roman" w:cs="Times New Roman"/>
          <w:sz w:val="28"/>
          <w:szCs w:val="28"/>
          <w:lang w:val="uk-UA"/>
        </w:rPr>
        <w:t>з питань законності, протидії корупції, депутатської діяльності та етики</w:t>
      </w:r>
      <w:r>
        <w:rPr>
          <w:rFonts w:ascii="Times New Roman" w:hAnsi="Times New Roman" w:cs="Times New Roman"/>
          <w:sz w:val="28"/>
          <w:szCs w:val="28"/>
          <w:lang w:val="uk-UA"/>
        </w:rPr>
        <w:t xml:space="preserve"> (Горлов В.І.)</w:t>
      </w:r>
    </w:p>
    <w:p w:rsidR="002B7039" w:rsidRDefault="002B7039" w:rsidP="002B7039">
      <w:pPr>
        <w:rPr>
          <w:rFonts w:ascii="Times New Roman" w:hAnsi="Times New Roman" w:cs="Times New Roman"/>
          <w:sz w:val="28"/>
          <w:szCs w:val="28"/>
          <w:lang w:val="uk-UA"/>
        </w:rPr>
      </w:pPr>
      <w:r w:rsidRPr="00D357F0">
        <w:rPr>
          <w:rFonts w:ascii="Times New Roman" w:hAnsi="Times New Roman" w:cs="Times New Roman"/>
          <w:sz w:val="28"/>
          <w:szCs w:val="28"/>
          <w:lang w:val="uk-UA"/>
        </w:rPr>
        <w:t xml:space="preserve">Приморський сільський голова                        </w:t>
      </w:r>
      <w:r>
        <w:rPr>
          <w:rFonts w:ascii="Times New Roman" w:hAnsi="Times New Roman" w:cs="Times New Roman"/>
          <w:sz w:val="28"/>
          <w:szCs w:val="28"/>
          <w:lang w:val="uk-UA"/>
        </w:rPr>
        <w:t xml:space="preserve">          </w:t>
      </w:r>
      <w:r w:rsidRPr="00D357F0">
        <w:rPr>
          <w:rFonts w:ascii="Times New Roman" w:hAnsi="Times New Roman" w:cs="Times New Roman"/>
          <w:sz w:val="28"/>
          <w:szCs w:val="28"/>
          <w:lang w:val="uk-UA"/>
        </w:rPr>
        <w:t xml:space="preserve">                           С.І. Іванов</w:t>
      </w:r>
    </w:p>
    <w:p w:rsidR="00E36DF0" w:rsidRPr="000E3E3E" w:rsidRDefault="00E36DF0" w:rsidP="00E36DF0">
      <w:pPr>
        <w:spacing w:after="0"/>
        <w:rPr>
          <w:rFonts w:ascii="Times New Roman" w:hAnsi="Times New Roman" w:cs="Times New Roman"/>
          <w:bCs/>
          <w:sz w:val="28"/>
          <w:szCs w:val="28"/>
          <w:lang w:val="uk-UA"/>
        </w:rPr>
      </w:pPr>
      <w:r>
        <w:rPr>
          <w:rFonts w:ascii="Times New Roman" w:hAnsi="Times New Roman" w:cs="Times New Roman"/>
          <w:b/>
          <w:sz w:val="28"/>
          <w:szCs w:val="28"/>
          <w:lang w:val="uk-UA"/>
        </w:rPr>
        <w:lastRenderedPageBreak/>
        <w:t xml:space="preserve">                                                           </w:t>
      </w:r>
      <w:r w:rsidRPr="000E3E3E">
        <w:rPr>
          <w:rFonts w:ascii="Times New Roman" w:hAnsi="Times New Roman" w:cs="Times New Roman"/>
          <w:sz w:val="28"/>
          <w:szCs w:val="28"/>
          <w:lang w:val="uk-UA"/>
        </w:rPr>
        <w:object w:dxaOrig="621" w:dyaOrig="721">
          <v:shape id="_x0000_i1037" type="#_x0000_t75" style="width:54pt;height:57.75pt" o:ole="" fillcolor="window">
            <v:imagedata r:id="rId5" o:title=""/>
          </v:shape>
          <o:OLEObject Type="Embed" ProgID="Word.Picture.8" ShapeID="_x0000_i1037" DrawAspect="Content" ObjectID="_1524051058" r:id="rId18"/>
        </w:object>
      </w:r>
      <w:r w:rsidRPr="000E3E3E">
        <w:rPr>
          <w:rFonts w:ascii="Times New Roman" w:hAnsi="Times New Roman" w:cs="Times New Roman"/>
          <w:bCs/>
          <w:sz w:val="28"/>
          <w:szCs w:val="28"/>
          <w:lang w:val="uk-UA"/>
        </w:rPr>
        <w:t xml:space="preserve"> </w:t>
      </w:r>
    </w:p>
    <w:p w:rsidR="00E36DF0" w:rsidRPr="000E3E3E" w:rsidRDefault="00E36DF0" w:rsidP="00E36DF0">
      <w:pPr>
        <w:spacing w:after="0"/>
        <w:rPr>
          <w:rFonts w:ascii="Times New Roman" w:hAnsi="Times New Roman" w:cs="Times New Roman"/>
          <w:b/>
          <w:sz w:val="24"/>
          <w:szCs w:val="24"/>
          <w:lang w:val="uk-UA"/>
        </w:rPr>
      </w:pPr>
      <w:r>
        <w:rPr>
          <w:rFonts w:ascii="Times New Roman" w:hAnsi="Times New Roman" w:cs="Times New Roman"/>
          <w:b/>
          <w:bCs/>
          <w:sz w:val="24"/>
          <w:szCs w:val="24"/>
          <w:lang w:val="uk-UA"/>
        </w:rPr>
        <w:t xml:space="preserve">                                                                      </w:t>
      </w:r>
      <w:r w:rsidRPr="000E3E3E">
        <w:rPr>
          <w:rFonts w:ascii="Times New Roman" w:hAnsi="Times New Roman" w:cs="Times New Roman"/>
          <w:b/>
          <w:bCs/>
          <w:sz w:val="24"/>
          <w:szCs w:val="24"/>
          <w:lang w:val="uk-UA"/>
        </w:rPr>
        <w:t>УКРАЇНА</w:t>
      </w:r>
    </w:p>
    <w:p w:rsidR="00E36DF0" w:rsidRPr="000E3E3E" w:rsidRDefault="00E36DF0" w:rsidP="00E36DF0">
      <w:pPr>
        <w:spacing w:after="0"/>
        <w:jc w:val="center"/>
        <w:rPr>
          <w:rFonts w:ascii="Times New Roman" w:hAnsi="Times New Roman" w:cs="Times New Roman"/>
          <w:b/>
          <w:bCs/>
          <w:sz w:val="24"/>
          <w:szCs w:val="24"/>
          <w:lang w:val="uk-UA"/>
        </w:rPr>
      </w:pPr>
      <w:r w:rsidRPr="000E3E3E">
        <w:rPr>
          <w:rFonts w:ascii="Times New Roman" w:hAnsi="Times New Roman" w:cs="Times New Roman"/>
          <w:b/>
          <w:sz w:val="24"/>
          <w:szCs w:val="24"/>
          <w:lang w:val="uk-UA"/>
        </w:rPr>
        <w:t>ПРИМОРСЬКА  СІЛЬСЬКА РАДА</w:t>
      </w:r>
    </w:p>
    <w:p w:rsidR="00E36DF0" w:rsidRPr="000E3E3E" w:rsidRDefault="00E36DF0" w:rsidP="00E36DF0">
      <w:pPr>
        <w:spacing w:after="0"/>
        <w:jc w:val="center"/>
        <w:rPr>
          <w:rFonts w:ascii="Times New Roman" w:hAnsi="Times New Roman" w:cs="Times New Roman"/>
          <w:b/>
          <w:sz w:val="24"/>
          <w:szCs w:val="24"/>
          <w:lang w:val="uk-UA"/>
        </w:rPr>
      </w:pPr>
      <w:r w:rsidRPr="000E3E3E">
        <w:rPr>
          <w:rFonts w:ascii="Times New Roman" w:hAnsi="Times New Roman" w:cs="Times New Roman"/>
          <w:b/>
          <w:sz w:val="24"/>
          <w:szCs w:val="24"/>
          <w:lang w:val="uk-UA"/>
        </w:rPr>
        <w:t>КІЛІЙСЬКОГО РАЙОНУ ОДЕСЬКОЇ ОБЛАСТІ</w:t>
      </w:r>
    </w:p>
    <w:tbl>
      <w:tblPr>
        <w:tblW w:w="0" w:type="auto"/>
        <w:jc w:val="center"/>
        <w:tblInd w:w="-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9233"/>
      </w:tblGrid>
      <w:tr w:rsidR="00E36DF0" w:rsidRPr="00F416D0" w:rsidTr="00E36DF0">
        <w:trPr>
          <w:trHeight w:val="513"/>
          <w:jc w:val="center"/>
        </w:trPr>
        <w:tc>
          <w:tcPr>
            <w:tcW w:w="9233" w:type="dxa"/>
            <w:tcBorders>
              <w:top w:val="thinThickSmallGap" w:sz="24" w:space="0" w:color="auto"/>
              <w:left w:val="nil"/>
              <w:bottom w:val="nil"/>
              <w:right w:val="nil"/>
            </w:tcBorders>
            <w:hideMark/>
          </w:tcPr>
          <w:p w:rsidR="00E36DF0" w:rsidRPr="00AB65B2" w:rsidRDefault="00E36DF0" w:rsidP="00E36DF0">
            <w:pPr>
              <w:spacing w:after="0"/>
              <w:jc w:val="center"/>
              <w:rPr>
                <w:rFonts w:ascii="Times New Roman" w:hAnsi="Times New Roman" w:cs="Times New Roman"/>
                <w:b/>
                <w:sz w:val="24"/>
                <w:szCs w:val="24"/>
                <w:lang w:val="uk-UA" w:eastAsia="en-US"/>
              </w:rPr>
            </w:pPr>
            <w:r w:rsidRPr="00AB65B2">
              <w:rPr>
                <w:rFonts w:ascii="Times New Roman" w:hAnsi="Times New Roman" w:cs="Times New Roman"/>
                <w:b/>
                <w:sz w:val="24"/>
                <w:szCs w:val="24"/>
                <w:lang w:val="uk-UA" w:eastAsia="en-US"/>
              </w:rPr>
              <w:t xml:space="preserve">вул.. </w:t>
            </w:r>
            <w:r w:rsidRPr="0027475E">
              <w:rPr>
                <w:rFonts w:ascii="Times New Roman" w:hAnsi="Times New Roman" w:cs="Times New Roman"/>
                <w:b/>
                <w:sz w:val="24"/>
                <w:szCs w:val="24"/>
                <w:lang w:val="uk-UA" w:eastAsia="en-US"/>
              </w:rPr>
              <w:t>Центральна ,13 а, с. Приморське, Кілійський район, Одеська область, 68350 тел.(04843) 34</w:t>
            </w:r>
            <w:r w:rsidRPr="00AB65B2">
              <w:rPr>
                <w:rFonts w:ascii="Times New Roman" w:hAnsi="Times New Roman" w:cs="Times New Roman"/>
                <w:b/>
                <w:sz w:val="24"/>
                <w:szCs w:val="24"/>
                <w:lang w:val="uk-UA" w:eastAsia="en-US"/>
              </w:rPr>
              <w:t>-6-49, 34-7-17,  факс (04843) 34-6-49 код  ЄДРПОУ  04379522</w:t>
            </w:r>
          </w:p>
          <w:p w:rsidR="00E36DF0" w:rsidRPr="00AB65B2" w:rsidRDefault="00E36DF0" w:rsidP="00E36DF0">
            <w:pPr>
              <w:spacing w:after="0"/>
              <w:jc w:val="center"/>
              <w:rPr>
                <w:rFonts w:ascii="Times New Roman" w:hAnsi="Times New Roman" w:cs="Times New Roman"/>
                <w:b/>
                <w:sz w:val="24"/>
                <w:szCs w:val="24"/>
                <w:lang w:val="uk-UA" w:eastAsia="en-US"/>
              </w:rPr>
            </w:pPr>
            <w:r w:rsidRPr="00AB65B2">
              <w:rPr>
                <w:rFonts w:ascii="Times New Roman" w:hAnsi="Times New Roman" w:cs="Times New Roman"/>
                <w:b/>
                <w:sz w:val="24"/>
                <w:szCs w:val="24"/>
                <w:lang w:val="uk-UA"/>
              </w:rPr>
              <w:t>e-</w:t>
            </w:r>
            <w:proofErr w:type="spellStart"/>
            <w:r w:rsidRPr="00AB65B2">
              <w:rPr>
                <w:rFonts w:ascii="Times New Roman" w:hAnsi="Times New Roman" w:cs="Times New Roman"/>
                <w:b/>
                <w:sz w:val="24"/>
                <w:szCs w:val="24"/>
                <w:lang w:val="uk-UA"/>
              </w:rPr>
              <w:t>mail</w:t>
            </w:r>
            <w:proofErr w:type="spellEnd"/>
            <w:r w:rsidRPr="00AB65B2">
              <w:rPr>
                <w:rFonts w:ascii="Times New Roman" w:hAnsi="Times New Roman" w:cs="Times New Roman"/>
                <w:b/>
                <w:sz w:val="24"/>
                <w:szCs w:val="24"/>
                <w:lang w:val="uk-UA"/>
              </w:rPr>
              <w:t xml:space="preserve">: primsr@ukr.net </w:t>
            </w:r>
            <w:r w:rsidRPr="00AB65B2">
              <w:rPr>
                <w:rFonts w:ascii="Times New Roman" w:hAnsi="Times New Roman" w:cs="Times New Roman"/>
                <w:b/>
                <w:sz w:val="24"/>
                <w:szCs w:val="24"/>
                <w:lang w:val="uk-UA" w:eastAsia="en-US"/>
              </w:rPr>
              <w:t xml:space="preserve">               http://prymorska-rada.at.ua</w:t>
            </w:r>
          </w:p>
          <w:p w:rsidR="00E36DF0" w:rsidRPr="000E3E3E" w:rsidRDefault="00E36DF0" w:rsidP="00E36DF0">
            <w:pPr>
              <w:spacing w:after="0"/>
              <w:jc w:val="center"/>
              <w:rPr>
                <w:rFonts w:ascii="Times New Roman" w:hAnsi="Times New Roman" w:cs="Times New Roman"/>
                <w:b/>
                <w:sz w:val="24"/>
                <w:szCs w:val="24"/>
                <w:lang w:val="uk-UA" w:eastAsia="en-US"/>
              </w:rPr>
            </w:pPr>
          </w:p>
        </w:tc>
      </w:tr>
    </w:tbl>
    <w:p w:rsidR="00E36DF0" w:rsidRPr="000E3E3E" w:rsidRDefault="00E36DF0" w:rsidP="00E36DF0">
      <w:pPr>
        <w:pStyle w:val="1"/>
        <w:tabs>
          <w:tab w:val="center" w:pos="4677"/>
        </w:tabs>
      </w:pPr>
      <w:r w:rsidRPr="000E3E3E">
        <w:t xml:space="preserve">Р І Ш Е Н </w:t>
      </w:r>
      <w:proofErr w:type="spellStart"/>
      <w:r w:rsidRPr="000E3E3E">
        <w:t>Н</w:t>
      </w:r>
      <w:proofErr w:type="spellEnd"/>
      <w:r w:rsidRPr="000E3E3E">
        <w:t xml:space="preserve"> Я</w:t>
      </w:r>
    </w:p>
    <w:p w:rsidR="00E36DF0" w:rsidRDefault="00E36DF0" w:rsidP="00E36DF0">
      <w:pPr>
        <w:rPr>
          <w:rFonts w:ascii="Times New Roman" w:hAnsi="Times New Roman" w:cs="Times New Roman"/>
          <w:b/>
          <w:sz w:val="24"/>
          <w:szCs w:val="24"/>
          <w:lang w:val="uk-UA"/>
        </w:rPr>
      </w:pPr>
      <w:r>
        <w:rPr>
          <w:rFonts w:ascii="Times New Roman" w:hAnsi="Times New Roman" w:cs="Times New Roman"/>
          <w:b/>
          <w:sz w:val="24"/>
          <w:szCs w:val="24"/>
          <w:lang w:val="uk-UA"/>
        </w:rPr>
        <w:t>16</w:t>
      </w:r>
      <w:r w:rsidRPr="008D6BFB">
        <w:rPr>
          <w:rFonts w:ascii="Times New Roman" w:hAnsi="Times New Roman" w:cs="Times New Roman"/>
          <w:b/>
          <w:sz w:val="24"/>
          <w:szCs w:val="24"/>
          <w:lang w:val="uk-UA"/>
        </w:rPr>
        <w:t>.</w:t>
      </w:r>
      <w:r>
        <w:rPr>
          <w:rFonts w:ascii="Times New Roman" w:hAnsi="Times New Roman" w:cs="Times New Roman"/>
          <w:b/>
          <w:sz w:val="24"/>
          <w:szCs w:val="24"/>
          <w:lang w:val="uk-UA"/>
        </w:rPr>
        <w:t>03</w:t>
      </w:r>
      <w:r w:rsidRPr="008D6BFB">
        <w:rPr>
          <w:rFonts w:ascii="Times New Roman" w:hAnsi="Times New Roman" w:cs="Times New Roman"/>
          <w:b/>
          <w:sz w:val="24"/>
          <w:szCs w:val="24"/>
          <w:lang w:val="uk-UA"/>
        </w:rPr>
        <w:t>.201</w:t>
      </w:r>
      <w:r>
        <w:rPr>
          <w:rFonts w:ascii="Times New Roman" w:hAnsi="Times New Roman" w:cs="Times New Roman"/>
          <w:b/>
          <w:sz w:val="24"/>
          <w:szCs w:val="24"/>
          <w:lang w:val="uk-UA"/>
        </w:rPr>
        <w:t>6</w:t>
      </w:r>
      <w:r w:rsidRPr="008D6BFB">
        <w:rPr>
          <w:rFonts w:ascii="Times New Roman" w:hAnsi="Times New Roman" w:cs="Times New Roman"/>
          <w:b/>
          <w:sz w:val="24"/>
          <w:szCs w:val="24"/>
          <w:lang w:val="uk-UA"/>
        </w:rPr>
        <w:t xml:space="preserve"> р.         </w:t>
      </w:r>
      <w:r>
        <w:rPr>
          <w:rFonts w:ascii="Times New Roman" w:hAnsi="Times New Roman" w:cs="Times New Roman"/>
          <w:b/>
          <w:sz w:val="24"/>
          <w:szCs w:val="24"/>
          <w:lang w:val="uk-UA"/>
        </w:rPr>
        <w:t xml:space="preserve">                                                                                   № 72</w:t>
      </w:r>
      <w:r w:rsidRPr="00B71627">
        <w:rPr>
          <w:rFonts w:ascii="Times New Roman" w:hAnsi="Times New Roman" w:cs="Times New Roman"/>
          <w:b/>
          <w:sz w:val="24"/>
          <w:szCs w:val="24"/>
          <w:lang w:val="uk-UA"/>
        </w:rPr>
        <w:t>-VII-</w:t>
      </w:r>
      <w:r w:rsidRPr="00B71627">
        <w:rPr>
          <w:rFonts w:ascii="Times New Roman" w:hAnsi="Times New Roman" w:cs="Times New Roman"/>
          <w:b/>
          <w:sz w:val="24"/>
          <w:szCs w:val="24"/>
          <w:lang w:val="en-US"/>
        </w:rPr>
        <w:t>V</w:t>
      </w:r>
    </w:p>
    <w:p w:rsidR="00E36DF0" w:rsidRDefault="00E36DF0" w:rsidP="00E36DF0">
      <w:pPr>
        <w:pStyle w:val="1"/>
        <w:jc w:val="left"/>
        <w:rPr>
          <w:szCs w:val="28"/>
        </w:rPr>
      </w:pPr>
      <w:r w:rsidRPr="00D357F0">
        <w:rPr>
          <w:szCs w:val="28"/>
        </w:rPr>
        <w:t>Про затвердження назви вулиці та іменованих</w:t>
      </w:r>
    </w:p>
    <w:p w:rsidR="00E36DF0" w:rsidRPr="00D357F0" w:rsidRDefault="00E36DF0" w:rsidP="00E36DF0">
      <w:pPr>
        <w:pStyle w:val="1"/>
        <w:jc w:val="left"/>
        <w:rPr>
          <w:szCs w:val="28"/>
        </w:rPr>
      </w:pPr>
      <w:r w:rsidRPr="00D357F0">
        <w:rPr>
          <w:szCs w:val="28"/>
        </w:rPr>
        <w:t xml:space="preserve"> об’єктів в селі Приморське  </w:t>
      </w:r>
    </w:p>
    <w:p w:rsidR="00E36DF0" w:rsidRPr="00D357F0" w:rsidRDefault="00E36DF0" w:rsidP="00E36DF0">
      <w:pPr>
        <w:spacing w:line="240" w:lineRule="auto"/>
        <w:jc w:val="both"/>
        <w:rPr>
          <w:rFonts w:ascii="Times New Roman" w:hAnsi="Times New Roman" w:cs="Times New Roman"/>
          <w:b/>
          <w:sz w:val="28"/>
          <w:szCs w:val="28"/>
          <w:lang w:val="uk-UA"/>
        </w:rPr>
      </w:pPr>
      <w:r w:rsidRPr="001F658B">
        <w:rPr>
          <w:rFonts w:ascii="Times New Roman" w:eastAsia="Times New Roman" w:hAnsi="Times New Roman" w:cs="Times New Roman"/>
          <w:lang w:val="uk-UA"/>
        </w:rPr>
        <w:tab/>
      </w:r>
      <w:r w:rsidRPr="00D357F0">
        <w:rPr>
          <w:rFonts w:ascii="Times New Roman" w:eastAsia="Times New Roman" w:hAnsi="Times New Roman" w:cs="Times New Roman"/>
          <w:sz w:val="28"/>
          <w:szCs w:val="28"/>
          <w:lang w:val="uk-UA"/>
        </w:rPr>
        <w:t xml:space="preserve">Заслухавши інформацію сільського голови Іванова С.І., </w:t>
      </w:r>
      <w:r w:rsidRPr="001F658B">
        <w:rPr>
          <w:rFonts w:ascii="Times New Roman" w:eastAsia="Times New Roman" w:hAnsi="Times New Roman" w:cs="Times New Roman"/>
          <w:sz w:val="28"/>
          <w:szCs w:val="28"/>
          <w:lang w:val="uk-UA"/>
        </w:rPr>
        <w:t xml:space="preserve"> керуючись Наказом Міністерства юстиції України від 6 липня 2012 №1014/5 «Про словники Державного реєстру речових прав на нерухоме майно</w:t>
      </w:r>
      <w:r w:rsidRPr="00D357F0">
        <w:rPr>
          <w:rFonts w:ascii="Times New Roman" w:eastAsia="Times New Roman" w:hAnsi="Times New Roman" w:cs="Times New Roman"/>
          <w:sz w:val="28"/>
          <w:szCs w:val="28"/>
          <w:lang w:val="uk-UA"/>
        </w:rPr>
        <w:t xml:space="preserve">», рішенням </w:t>
      </w:r>
      <w:r>
        <w:rPr>
          <w:rFonts w:ascii="Times New Roman" w:eastAsia="Times New Roman" w:hAnsi="Times New Roman" w:cs="Times New Roman"/>
          <w:sz w:val="28"/>
          <w:szCs w:val="28"/>
          <w:lang w:val="uk-UA"/>
        </w:rPr>
        <w:t>Приморської</w:t>
      </w:r>
      <w:r w:rsidRPr="00D357F0">
        <w:rPr>
          <w:rFonts w:ascii="Times New Roman" w:eastAsia="Times New Roman" w:hAnsi="Times New Roman" w:cs="Times New Roman"/>
          <w:sz w:val="28"/>
          <w:szCs w:val="28"/>
          <w:lang w:val="uk-UA"/>
        </w:rPr>
        <w:t xml:space="preserve"> сільської ради від </w:t>
      </w:r>
      <w:r w:rsidRPr="00D357F0">
        <w:rPr>
          <w:rFonts w:ascii="Times New Roman" w:hAnsi="Times New Roman" w:cs="Times New Roman"/>
          <w:sz w:val="28"/>
          <w:szCs w:val="28"/>
          <w:lang w:val="uk-UA"/>
        </w:rPr>
        <w:t xml:space="preserve">29.01.2014 р. № 509- </w:t>
      </w:r>
      <w:r w:rsidRPr="00D357F0">
        <w:rPr>
          <w:rFonts w:ascii="Times New Roman" w:hAnsi="Times New Roman" w:cs="Times New Roman"/>
          <w:bCs/>
          <w:sz w:val="28"/>
          <w:szCs w:val="28"/>
          <w:lang w:val="uk-UA"/>
        </w:rPr>
        <w:t xml:space="preserve">VІ – </w:t>
      </w:r>
      <w:r w:rsidRPr="00D357F0">
        <w:rPr>
          <w:rFonts w:ascii="Times New Roman" w:hAnsi="Times New Roman" w:cs="Times New Roman"/>
          <w:sz w:val="28"/>
          <w:szCs w:val="28"/>
          <w:lang w:val="uk-UA"/>
        </w:rPr>
        <w:t>ХХ</w:t>
      </w:r>
      <w:r w:rsidRPr="00D357F0">
        <w:rPr>
          <w:rFonts w:ascii="Times New Roman" w:hAnsi="Times New Roman" w:cs="Times New Roman"/>
          <w:bCs/>
          <w:sz w:val="28"/>
          <w:szCs w:val="28"/>
          <w:lang w:val="uk-UA"/>
        </w:rPr>
        <w:t xml:space="preserve">Х </w:t>
      </w:r>
      <w:r>
        <w:rPr>
          <w:rFonts w:ascii="Times New Roman" w:hAnsi="Times New Roman" w:cs="Times New Roman"/>
          <w:bCs/>
          <w:sz w:val="28"/>
          <w:szCs w:val="28"/>
          <w:lang w:val="uk-UA"/>
        </w:rPr>
        <w:t>«</w:t>
      </w:r>
      <w:r w:rsidRPr="00D357F0">
        <w:rPr>
          <w:rFonts w:ascii="Times New Roman" w:hAnsi="Times New Roman" w:cs="Times New Roman"/>
          <w:bCs/>
          <w:sz w:val="28"/>
          <w:szCs w:val="28"/>
          <w:lang w:val="uk-UA"/>
        </w:rPr>
        <w:t>Про затвердження Порядку присвоєння та зміни поштових адрес об’єктам нерухомості в селі Приморському</w:t>
      </w:r>
      <w:r>
        <w:rPr>
          <w:rFonts w:ascii="Times New Roman" w:hAnsi="Times New Roman" w:cs="Times New Roman"/>
          <w:bCs/>
          <w:sz w:val="28"/>
          <w:szCs w:val="28"/>
          <w:lang w:val="uk-UA"/>
        </w:rPr>
        <w:t>»</w:t>
      </w:r>
      <w:r w:rsidRPr="00D357F0">
        <w:rPr>
          <w:rFonts w:ascii="Times New Roman" w:eastAsia="Times New Roman" w:hAnsi="Times New Roman" w:cs="Times New Roman"/>
          <w:sz w:val="28"/>
          <w:szCs w:val="28"/>
          <w:lang w:val="uk-UA"/>
        </w:rPr>
        <w:t>, пунктом 41 частини першої статті 26 Закону України «Про місцеве самоврядування в Україні»</w:t>
      </w:r>
      <w:r>
        <w:rPr>
          <w:rFonts w:ascii="Times New Roman" w:eastAsia="Times New Roman" w:hAnsi="Times New Roman" w:cs="Times New Roman"/>
          <w:sz w:val="28"/>
          <w:szCs w:val="28"/>
          <w:lang w:val="uk-UA"/>
        </w:rPr>
        <w:t xml:space="preserve"> Приморська сільська рада</w:t>
      </w:r>
      <w:r w:rsidRPr="00D357F0">
        <w:rPr>
          <w:rFonts w:ascii="Times New Roman" w:hAnsi="Times New Roman" w:cs="Times New Roman"/>
          <w:b/>
          <w:sz w:val="28"/>
          <w:szCs w:val="28"/>
          <w:lang w:val="uk-UA"/>
        </w:rPr>
        <w:t xml:space="preserve">: </w:t>
      </w:r>
    </w:p>
    <w:p w:rsidR="00E36DF0" w:rsidRPr="001F658B" w:rsidRDefault="00E36DF0" w:rsidP="00E36DF0">
      <w:pPr>
        <w:pStyle w:val="a5"/>
        <w:ind w:left="0"/>
        <w:rPr>
          <w:b/>
          <w:sz w:val="28"/>
          <w:szCs w:val="28"/>
        </w:rPr>
      </w:pPr>
      <w:r w:rsidRPr="001F658B">
        <w:rPr>
          <w:b/>
          <w:sz w:val="28"/>
          <w:szCs w:val="28"/>
        </w:rPr>
        <w:t>ВИРІШИЛА:</w:t>
      </w:r>
    </w:p>
    <w:p w:rsidR="00E36DF0" w:rsidRDefault="00E36DF0" w:rsidP="00E36DF0">
      <w:pPr>
        <w:pStyle w:val="a4"/>
        <w:numPr>
          <w:ilvl w:val="0"/>
          <w:numId w:val="9"/>
        </w:numPr>
        <w:jc w:val="both"/>
        <w:rPr>
          <w:rFonts w:ascii="Times New Roman" w:hAnsi="Times New Roman" w:cs="Times New Roman"/>
          <w:bCs/>
          <w:sz w:val="28"/>
          <w:szCs w:val="28"/>
          <w:lang w:val="uk-UA"/>
        </w:rPr>
      </w:pPr>
      <w:r w:rsidRPr="0056400A">
        <w:rPr>
          <w:rFonts w:ascii="Times New Roman" w:hAnsi="Times New Roman" w:cs="Times New Roman"/>
          <w:sz w:val="28"/>
          <w:szCs w:val="28"/>
          <w:lang w:val="uk-UA" w:eastAsia="uk-UA"/>
        </w:rPr>
        <w:t xml:space="preserve">Найменувати </w:t>
      </w:r>
      <w:r w:rsidRPr="0056400A">
        <w:rPr>
          <w:rFonts w:ascii="Times New Roman" w:eastAsia="Times New Roman" w:hAnsi="Times New Roman" w:cs="Times New Roman"/>
          <w:sz w:val="28"/>
          <w:szCs w:val="28"/>
          <w:lang w:val="uk-UA" w:eastAsia="uk-UA"/>
        </w:rPr>
        <w:t xml:space="preserve"> вулиц</w:t>
      </w:r>
      <w:r w:rsidRPr="0056400A">
        <w:rPr>
          <w:rFonts w:ascii="Times New Roman" w:hAnsi="Times New Roman" w:cs="Times New Roman"/>
          <w:sz w:val="28"/>
          <w:szCs w:val="28"/>
          <w:lang w:val="uk-UA" w:eastAsia="uk-UA"/>
        </w:rPr>
        <w:t>ю</w:t>
      </w:r>
      <w:r w:rsidRPr="0056400A">
        <w:rPr>
          <w:rFonts w:ascii="Times New Roman" w:eastAsia="Times New Roman" w:hAnsi="Times New Roman" w:cs="Times New Roman"/>
          <w:sz w:val="28"/>
          <w:szCs w:val="28"/>
          <w:lang w:val="uk-UA" w:eastAsia="uk-UA"/>
        </w:rPr>
        <w:t xml:space="preserve"> </w:t>
      </w:r>
      <w:r w:rsidRPr="0056400A">
        <w:rPr>
          <w:rFonts w:ascii="Times New Roman" w:hAnsi="Times New Roman" w:cs="Times New Roman"/>
          <w:sz w:val="28"/>
          <w:szCs w:val="28"/>
          <w:lang w:val="uk-UA" w:eastAsia="uk-UA"/>
        </w:rPr>
        <w:t xml:space="preserve">Піщана, </w:t>
      </w:r>
      <w:r w:rsidRPr="0056400A">
        <w:rPr>
          <w:rFonts w:ascii="Times New Roman" w:hAnsi="Times New Roman" w:cs="Times New Roman"/>
          <w:bCs/>
          <w:sz w:val="28"/>
          <w:szCs w:val="28"/>
          <w:lang w:val="uk-UA"/>
        </w:rPr>
        <w:t>розташовану в селі Приморське  Кілійського району Одеської області.</w:t>
      </w:r>
    </w:p>
    <w:p w:rsidR="00E36DF0" w:rsidRDefault="00E36DF0" w:rsidP="00E36DF0">
      <w:pPr>
        <w:pStyle w:val="a4"/>
        <w:numPr>
          <w:ilvl w:val="0"/>
          <w:numId w:val="9"/>
        </w:numPr>
        <w:tabs>
          <w:tab w:val="left" w:pos="426"/>
        </w:tabs>
        <w:spacing w:after="120" w:line="240" w:lineRule="auto"/>
        <w:jc w:val="both"/>
        <w:rPr>
          <w:rFonts w:ascii="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Перейменувати </w:t>
      </w:r>
      <w:r w:rsidRPr="00F432B2">
        <w:rPr>
          <w:rFonts w:ascii="Times New Roman" w:eastAsia="Times New Roman" w:hAnsi="Times New Roman" w:cs="Times New Roman"/>
          <w:sz w:val="28"/>
          <w:szCs w:val="28"/>
          <w:lang w:val="uk-UA" w:eastAsia="uk-UA"/>
        </w:rPr>
        <w:t xml:space="preserve">  іменований об’єкт на території </w:t>
      </w:r>
      <w:r w:rsidRPr="00F432B2">
        <w:rPr>
          <w:rFonts w:ascii="Times New Roman" w:hAnsi="Times New Roman" w:cs="Times New Roman"/>
          <w:sz w:val="28"/>
          <w:szCs w:val="28"/>
          <w:lang w:val="uk-UA" w:eastAsia="uk-UA"/>
        </w:rPr>
        <w:t xml:space="preserve">Приморської сільської ради </w:t>
      </w:r>
      <w:r>
        <w:rPr>
          <w:rFonts w:ascii="Times New Roman" w:hAnsi="Times New Roman" w:cs="Times New Roman"/>
          <w:sz w:val="28"/>
          <w:szCs w:val="28"/>
          <w:lang w:val="uk-UA" w:eastAsia="uk-UA"/>
        </w:rPr>
        <w:t xml:space="preserve">Кілійського району Одеської області </w:t>
      </w:r>
      <w:r w:rsidRPr="00F432B2">
        <w:rPr>
          <w:rFonts w:ascii="Times New Roman" w:hAnsi="Times New Roman" w:cs="Times New Roman"/>
          <w:sz w:val="28"/>
          <w:szCs w:val="28"/>
          <w:lang w:val="uk-UA" w:eastAsia="uk-UA"/>
        </w:rPr>
        <w:t>в межах с. Приморське</w:t>
      </w:r>
      <w:r>
        <w:rPr>
          <w:rFonts w:ascii="Times New Roman" w:hAnsi="Times New Roman" w:cs="Times New Roman"/>
          <w:sz w:val="28"/>
          <w:szCs w:val="28"/>
          <w:lang w:val="uk-UA" w:eastAsia="uk-UA"/>
        </w:rPr>
        <w:t>:</w:t>
      </w:r>
    </w:p>
    <w:p w:rsidR="00E36DF0" w:rsidRPr="00F432B2" w:rsidRDefault="00E36DF0" w:rsidP="00E36DF0">
      <w:pPr>
        <w:pStyle w:val="a4"/>
        <w:tabs>
          <w:tab w:val="left" w:pos="426"/>
        </w:tabs>
        <w:spacing w:after="12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б</w:t>
      </w:r>
      <w:r w:rsidRPr="00F432B2">
        <w:rPr>
          <w:rFonts w:ascii="Times New Roman" w:hAnsi="Times New Roman" w:cs="Times New Roman"/>
          <w:sz w:val="28"/>
          <w:szCs w:val="28"/>
          <w:lang w:val="uk-UA" w:eastAsia="uk-UA"/>
        </w:rPr>
        <w:t xml:space="preserve">аза відпочинку «Кілійський </w:t>
      </w:r>
      <w:proofErr w:type="spellStart"/>
      <w:r w:rsidRPr="00F432B2">
        <w:rPr>
          <w:rFonts w:ascii="Times New Roman" w:hAnsi="Times New Roman" w:cs="Times New Roman"/>
          <w:sz w:val="28"/>
          <w:szCs w:val="28"/>
          <w:lang w:val="uk-UA" w:eastAsia="uk-UA"/>
        </w:rPr>
        <w:t>винзавод</w:t>
      </w:r>
      <w:proofErr w:type="spellEnd"/>
      <w:r w:rsidRPr="00F432B2">
        <w:rPr>
          <w:rFonts w:ascii="Times New Roman" w:hAnsi="Times New Roman" w:cs="Times New Roman"/>
          <w:sz w:val="28"/>
          <w:szCs w:val="28"/>
          <w:lang w:val="uk-UA" w:eastAsia="uk-UA"/>
        </w:rPr>
        <w:t>» на базу відпочинку «Морська»;</w:t>
      </w:r>
    </w:p>
    <w:p w:rsidR="00E36DF0" w:rsidRPr="005B030A" w:rsidRDefault="00E36DF0" w:rsidP="00E36DF0">
      <w:pPr>
        <w:pStyle w:val="a4"/>
        <w:numPr>
          <w:ilvl w:val="0"/>
          <w:numId w:val="9"/>
        </w:numPr>
        <w:tabs>
          <w:tab w:val="left" w:pos="426"/>
        </w:tabs>
        <w:spacing w:after="120" w:line="240" w:lineRule="auto"/>
        <w:jc w:val="both"/>
        <w:rPr>
          <w:rFonts w:ascii="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Найменувати </w:t>
      </w:r>
      <w:r w:rsidRPr="005B030A">
        <w:rPr>
          <w:rFonts w:ascii="Times New Roman" w:eastAsia="Times New Roman" w:hAnsi="Times New Roman" w:cs="Times New Roman"/>
          <w:sz w:val="28"/>
          <w:szCs w:val="28"/>
          <w:lang w:val="uk-UA" w:eastAsia="uk-UA"/>
        </w:rPr>
        <w:t>іменован</w:t>
      </w:r>
      <w:r>
        <w:rPr>
          <w:rFonts w:ascii="Times New Roman" w:eastAsia="Times New Roman" w:hAnsi="Times New Roman" w:cs="Times New Roman"/>
          <w:sz w:val="28"/>
          <w:szCs w:val="28"/>
          <w:lang w:val="uk-UA" w:eastAsia="uk-UA"/>
        </w:rPr>
        <w:t>і</w:t>
      </w:r>
      <w:r w:rsidRPr="005B030A">
        <w:rPr>
          <w:rFonts w:ascii="Times New Roman" w:eastAsia="Times New Roman" w:hAnsi="Times New Roman" w:cs="Times New Roman"/>
          <w:sz w:val="28"/>
          <w:szCs w:val="28"/>
          <w:lang w:val="uk-UA" w:eastAsia="uk-UA"/>
        </w:rPr>
        <w:t xml:space="preserve"> об’єкт</w:t>
      </w:r>
      <w:r>
        <w:rPr>
          <w:rFonts w:ascii="Times New Roman" w:eastAsia="Times New Roman" w:hAnsi="Times New Roman" w:cs="Times New Roman"/>
          <w:sz w:val="28"/>
          <w:szCs w:val="28"/>
          <w:lang w:val="uk-UA" w:eastAsia="uk-UA"/>
        </w:rPr>
        <w:t>и</w:t>
      </w:r>
      <w:r w:rsidRPr="005B030A">
        <w:rPr>
          <w:rFonts w:ascii="Times New Roman" w:eastAsia="Times New Roman" w:hAnsi="Times New Roman" w:cs="Times New Roman"/>
          <w:sz w:val="28"/>
          <w:szCs w:val="28"/>
          <w:lang w:val="uk-UA" w:eastAsia="uk-UA"/>
        </w:rPr>
        <w:t xml:space="preserve"> на території </w:t>
      </w:r>
      <w:r w:rsidRPr="005B030A">
        <w:rPr>
          <w:rFonts w:ascii="Times New Roman" w:hAnsi="Times New Roman" w:cs="Times New Roman"/>
          <w:sz w:val="28"/>
          <w:szCs w:val="28"/>
          <w:lang w:val="uk-UA" w:eastAsia="uk-UA"/>
        </w:rPr>
        <w:t>Приморської сільської ради Кілійського району Одеської області  в межах с. Приморське:</w:t>
      </w:r>
    </w:p>
    <w:p w:rsidR="00E36DF0" w:rsidRDefault="00E36DF0" w:rsidP="00E36DF0">
      <w:pPr>
        <w:pStyle w:val="a4"/>
        <w:numPr>
          <w:ilvl w:val="0"/>
          <w:numId w:val="10"/>
        </w:numPr>
        <w:tabs>
          <w:tab w:val="left" w:pos="426"/>
        </w:tabs>
        <w:spacing w:after="12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База відпочинку «Інга-1»;</w:t>
      </w:r>
    </w:p>
    <w:p w:rsidR="00E36DF0" w:rsidRPr="005B030A" w:rsidRDefault="00E36DF0" w:rsidP="00E36DF0">
      <w:pPr>
        <w:pStyle w:val="a4"/>
        <w:numPr>
          <w:ilvl w:val="0"/>
          <w:numId w:val="10"/>
        </w:numPr>
        <w:tabs>
          <w:tab w:val="left" w:pos="426"/>
        </w:tabs>
        <w:spacing w:after="120" w:line="240" w:lineRule="auto"/>
        <w:jc w:val="both"/>
        <w:rPr>
          <w:rFonts w:ascii="Times New Roman" w:eastAsia="Times New Roman" w:hAnsi="Times New Roman" w:cs="Times New Roman"/>
          <w:sz w:val="28"/>
          <w:szCs w:val="28"/>
          <w:lang w:val="uk-UA" w:eastAsia="uk-UA"/>
        </w:rPr>
      </w:pPr>
      <w:r>
        <w:rPr>
          <w:rFonts w:ascii="Times New Roman" w:hAnsi="Times New Roman" w:cs="Times New Roman"/>
          <w:sz w:val="28"/>
          <w:szCs w:val="28"/>
          <w:lang w:val="uk-UA" w:eastAsia="uk-UA"/>
        </w:rPr>
        <w:t>База відпочинку «</w:t>
      </w:r>
      <w:proofErr w:type="spellStart"/>
      <w:r>
        <w:rPr>
          <w:rFonts w:ascii="Times New Roman" w:hAnsi="Times New Roman" w:cs="Times New Roman"/>
          <w:sz w:val="28"/>
          <w:szCs w:val="28"/>
          <w:lang w:val="uk-UA" w:eastAsia="uk-UA"/>
        </w:rPr>
        <w:t>Інга-ІІ</w:t>
      </w:r>
      <w:proofErr w:type="spellEnd"/>
      <w:r>
        <w:rPr>
          <w:rFonts w:ascii="Times New Roman" w:hAnsi="Times New Roman" w:cs="Times New Roman"/>
          <w:sz w:val="28"/>
          <w:szCs w:val="28"/>
          <w:lang w:val="uk-UA" w:eastAsia="uk-UA"/>
        </w:rPr>
        <w:t>».</w:t>
      </w:r>
    </w:p>
    <w:p w:rsidR="00E36DF0" w:rsidRPr="005B030A" w:rsidRDefault="00E36DF0" w:rsidP="00E36DF0">
      <w:pPr>
        <w:pStyle w:val="a4"/>
        <w:numPr>
          <w:ilvl w:val="0"/>
          <w:numId w:val="9"/>
        </w:numPr>
        <w:tabs>
          <w:tab w:val="left" w:pos="426"/>
        </w:tabs>
        <w:spacing w:after="120" w:line="240" w:lineRule="auto"/>
        <w:jc w:val="both"/>
        <w:rPr>
          <w:rFonts w:ascii="Times New Roman" w:eastAsia="Times New Roman" w:hAnsi="Times New Roman" w:cs="Times New Roman"/>
          <w:sz w:val="28"/>
          <w:szCs w:val="28"/>
          <w:lang w:val="uk-UA" w:eastAsia="uk-UA"/>
        </w:rPr>
      </w:pPr>
      <w:r w:rsidRPr="005B030A">
        <w:rPr>
          <w:rFonts w:ascii="Times New Roman" w:eastAsia="Times New Roman" w:hAnsi="Times New Roman" w:cs="Times New Roman"/>
          <w:sz w:val="28"/>
          <w:szCs w:val="28"/>
          <w:lang w:val="uk-UA"/>
        </w:rPr>
        <w:t xml:space="preserve">Доручити секретарю </w:t>
      </w:r>
      <w:r w:rsidRPr="005B030A">
        <w:rPr>
          <w:rFonts w:ascii="Times New Roman" w:hAnsi="Times New Roman" w:cs="Times New Roman"/>
          <w:sz w:val="28"/>
          <w:szCs w:val="28"/>
          <w:lang w:val="uk-UA"/>
        </w:rPr>
        <w:t xml:space="preserve">Приморської </w:t>
      </w:r>
      <w:r w:rsidRPr="005B030A">
        <w:rPr>
          <w:rFonts w:ascii="Times New Roman" w:eastAsia="Times New Roman" w:hAnsi="Times New Roman" w:cs="Times New Roman"/>
          <w:sz w:val="28"/>
          <w:szCs w:val="28"/>
          <w:lang w:val="uk-UA"/>
        </w:rPr>
        <w:t xml:space="preserve"> сільської ради </w:t>
      </w:r>
      <w:r w:rsidRPr="005B030A">
        <w:rPr>
          <w:rFonts w:ascii="Times New Roman" w:hAnsi="Times New Roman" w:cs="Times New Roman"/>
          <w:sz w:val="28"/>
          <w:szCs w:val="28"/>
          <w:lang w:val="uk-UA"/>
        </w:rPr>
        <w:t>Івановій І.М.</w:t>
      </w:r>
      <w:r w:rsidRPr="005B030A">
        <w:rPr>
          <w:rFonts w:ascii="Times New Roman" w:eastAsia="Times New Roman" w:hAnsi="Times New Roman" w:cs="Times New Roman"/>
          <w:sz w:val="28"/>
          <w:szCs w:val="28"/>
          <w:lang w:val="uk-UA"/>
        </w:rPr>
        <w:t>, забезпечити офіційне оприлюднення цього рішення.</w:t>
      </w:r>
    </w:p>
    <w:p w:rsidR="00E36DF0" w:rsidRPr="005B030A" w:rsidRDefault="00E36DF0" w:rsidP="00E36DF0">
      <w:pPr>
        <w:pStyle w:val="a4"/>
        <w:numPr>
          <w:ilvl w:val="0"/>
          <w:numId w:val="9"/>
        </w:numPr>
        <w:tabs>
          <w:tab w:val="left" w:pos="426"/>
        </w:tabs>
        <w:spacing w:after="120" w:line="240" w:lineRule="auto"/>
        <w:jc w:val="both"/>
        <w:rPr>
          <w:rFonts w:ascii="Times New Roman" w:eastAsia="Times New Roman" w:hAnsi="Times New Roman" w:cs="Times New Roman"/>
          <w:sz w:val="28"/>
          <w:szCs w:val="28"/>
          <w:lang w:val="uk-UA" w:eastAsia="uk-UA"/>
        </w:rPr>
      </w:pPr>
      <w:r w:rsidRPr="005B030A">
        <w:rPr>
          <w:rFonts w:ascii="Times New Roman" w:eastAsia="Times New Roman" w:hAnsi="Times New Roman" w:cs="Times New Roman"/>
          <w:sz w:val="28"/>
          <w:szCs w:val="28"/>
          <w:lang w:val="uk-UA"/>
        </w:rPr>
        <w:t>Запропонувати Державному підприємству «</w:t>
      </w:r>
      <w:r w:rsidRPr="005B030A">
        <w:rPr>
          <w:rFonts w:ascii="Times New Roman" w:hAnsi="Times New Roman" w:cs="Times New Roman"/>
          <w:sz w:val="28"/>
          <w:szCs w:val="28"/>
          <w:lang w:val="uk-UA"/>
        </w:rPr>
        <w:t>Національні інформаційні системи</w:t>
      </w:r>
      <w:r w:rsidRPr="005B030A">
        <w:rPr>
          <w:rFonts w:ascii="Times New Roman" w:eastAsia="Times New Roman" w:hAnsi="Times New Roman" w:cs="Times New Roman"/>
          <w:sz w:val="28"/>
          <w:szCs w:val="28"/>
          <w:lang w:val="uk-UA"/>
        </w:rPr>
        <w:t>» Міністерства юстиції України внести відповідні зміни до реєстрів Міністерства юстиції України.</w:t>
      </w:r>
    </w:p>
    <w:p w:rsidR="00D26F6B" w:rsidRPr="002948EB" w:rsidRDefault="00D26F6B" w:rsidP="00D26F6B">
      <w:pPr>
        <w:pStyle w:val="a4"/>
        <w:numPr>
          <w:ilvl w:val="0"/>
          <w:numId w:val="9"/>
        </w:numPr>
        <w:shd w:val="clear" w:color="auto" w:fill="FFFFFF"/>
        <w:tabs>
          <w:tab w:val="num" w:pos="426"/>
        </w:tabs>
        <w:spacing w:before="45" w:after="0" w:line="341" w:lineRule="atLeast"/>
        <w:jc w:val="both"/>
        <w:rPr>
          <w:rFonts w:ascii="Times New Roman" w:eastAsia="Times New Roman" w:hAnsi="Times New Roman" w:cs="Times New Roman"/>
          <w:color w:val="394347"/>
          <w:sz w:val="28"/>
          <w:szCs w:val="28"/>
          <w:lang w:val="uk-UA"/>
        </w:rPr>
      </w:pPr>
      <w:r w:rsidRPr="002948EB">
        <w:rPr>
          <w:rFonts w:ascii="Times New Roman" w:eastAsia="Times New Roman" w:hAnsi="Times New Roman" w:cs="Times New Roman"/>
          <w:color w:val="394347"/>
          <w:sz w:val="28"/>
          <w:szCs w:val="28"/>
          <w:lang w:val="uk-UA"/>
        </w:rPr>
        <w:t xml:space="preserve">Контроль за виконанням даного рішення покласти на постійну комісію сільської ради </w:t>
      </w:r>
      <w:r w:rsidRPr="002948EB">
        <w:rPr>
          <w:rFonts w:ascii="Times New Roman" w:hAnsi="Times New Roman" w:cs="Times New Roman"/>
          <w:sz w:val="28"/>
          <w:szCs w:val="28"/>
          <w:lang w:val="uk-UA"/>
        </w:rPr>
        <w:t>з питань законності, протидії корупції, депутатської діяльності та етики</w:t>
      </w:r>
      <w:r>
        <w:rPr>
          <w:rFonts w:ascii="Times New Roman" w:hAnsi="Times New Roman" w:cs="Times New Roman"/>
          <w:sz w:val="28"/>
          <w:szCs w:val="28"/>
          <w:lang w:val="uk-UA"/>
        </w:rPr>
        <w:t xml:space="preserve"> (Горлов В.І.)</w:t>
      </w:r>
    </w:p>
    <w:p w:rsidR="00E36DF0" w:rsidRPr="00D357F0" w:rsidRDefault="00E36DF0" w:rsidP="00E36DF0">
      <w:pPr>
        <w:rPr>
          <w:rFonts w:ascii="Times New Roman" w:hAnsi="Times New Roman" w:cs="Times New Roman"/>
          <w:sz w:val="28"/>
          <w:szCs w:val="28"/>
          <w:lang w:val="uk-UA"/>
        </w:rPr>
      </w:pPr>
      <w:r w:rsidRPr="00D357F0">
        <w:rPr>
          <w:rFonts w:ascii="Times New Roman" w:hAnsi="Times New Roman" w:cs="Times New Roman"/>
          <w:sz w:val="28"/>
          <w:szCs w:val="28"/>
          <w:lang w:val="uk-UA"/>
        </w:rPr>
        <w:t xml:space="preserve">Приморський сільський голова                        </w:t>
      </w:r>
      <w:r>
        <w:rPr>
          <w:rFonts w:ascii="Times New Roman" w:hAnsi="Times New Roman" w:cs="Times New Roman"/>
          <w:sz w:val="28"/>
          <w:szCs w:val="28"/>
          <w:lang w:val="uk-UA"/>
        </w:rPr>
        <w:t xml:space="preserve">          </w:t>
      </w:r>
      <w:r w:rsidRPr="00D357F0">
        <w:rPr>
          <w:rFonts w:ascii="Times New Roman" w:hAnsi="Times New Roman" w:cs="Times New Roman"/>
          <w:sz w:val="28"/>
          <w:szCs w:val="28"/>
          <w:lang w:val="uk-UA"/>
        </w:rPr>
        <w:t xml:space="preserve">                           С.І. Іванов</w:t>
      </w:r>
    </w:p>
    <w:p w:rsidR="003F0441" w:rsidRPr="000E3E3E" w:rsidRDefault="003F0441" w:rsidP="003F0441">
      <w:pPr>
        <w:spacing w:after="0"/>
        <w:rPr>
          <w:rFonts w:ascii="Times New Roman" w:hAnsi="Times New Roman" w:cs="Times New Roman"/>
          <w:bCs/>
          <w:sz w:val="28"/>
          <w:szCs w:val="28"/>
          <w:lang w:val="uk-UA"/>
        </w:rPr>
      </w:pPr>
      <w:r>
        <w:rPr>
          <w:rFonts w:ascii="Times New Roman" w:hAnsi="Times New Roman" w:cs="Times New Roman"/>
          <w:b/>
          <w:sz w:val="28"/>
          <w:szCs w:val="28"/>
          <w:lang w:val="uk-UA"/>
        </w:rPr>
        <w:lastRenderedPageBreak/>
        <w:t xml:space="preserve">                                                          </w:t>
      </w:r>
      <w:r w:rsidRPr="000E3E3E">
        <w:rPr>
          <w:rFonts w:ascii="Times New Roman" w:hAnsi="Times New Roman" w:cs="Times New Roman"/>
          <w:sz w:val="28"/>
          <w:szCs w:val="28"/>
          <w:lang w:val="uk-UA"/>
        </w:rPr>
        <w:object w:dxaOrig="621" w:dyaOrig="721">
          <v:shape id="_x0000_i1038" type="#_x0000_t75" style="width:54pt;height:57.75pt" o:ole="" fillcolor="window">
            <v:imagedata r:id="rId5" o:title=""/>
          </v:shape>
          <o:OLEObject Type="Embed" ProgID="Word.Picture.8" ShapeID="_x0000_i1038" DrawAspect="Content" ObjectID="_1524051059" r:id="rId19"/>
        </w:object>
      </w:r>
      <w:r w:rsidRPr="000E3E3E">
        <w:rPr>
          <w:rFonts w:ascii="Times New Roman" w:hAnsi="Times New Roman" w:cs="Times New Roman"/>
          <w:bCs/>
          <w:sz w:val="28"/>
          <w:szCs w:val="28"/>
          <w:lang w:val="uk-UA"/>
        </w:rPr>
        <w:t xml:space="preserve"> </w:t>
      </w:r>
    </w:p>
    <w:p w:rsidR="003F0441" w:rsidRPr="000E3E3E" w:rsidRDefault="003F0441" w:rsidP="003F0441">
      <w:pPr>
        <w:spacing w:after="0"/>
        <w:rPr>
          <w:rFonts w:ascii="Times New Roman" w:hAnsi="Times New Roman" w:cs="Times New Roman"/>
          <w:b/>
          <w:sz w:val="24"/>
          <w:szCs w:val="24"/>
          <w:lang w:val="uk-UA"/>
        </w:rPr>
      </w:pPr>
      <w:r>
        <w:rPr>
          <w:rFonts w:ascii="Times New Roman" w:hAnsi="Times New Roman" w:cs="Times New Roman"/>
          <w:b/>
          <w:bCs/>
          <w:sz w:val="24"/>
          <w:szCs w:val="24"/>
          <w:lang w:val="uk-UA"/>
        </w:rPr>
        <w:t xml:space="preserve">                                                                      </w:t>
      </w:r>
      <w:r w:rsidRPr="000E3E3E">
        <w:rPr>
          <w:rFonts w:ascii="Times New Roman" w:hAnsi="Times New Roman" w:cs="Times New Roman"/>
          <w:b/>
          <w:bCs/>
          <w:sz w:val="24"/>
          <w:szCs w:val="24"/>
          <w:lang w:val="uk-UA"/>
        </w:rPr>
        <w:t>УКРАЇНА</w:t>
      </w:r>
    </w:p>
    <w:p w:rsidR="003F0441" w:rsidRPr="000E3E3E" w:rsidRDefault="003F0441" w:rsidP="003F0441">
      <w:pPr>
        <w:spacing w:after="0"/>
        <w:jc w:val="center"/>
        <w:rPr>
          <w:rFonts w:ascii="Times New Roman" w:hAnsi="Times New Roman" w:cs="Times New Roman"/>
          <w:b/>
          <w:bCs/>
          <w:sz w:val="24"/>
          <w:szCs w:val="24"/>
          <w:lang w:val="uk-UA"/>
        </w:rPr>
      </w:pPr>
      <w:r w:rsidRPr="000E3E3E">
        <w:rPr>
          <w:rFonts w:ascii="Times New Roman" w:hAnsi="Times New Roman" w:cs="Times New Roman"/>
          <w:b/>
          <w:sz w:val="24"/>
          <w:szCs w:val="24"/>
          <w:lang w:val="uk-UA"/>
        </w:rPr>
        <w:t>ПРИМОРСЬКА  СІЛЬСЬКА РАДА</w:t>
      </w:r>
    </w:p>
    <w:p w:rsidR="003F0441" w:rsidRPr="000E3E3E" w:rsidRDefault="003F0441" w:rsidP="003F0441">
      <w:pPr>
        <w:spacing w:after="0"/>
        <w:jc w:val="center"/>
        <w:rPr>
          <w:rFonts w:ascii="Times New Roman" w:hAnsi="Times New Roman" w:cs="Times New Roman"/>
          <w:b/>
          <w:sz w:val="24"/>
          <w:szCs w:val="24"/>
          <w:lang w:val="uk-UA"/>
        </w:rPr>
      </w:pPr>
      <w:r w:rsidRPr="000E3E3E">
        <w:rPr>
          <w:rFonts w:ascii="Times New Roman" w:hAnsi="Times New Roman" w:cs="Times New Roman"/>
          <w:b/>
          <w:sz w:val="24"/>
          <w:szCs w:val="24"/>
          <w:lang w:val="uk-UA"/>
        </w:rPr>
        <w:t>КІЛІЙСЬКОГО РАЙОНУ ОДЕСЬКОЇ ОБЛАСТІ</w:t>
      </w:r>
    </w:p>
    <w:tbl>
      <w:tblPr>
        <w:tblW w:w="0" w:type="auto"/>
        <w:jc w:val="center"/>
        <w:tblInd w:w="-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9233"/>
      </w:tblGrid>
      <w:tr w:rsidR="003F0441" w:rsidRPr="00F416D0" w:rsidTr="003F0441">
        <w:trPr>
          <w:trHeight w:val="513"/>
          <w:jc w:val="center"/>
        </w:trPr>
        <w:tc>
          <w:tcPr>
            <w:tcW w:w="9233" w:type="dxa"/>
            <w:tcBorders>
              <w:top w:val="thinThickSmallGap" w:sz="24" w:space="0" w:color="auto"/>
              <w:left w:val="nil"/>
              <w:bottom w:val="nil"/>
              <w:right w:val="nil"/>
            </w:tcBorders>
            <w:hideMark/>
          </w:tcPr>
          <w:p w:rsidR="003F0441" w:rsidRPr="00AB65B2" w:rsidRDefault="003F0441" w:rsidP="003F0441">
            <w:pPr>
              <w:spacing w:after="0"/>
              <w:jc w:val="center"/>
              <w:rPr>
                <w:rFonts w:ascii="Times New Roman" w:hAnsi="Times New Roman" w:cs="Times New Roman"/>
                <w:b/>
                <w:sz w:val="24"/>
                <w:szCs w:val="24"/>
                <w:lang w:val="uk-UA" w:eastAsia="en-US"/>
              </w:rPr>
            </w:pPr>
            <w:r w:rsidRPr="00AB65B2">
              <w:rPr>
                <w:rFonts w:ascii="Times New Roman" w:hAnsi="Times New Roman" w:cs="Times New Roman"/>
                <w:b/>
                <w:sz w:val="24"/>
                <w:szCs w:val="24"/>
                <w:lang w:val="uk-UA" w:eastAsia="en-US"/>
              </w:rPr>
              <w:t xml:space="preserve">вул.. </w:t>
            </w:r>
            <w:r w:rsidRPr="0027475E">
              <w:rPr>
                <w:rFonts w:ascii="Times New Roman" w:hAnsi="Times New Roman" w:cs="Times New Roman"/>
                <w:b/>
                <w:sz w:val="24"/>
                <w:szCs w:val="24"/>
                <w:lang w:val="uk-UA" w:eastAsia="en-US"/>
              </w:rPr>
              <w:t>Центральна ,13 а, с. Приморське, Кілійський район, Одеська область, 68350 тел.(04843) 34</w:t>
            </w:r>
            <w:r w:rsidRPr="00AB65B2">
              <w:rPr>
                <w:rFonts w:ascii="Times New Roman" w:hAnsi="Times New Roman" w:cs="Times New Roman"/>
                <w:b/>
                <w:sz w:val="24"/>
                <w:szCs w:val="24"/>
                <w:lang w:val="uk-UA" w:eastAsia="en-US"/>
              </w:rPr>
              <w:t>-6-49, 34-7-17,  факс (04843) 34-6-49 код  ЄДРПОУ  04379522</w:t>
            </w:r>
          </w:p>
          <w:p w:rsidR="003F0441" w:rsidRPr="00AB65B2" w:rsidRDefault="003F0441" w:rsidP="003F0441">
            <w:pPr>
              <w:spacing w:after="0"/>
              <w:jc w:val="center"/>
              <w:rPr>
                <w:rFonts w:ascii="Times New Roman" w:hAnsi="Times New Roman" w:cs="Times New Roman"/>
                <w:b/>
                <w:sz w:val="24"/>
                <w:szCs w:val="24"/>
                <w:lang w:val="uk-UA" w:eastAsia="en-US"/>
              </w:rPr>
            </w:pPr>
            <w:r w:rsidRPr="00AB65B2">
              <w:rPr>
                <w:rFonts w:ascii="Times New Roman" w:hAnsi="Times New Roman" w:cs="Times New Roman"/>
                <w:b/>
                <w:sz w:val="24"/>
                <w:szCs w:val="24"/>
                <w:lang w:val="uk-UA"/>
              </w:rPr>
              <w:t>e-</w:t>
            </w:r>
            <w:proofErr w:type="spellStart"/>
            <w:r w:rsidRPr="00AB65B2">
              <w:rPr>
                <w:rFonts w:ascii="Times New Roman" w:hAnsi="Times New Roman" w:cs="Times New Roman"/>
                <w:b/>
                <w:sz w:val="24"/>
                <w:szCs w:val="24"/>
                <w:lang w:val="uk-UA"/>
              </w:rPr>
              <w:t>mail</w:t>
            </w:r>
            <w:proofErr w:type="spellEnd"/>
            <w:r w:rsidRPr="00AB65B2">
              <w:rPr>
                <w:rFonts w:ascii="Times New Roman" w:hAnsi="Times New Roman" w:cs="Times New Roman"/>
                <w:b/>
                <w:sz w:val="24"/>
                <w:szCs w:val="24"/>
                <w:lang w:val="uk-UA"/>
              </w:rPr>
              <w:t xml:space="preserve">: primsr@ukr.net </w:t>
            </w:r>
            <w:r w:rsidRPr="00AB65B2">
              <w:rPr>
                <w:rFonts w:ascii="Times New Roman" w:hAnsi="Times New Roman" w:cs="Times New Roman"/>
                <w:b/>
                <w:sz w:val="24"/>
                <w:szCs w:val="24"/>
                <w:lang w:val="uk-UA" w:eastAsia="en-US"/>
              </w:rPr>
              <w:t xml:space="preserve">               http://prymorska-rada.at.ua</w:t>
            </w:r>
          </w:p>
          <w:p w:rsidR="003F0441" w:rsidRPr="000E3E3E" w:rsidRDefault="003F0441" w:rsidP="003F0441">
            <w:pPr>
              <w:spacing w:after="0"/>
              <w:jc w:val="center"/>
              <w:rPr>
                <w:rFonts w:ascii="Times New Roman" w:hAnsi="Times New Roman" w:cs="Times New Roman"/>
                <w:b/>
                <w:sz w:val="24"/>
                <w:szCs w:val="24"/>
                <w:lang w:val="uk-UA" w:eastAsia="en-US"/>
              </w:rPr>
            </w:pPr>
          </w:p>
        </w:tc>
      </w:tr>
    </w:tbl>
    <w:p w:rsidR="003F0441" w:rsidRPr="000E3E3E" w:rsidRDefault="003F0441" w:rsidP="003F0441">
      <w:pPr>
        <w:pStyle w:val="1"/>
        <w:tabs>
          <w:tab w:val="center" w:pos="4677"/>
        </w:tabs>
      </w:pPr>
      <w:r w:rsidRPr="000E3E3E">
        <w:t xml:space="preserve">Р І Ш Е Н </w:t>
      </w:r>
      <w:proofErr w:type="spellStart"/>
      <w:r w:rsidRPr="000E3E3E">
        <w:t>Н</w:t>
      </w:r>
      <w:proofErr w:type="spellEnd"/>
      <w:r w:rsidRPr="000E3E3E">
        <w:t xml:space="preserve"> Я</w:t>
      </w:r>
    </w:p>
    <w:p w:rsidR="003F0441" w:rsidRDefault="003F0441" w:rsidP="003F0441">
      <w:pPr>
        <w:rPr>
          <w:rFonts w:ascii="Times New Roman" w:hAnsi="Times New Roman" w:cs="Times New Roman"/>
          <w:b/>
          <w:sz w:val="24"/>
          <w:szCs w:val="24"/>
          <w:lang w:val="uk-UA"/>
        </w:rPr>
      </w:pPr>
      <w:r>
        <w:rPr>
          <w:rFonts w:ascii="Times New Roman" w:hAnsi="Times New Roman" w:cs="Times New Roman"/>
          <w:b/>
          <w:sz w:val="24"/>
          <w:szCs w:val="24"/>
          <w:lang w:val="uk-UA"/>
        </w:rPr>
        <w:t>16</w:t>
      </w:r>
      <w:r w:rsidRPr="008D6BFB">
        <w:rPr>
          <w:rFonts w:ascii="Times New Roman" w:hAnsi="Times New Roman" w:cs="Times New Roman"/>
          <w:b/>
          <w:sz w:val="24"/>
          <w:szCs w:val="24"/>
          <w:lang w:val="uk-UA"/>
        </w:rPr>
        <w:t>.</w:t>
      </w:r>
      <w:r>
        <w:rPr>
          <w:rFonts w:ascii="Times New Roman" w:hAnsi="Times New Roman" w:cs="Times New Roman"/>
          <w:b/>
          <w:sz w:val="24"/>
          <w:szCs w:val="24"/>
          <w:lang w:val="uk-UA"/>
        </w:rPr>
        <w:t>03</w:t>
      </w:r>
      <w:r w:rsidRPr="008D6BFB">
        <w:rPr>
          <w:rFonts w:ascii="Times New Roman" w:hAnsi="Times New Roman" w:cs="Times New Roman"/>
          <w:b/>
          <w:sz w:val="24"/>
          <w:szCs w:val="24"/>
          <w:lang w:val="uk-UA"/>
        </w:rPr>
        <w:t>.201</w:t>
      </w:r>
      <w:r>
        <w:rPr>
          <w:rFonts w:ascii="Times New Roman" w:hAnsi="Times New Roman" w:cs="Times New Roman"/>
          <w:b/>
          <w:sz w:val="24"/>
          <w:szCs w:val="24"/>
          <w:lang w:val="uk-UA"/>
        </w:rPr>
        <w:t>6</w:t>
      </w:r>
      <w:r w:rsidRPr="008D6BFB">
        <w:rPr>
          <w:rFonts w:ascii="Times New Roman" w:hAnsi="Times New Roman" w:cs="Times New Roman"/>
          <w:b/>
          <w:sz w:val="24"/>
          <w:szCs w:val="24"/>
          <w:lang w:val="uk-UA"/>
        </w:rPr>
        <w:t xml:space="preserve"> р.         </w:t>
      </w:r>
      <w:r>
        <w:rPr>
          <w:rFonts w:ascii="Times New Roman" w:hAnsi="Times New Roman" w:cs="Times New Roman"/>
          <w:b/>
          <w:sz w:val="24"/>
          <w:szCs w:val="24"/>
          <w:lang w:val="uk-UA"/>
        </w:rPr>
        <w:t xml:space="preserve">                                                                                   № 7</w:t>
      </w:r>
      <w:r w:rsidR="001A2C94">
        <w:rPr>
          <w:rFonts w:ascii="Times New Roman" w:hAnsi="Times New Roman" w:cs="Times New Roman"/>
          <w:b/>
          <w:sz w:val="24"/>
          <w:szCs w:val="24"/>
          <w:lang w:val="uk-UA"/>
        </w:rPr>
        <w:t>3</w:t>
      </w:r>
      <w:r w:rsidRPr="00B71627">
        <w:rPr>
          <w:rFonts w:ascii="Times New Roman" w:hAnsi="Times New Roman" w:cs="Times New Roman"/>
          <w:b/>
          <w:sz w:val="24"/>
          <w:szCs w:val="24"/>
          <w:lang w:val="uk-UA"/>
        </w:rPr>
        <w:t>-VII-</w:t>
      </w:r>
      <w:r w:rsidRPr="00B71627">
        <w:rPr>
          <w:rFonts w:ascii="Times New Roman" w:hAnsi="Times New Roman" w:cs="Times New Roman"/>
          <w:b/>
          <w:sz w:val="24"/>
          <w:szCs w:val="24"/>
          <w:lang w:val="en-US"/>
        </w:rPr>
        <w:t>V</w:t>
      </w:r>
    </w:p>
    <w:p w:rsidR="00856A06" w:rsidRPr="001E5C27" w:rsidRDefault="001E5C27" w:rsidP="001E5C27">
      <w:pPr>
        <w:rPr>
          <w:rFonts w:ascii="Times New Roman" w:eastAsia="Times New Roman" w:hAnsi="Times New Roman" w:cs="Times New Roman"/>
          <w:b/>
          <w:bCs/>
          <w:snapToGrid w:val="0"/>
          <w:sz w:val="24"/>
          <w:szCs w:val="24"/>
          <w:lang w:val="uk-UA"/>
        </w:rPr>
      </w:pPr>
      <w:r w:rsidRPr="001E5C27">
        <w:rPr>
          <w:rFonts w:ascii="Times New Roman" w:eastAsia="Times New Roman" w:hAnsi="Times New Roman" w:cs="Times New Roman"/>
          <w:b/>
          <w:bCs/>
          <w:snapToGrid w:val="0"/>
          <w:sz w:val="24"/>
          <w:szCs w:val="24"/>
          <w:lang w:val="uk-UA"/>
        </w:rPr>
        <w:t xml:space="preserve">Про водопостачання рекреаційної зони с. Приморського </w:t>
      </w:r>
    </w:p>
    <w:p w:rsidR="000F6617" w:rsidRDefault="001E5C27" w:rsidP="001E5C27">
      <w:pPr>
        <w:spacing w:line="240" w:lineRule="auto"/>
        <w:jc w:val="both"/>
        <w:rPr>
          <w:rFonts w:ascii="Times New Roman" w:eastAsia="Times New Roman" w:hAnsi="Times New Roman" w:cs="Times New Roman"/>
          <w:bCs/>
          <w:snapToGrid w:val="0"/>
          <w:sz w:val="28"/>
          <w:szCs w:val="28"/>
          <w:lang w:val="uk-UA"/>
        </w:rPr>
      </w:pPr>
      <w:r>
        <w:rPr>
          <w:rFonts w:ascii="Calibri" w:eastAsia="Times New Roman" w:hAnsi="Calibri" w:cs="Times New Roman"/>
          <w:bCs/>
          <w:snapToGrid w:val="0"/>
          <w:lang w:val="uk-UA"/>
        </w:rPr>
        <w:tab/>
      </w:r>
      <w:r w:rsidRPr="001E5C27">
        <w:rPr>
          <w:rFonts w:ascii="Times New Roman" w:eastAsia="Times New Roman" w:hAnsi="Times New Roman" w:cs="Times New Roman"/>
          <w:bCs/>
          <w:snapToGrid w:val="0"/>
          <w:sz w:val="28"/>
          <w:szCs w:val="28"/>
          <w:lang w:val="uk-UA"/>
        </w:rPr>
        <w:t>Заслухавши інформацію сільського голови Іванова С.І.</w:t>
      </w:r>
      <w:r w:rsidR="00F76FD7">
        <w:rPr>
          <w:rFonts w:ascii="Times New Roman" w:eastAsia="Times New Roman" w:hAnsi="Times New Roman" w:cs="Times New Roman"/>
          <w:bCs/>
          <w:snapToGrid w:val="0"/>
          <w:sz w:val="28"/>
          <w:szCs w:val="28"/>
          <w:lang w:val="uk-UA"/>
        </w:rPr>
        <w:t xml:space="preserve"> про те, що деякі орендарі земельних ділянок ухиляються від укладання додаткових угод до договорів оренди земельної ділянки,  згідно нової грошової оцінки земельної ділянки.  Дана ситуація приводить до значних втрат бюджету сільської ради</w:t>
      </w:r>
      <w:r w:rsidR="000F6617">
        <w:rPr>
          <w:rFonts w:ascii="Times New Roman" w:eastAsia="Times New Roman" w:hAnsi="Times New Roman" w:cs="Times New Roman"/>
          <w:bCs/>
          <w:snapToGrid w:val="0"/>
          <w:sz w:val="28"/>
          <w:szCs w:val="28"/>
          <w:lang w:val="uk-UA"/>
        </w:rPr>
        <w:t xml:space="preserve"> та неспроможністю вкладання коштів в розвиток матеріально – технічної бази сільського водогону</w:t>
      </w:r>
      <w:r w:rsidR="00B01015">
        <w:rPr>
          <w:rFonts w:ascii="Times New Roman" w:eastAsia="Times New Roman" w:hAnsi="Times New Roman" w:cs="Times New Roman"/>
          <w:bCs/>
          <w:snapToGrid w:val="0"/>
          <w:sz w:val="28"/>
          <w:szCs w:val="28"/>
          <w:lang w:val="uk-UA"/>
        </w:rPr>
        <w:t xml:space="preserve"> </w:t>
      </w:r>
      <w:proofErr w:type="spellStart"/>
      <w:r w:rsidR="00B01015">
        <w:rPr>
          <w:rFonts w:ascii="Times New Roman" w:eastAsia="Times New Roman" w:hAnsi="Times New Roman" w:cs="Times New Roman"/>
          <w:bCs/>
          <w:snapToGrid w:val="0"/>
          <w:sz w:val="28"/>
          <w:szCs w:val="28"/>
          <w:lang w:val="uk-UA"/>
        </w:rPr>
        <w:t>КП</w:t>
      </w:r>
      <w:proofErr w:type="spellEnd"/>
      <w:r w:rsidR="00B01015">
        <w:rPr>
          <w:rFonts w:ascii="Times New Roman" w:eastAsia="Times New Roman" w:hAnsi="Times New Roman" w:cs="Times New Roman"/>
          <w:bCs/>
          <w:snapToGrid w:val="0"/>
          <w:sz w:val="28"/>
          <w:szCs w:val="28"/>
          <w:lang w:val="uk-UA"/>
        </w:rPr>
        <w:t xml:space="preserve"> «Приморське». Дане підприємство майже повністю</w:t>
      </w:r>
      <w:r w:rsidR="00E07FD6">
        <w:rPr>
          <w:rFonts w:ascii="Times New Roman" w:eastAsia="Times New Roman" w:hAnsi="Times New Roman" w:cs="Times New Roman"/>
          <w:bCs/>
          <w:snapToGrid w:val="0"/>
          <w:sz w:val="28"/>
          <w:szCs w:val="28"/>
          <w:lang w:val="uk-UA"/>
        </w:rPr>
        <w:t xml:space="preserve"> дотаційн</w:t>
      </w:r>
      <w:r w:rsidR="00B01015">
        <w:rPr>
          <w:rFonts w:ascii="Times New Roman" w:eastAsia="Times New Roman" w:hAnsi="Times New Roman" w:cs="Times New Roman"/>
          <w:bCs/>
          <w:snapToGrid w:val="0"/>
          <w:sz w:val="28"/>
          <w:szCs w:val="28"/>
          <w:lang w:val="uk-UA"/>
        </w:rPr>
        <w:t>е</w:t>
      </w:r>
      <w:r w:rsidR="00E07FD6">
        <w:rPr>
          <w:rFonts w:ascii="Times New Roman" w:eastAsia="Times New Roman" w:hAnsi="Times New Roman" w:cs="Times New Roman"/>
          <w:bCs/>
          <w:snapToGrid w:val="0"/>
          <w:sz w:val="28"/>
          <w:szCs w:val="28"/>
          <w:lang w:val="uk-UA"/>
        </w:rPr>
        <w:t>.</w:t>
      </w:r>
      <w:r w:rsidR="000F6617">
        <w:rPr>
          <w:rFonts w:ascii="Times New Roman" w:eastAsia="Times New Roman" w:hAnsi="Times New Roman" w:cs="Times New Roman"/>
          <w:bCs/>
          <w:snapToGrid w:val="0"/>
          <w:sz w:val="28"/>
          <w:szCs w:val="28"/>
          <w:lang w:val="uk-UA"/>
        </w:rPr>
        <w:t xml:space="preserve"> </w:t>
      </w:r>
    </w:p>
    <w:p w:rsidR="000148B9" w:rsidRPr="000148B9" w:rsidRDefault="000F6617" w:rsidP="004D13B2">
      <w:pPr>
        <w:spacing w:line="240" w:lineRule="auto"/>
        <w:ind w:firstLine="708"/>
        <w:jc w:val="both"/>
        <w:rPr>
          <w:rFonts w:ascii="Times New Roman" w:hAnsi="Times New Roman" w:cs="Times New Roman"/>
          <w:b/>
          <w:sz w:val="28"/>
          <w:szCs w:val="28"/>
          <w:lang w:val="uk-UA"/>
        </w:rPr>
      </w:pPr>
      <w:r>
        <w:rPr>
          <w:rFonts w:ascii="Times New Roman" w:eastAsia="Times New Roman" w:hAnsi="Times New Roman" w:cs="Times New Roman"/>
          <w:bCs/>
          <w:snapToGrid w:val="0"/>
          <w:sz w:val="28"/>
          <w:szCs w:val="28"/>
          <w:lang w:val="uk-UA"/>
        </w:rPr>
        <w:t xml:space="preserve">Враховуючи вищевикладене, </w:t>
      </w:r>
      <w:r w:rsidR="001E5C27" w:rsidRPr="001E5C27">
        <w:rPr>
          <w:rFonts w:ascii="Times New Roman" w:eastAsia="Times New Roman" w:hAnsi="Times New Roman" w:cs="Times New Roman"/>
          <w:bCs/>
          <w:snapToGrid w:val="0"/>
          <w:sz w:val="28"/>
          <w:szCs w:val="28"/>
          <w:lang w:val="uk-UA"/>
        </w:rPr>
        <w:t xml:space="preserve"> в</w:t>
      </w:r>
      <w:r w:rsidR="00E36DF0" w:rsidRPr="001E5C27">
        <w:rPr>
          <w:rFonts w:ascii="Times New Roman" w:hAnsi="Times New Roman" w:cs="Times New Roman"/>
          <w:iCs/>
          <w:color w:val="000000"/>
          <w:sz w:val="28"/>
          <w:szCs w:val="28"/>
          <w:shd w:val="clear" w:color="auto" w:fill="FFFFFF"/>
          <w:lang w:val="uk-UA"/>
        </w:rPr>
        <w:t xml:space="preserve">ідповідно </w:t>
      </w:r>
      <w:r w:rsidR="001E5C27" w:rsidRPr="001E5C27">
        <w:rPr>
          <w:rFonts w:ascii="Times New Roman" w:hAnsi="Times New Roman" w:cs="Times New Roman"/>
          <w:iCs/>
          <w:color w:val="000000"/>
          <w:sz w:val="28"/>
          <w:szCs w:val="28"/>
          <w:shd w:val="clear" w:color="auto" w:fill="FFFFFF"/>
          <w:lang w:val="uk-UA"/>
        </w:rPr>
        <w:t xml:space="preserve">до </w:t>
      </w:r>
      <w:r w:rsidR="00E36DF0" w:rsidRPr="001E5C27">
        <w:rPr>
          <w:rFonts w:ascii="Times New Roman" w:hAnsi="Times New Roman" w:cs="Times New Roman"/>
          <w:iCs/>
          <w:color w:val="000000"/>
          <w:sz w:val="28"/>
          <w:szCs w:val="28"/>
          <w:shd w:val="clear" w:color="auto" w:fill="FFFFFF"/>
          <w:lang w:val="uk-UA"/>
        </w:rPr>
        <w:t xml:space="preserve">статті 7 Закону України «Про житлово-комунальні послуги», Закону України «Про питну воду та питне водопостачання»,  </w:t>
      </w:r>
      <w:r w:rsidR="000148B9" w:rsidRPr="000148B9">
        <w:rPr>
          <w:rFonts w:ascii="Times New Roman" w:eastAsia="Times New Roman" w:hAnsi="Times New Roman" w:cs="Times New Roman"/>
          <w:sz w:val="28"/>
          <w:szCs w:val="28"/>
          <w:lang w:val="uk-UA"/>
        </w:rPr>
        <w:t>статті 26 Закону України «Про місцеве самоврядування в Україні»</w:t>
      </w:r>
      <w:r w:rsidR="00E07FD6">
        <w:rPr>
          <w:rFonts w:ascii="Times New Roman" w:eastAsia="Times New Roman" w:hAnsi="Times New Roman" w:cs="Times New Roman"/>
          <w:sz w:val="28"/>
          <w:szCs w:val="28"/>
          <w:lang w:val="uk-UA"/>
        </w:rPr>
        <w:t>,</w:t>
      </w:r>
      <w:r w:rsidR="000148B9" w:rsidRPr="000148B9">
        <w:rPr>
          <w:rFonts w:ascii="Times New Roman" w:eastAsia="Times New Roman" w:hAnsi="Times New Roman" w:cs="Times New Roman"/>
          <w:sz w:val="28"/>
          <w:szCs w:val="28"/>
          <w:lang w:val="uk-UA"/>
        </w:rPr>
        <w:t xml:space="preserve"> </w:t>
      </w:r>
      <w:r w:rsidR="003E3E3A" w:rsidRPr="001E5C27">
        <w:rPr>
          <w:rFonts w:ascii="Times New Roman" w:hAnsi="Times New Roman" w:cs="Times New Roman"/>
          <w:iCs/>
          <w:color w:val="000000"/>
          <w:sz w:val="28"/>
          <w:szCs w:val="28"/>
          <w:shd w:val="clear" w:color="auto" w:fill="FFFFFF"/>
          <w:lang w:val="uk-UA"/>
        </w:rPr>
        <w:t>з метою забезпечення</w:t>
      </w:r>
      <w:r w:rsidR="003E3E3A">
        <w:rPr>
          <w:rFonts w:ascii="Times New Roman" w:hAnsi="Times New Roman" w:cs="Times New Roman"/>
          <w:iCs/>
          <w:color w:val="000000"/>
          <w:sz w:val="28"/>
          <w:szCs w:val="28"/>
          <w:shd w:val="clear" w:color="auto" w:fill="FFFFFF"/>
          <w:lang w:val="uk-UA"/>
        </w:rPr>
        <w:t xml:space="preserve"> виконання бюджету Приморської сільської ради на 2016 рік</w:t>
      </w:r>
      <w:r w:rsidR="003E3E3A" w:rsidRPr="001E5C27">
        <w:rPr>
          <w:rFonts w:ascii="Times New Roman" w:hAnsi="Times New Roman" w:cs="Times New Roman"/>
          <w:iCs/>
          <w:color w:val="000000"/>
          <w:sz w:val="28"/>
          <w:szCs w:val="28"/>
          <w:shd w:val="clear" w:color="auto" w:fill="FFFFFF"/>
          <w:lang w:val="uk-UA"/>
        </w:rPr>
        <w:t xml:space="preserve"> </w:t>
      </w:r>
      <w:r w:rsidR="003E3E3A">
        <w:rPr>
          <w:rFonts w:ascii="Times New Roman" w:hAnsi="Times New Roman" w:cs="Times New Roman"/>
          <w:iCs/>
          <w:color w:val="000000"/>
          <w:sz w:val="28"/>
          <w:szCs w:val="28"/>
          <w:shd w:val="clear" w:color="auto" w:fill="FFFFFF"/>
          <w:lang w:val="uk-UA"/>
        </w:rPr>
        <w:t xml:space="preserve">  </w:t>
      </w:r>
      <w:r w:rsidR="000148B9" w:rsidRPr="000148B9">
        <w:rPr>
          <w:rFonts w:ascii="Times New Roman" w:eastAsia="Times New Roman" w:hAnsi="Times New Roman" w:cs="Times New Roman"/>
          <w:sz w:val="28"/>
          <w:szCs w:val="28"/>
          <w:lang w:val="uk-UA"/>
        </w:rPr>
        <w:t>Приморська сільська рада</w:t>
      </w:r>
      <w:r w:rsidR="000148B9" w:rsidRPr="000148B9">
        <w:rPr>
          <w:rFonts w:ascii="Times New Roman" w:hAnsi="Times New Roman" w:cs="Times New Roman"/>
          <w:b/>
          <w:sz w:val="28"/>
          <w:szCs w:val="28"/>
          <w:lang w:val="uk-UA"/>
        </w:rPr>
        <w:t xml:space="preserve">: </w:t>
      </w:r>
    </w:p>
    <w:p w:rsidR="00856A06" w:rsidRDefault="000148B9" w:rsidP="004D13B2">
      <w:pPr>
        <w:pStyle w:val="a5"/>
        <w:spacing w:after="0"/>
        <w:ind w:left="0"/>
        <w:rPr>
          <w:b/>
          <w:sz w:val="28"/>
          <w:szCs w:val="28"/>
        </w:rPr>
      </w:pPr>
      <w:r w:rsidRPr="000148B9">
        <w:rPr>
          <w:b/>
          <w:sz w:val="28"/>
          <w:szCs w:val="28"/>
        </w:rPr>
        <w:t>ВИРІШИЛА:</w:t>
      </w:r>
    </w:p>
    <w:p w:rsidR="004D13B2" w:rsidRPr="001E5C27" w:rsidRDefault="004D13B2" w:rsidP="004D13B2">
      <w:pPr>
        <w:pStyle w:val="a5"/>
        <w:spacing w:after="0"/>
        <w:ind w:left="0"/>
        <w:rPr>
          <w:rFonts w:ascii="Calibri" w:hAnsi="Calibri"/>
          <w:bCs/>
          <w:snapToGrid w:val="0"/>
        </w:rPr>
      </w:pPr>
    </w:p>
    <w:p w:rsidR="002948EB" w:rsidRPr="000163B8" w:rsidRDefault="002948EB" w:rsidP="004D13B2">
      <w:pPr>
        <w:spacing w:after="0" w:line="240" w:lineRule="auto"/>
        <w:jc w:val="both"/>
        <w:rPr>
          <w:rFonts w:ascii="Times New Roman" w:eastAsia="Times New Roman" w:hAnsi="Times New Roman" w:cs="Times New Roman"/>
          <w:sz w:val="28"/>
          <w:szCs w:val="28"/>
          <w:lang w:val="uk-UA"/>
        </w:rPr>
      </w:pPr>
      <w:r w:rsidRPr="000163B8">
        <w:rPr>
          <w:rFonts w:ascii="Times New Roman" w:eastAsia="Times New Roman" w:hAnsi="Times New Roman" w:cs="Times New Roman"/>
          <w:sz w:val="28"/>
          <w:szCs w:val="28"/>
          <w:lang w:val="uk-UA"/>
        </w:rPr>
        <w:tab/>
      </w:r>
      <w:proofErr w:type="spellStart"/>
      <w:r w:rsidRPr="000163B8">
        <w:rPr>
          <w:rFonts w:ascii="Times New Roman" w:hAnsi="Times New Roman" w:cs="Times New Roman"/>
          <w:sz w:val="28"/>
          <w:szCs w:val="28"/>
          <w:lang w:val="uk-UA"/>
        </w:rPr>
        <w:t>1</w:t>
      </w:r>
      <w:r w:rsidRPr="000163B8">
        <w:rPr>
          <w:rFonts w:ascii="Times New Roman" w:eastAsia="Times New Roman" w:hAnsi="Times New Roman" w:cs="Times New Roman"/>
          <w:sz w:val="28"/>
          <w:szCs w:val="28"/>
          <w:lang w:val="uk-UA"/>
        </w:rPr>
        <w:t>.Зобов”язати</w:t>
      </w:r>
      <w:proofErr w:type="spellEnd"/>
      <w:r w:rsidRPr="000163B8">
        <w:rPr>
          <w:rFonts w:ascii="Times New Roman" w:eastAsia="Times New Roman" w:hAnsi="Times New Roman" w:cs="Times New Roman"/>
          <w:sz w:val="28"/>
          <w:szCs w:val="28"/>
          <w:lang w:val="uk-UA"/>
        </w:rPr>
        <w:t xml:space="preserve"> директора </w:t>
      </w:r>
      <w:proofErr w:type="spellStart"/>
      <w:r w:rsidRPr="000163B8">
        <w:rPr>
          <w:rFonts w:ascii="Times New Roman" w:eastAsia="Times New Roman" w:hAnsi="Times New Roman" w:cs="Times New Roman"/>
          <w:sz w:val="28"/>
          <w:szCs w:val="28"/>
          <w:lang w:val="uk-UA"/>
        </w:rPr>
        <w:t>КП</w:t>
      </w:r>
      <w:proofErr w:type="spellEnd"/>
      <w:r w:rsidRPr="000163B8">
        <w:rPr>
          <w:rFonts w:ascii="Times New Roman" w:eastAsia="Times New Roman" w:hAnsi="Times New Roman" w:cs="Times New Roman"/>
          <w:sz w:val="28"/>
          <w:szCs w:val="28"/>
          <w:lang w:val="uk-UA"/>
        </w:rPr>
        <w:t xml:space="preserve"> </w:t>
      </w:r>
      <w:proofErr w:type="spellStart"/>
      <w:r w:rsidRPr="000163B8">
        <w:rPr>
          <w:rFonts w:ascii="Times New Roman" w:eastAsia="Times New Roman" w:hAnsi="Times New Roman" w:cs="Times New Roman"/>
          <w:sz w:val="28"/>
          <w:szCs w:val="28"/>
          <w:lang w:val="uk-UA"/>
        </w:rPr>
        <w:t>“Приморське”</w:t>
      </w:r>
      <w:proofErr w:type="spellEnd"/>
      <w:r w:rsidRPr="000163B8">
        <w:rPr>
          <w:rFonts w:ascii="Times New Roman" w:hAnsi="Times New Roman" w:cs="Times New Roman"/>
          <w:sz w:val="28"/>
          <w:szCs w:val="28"/>
          <w:lang w:val="uk-UA"/>
        </w:rPr>
        <w:t xml:space="preserve">  Севастьянова Ю.І. </w:t>
      </w:r>
      <w:r w:rsidRPr="000163B8">
        <w:rPr>
          <w:rFonts w:ascii="Times New Roman" w:eastAsia="Times New Roman" w:hAnsi="Times New Roman" w:cs="Times New Roman"/>
          <w:sz w:val="28"/>
          <w:szCs w:val="28"/>
          <w:lang w:val="uk-UA"/>
        </w:rPr>
        <w:t xml:space="preserve"> не укладати договори </w:t>
      </w:r>
      <w:r w:rsidR="00876A38">
        <w:rPr>
          <w:rFonts w:ascii="Times New Roman" w:eastAsia="Times New Roman" w:hAnsi="Times New Roman" w:cs="Times New Roman"/>
          <w:sz w:val="28"/>
          <w:szCs w:val="28"/>
          <w:lang w:val="uk-UA"/>
        </w:rPr>
        <w:t xml:space="preserve">про надання послуг </w:t>
      </w:r>
      <w:r w:rsidRPr="000163B8">
        <w:rPr>
          <w:rFonts w:ascii="Times New Roman" w:eastAsia="Times New Roman" w:hAnsi="Times New Roman" w:cs="Times New Roman"/>
          <w:sz w:val="28"/>
          <w:szCs w:val="28"/>
          <w:lang w:val="uk-UA"/>
        </w:rPr>
        <w:t>на водопостачання з</w:t>
      </w:r>
      <w:r w:rsidRPr="000163B8">
        <w:rPr>
          <w:rFonts w:ascii="Times New Roman" w:eastAsia="Times New Roman" w:hAnsi="Times New Roman" w:cs="Times New Roman"/>
          <w:b/>
          <w:bCs/>
          <w:sz w:val="28"/>
          <w:szCs w:val="28"/>
          <w:lang w:val="uk-UA"/>
        </w:rPr>
        <w:t xml:space="preserve"> </w:t>
      </w:r>
      <w:r w:rsidRPr="000163B8">
        <w:rPr>
          <w:rFonts w:ascii="Times New Roman" w:eastAsia="Times New Roman" w:hAnsi="Times New Roman" w:cs="Times New Roman"/>
          <w:sz w:val="28"/>
          <w:szCs w:val="28"/>
          <w:lang w:val="uk-UA"/>
        </w:rPr>
        <w:t xml:space="preserve">тими юридичними та фізичними особами, які не уклали </w:t>
      </w:r>
      <w:r w:rsidR="00876A38">
        <w:rPr>
          <w:rFonts w:ascii="Times New Roman" w:eastAsia="Times New Roman" w:hAnsi="Times New Roman" w:cs="Times New Roman"/>
          <w:sz w:val="28"/>
          <w:szCs w:val="28"/>
          <w:lang w:val="uk-UA"/>
        </w:rPr>
        <w:t>договори оренди</w:t>
      </w:r>
      <w:r w:rsidR="002B2B33">
        <w:rPr>
          <w:rFonts w:ascii="Times New Roman" w:eastAsia="Times New Roman" w:hAnsi="Times New Roman" w:cs="Times New Roman"/>
          <w:sz w:val="28"/>
          <w:szCs w:val="28"/>
          <w:lang w:val="uk-UA"/>
        </w:rPr>
        <w:t xml:space="preserve"> земельної ділянки </w:t>
      </w:r>
      <w:r w:rsidR="00876A38">
        <w:rPr>
          <w:rFonts w:ascii="Times New Roman" w:eastAsia="Times New Roman" w:hAnsi="Times New Roman" w:cs="Times New Roman"/>
          <w:sz w:val="28"/>
          <w:szCs w:val="28"/>
          <w:lang w:val="uk-UA"/>
        </w:rPr>
        <w:t xml:space="preserve">з Приморською сільською радою </w:t>
      </w:r>
      <w:r w:rsidR="003E3E3A">
        <w:rPr>
          <w:rFonts w:ascii="Times New Roman" w:eastAsia="Times New Roman" w:hAnsi="Times New Roman" w:cs="Times New Roman"/>
          <w:sz w:val="28"/>
          <w:szCs w:val="28"/>
          <w:lang w:val="uk-UA"/>
        </w:rPr>
        <w:t>або</w:t>
      </w:r>
      <w:r w:rsidR="002B2B33">
        <w:rPr>
          <w:rFonts w:ascii="Times New Roman" w:eastAsia="Times New Roman" w:hAnsi="Times New Roman" w:cs="Times New Roman"/>
          <w:sz w:val="28"/>
          <w:szCs w:val="28"/>
          <w:lang w:val="uk-UA"/>
        </w:rPr>
        <w:t xml:space="preserve"> не сплачують орендну плату, згідно чинного законодавства</w:t>
      </w:r>
      <w:r w:rsidRPr="000163B8">
        <w:rPr>
          <w:rFonts w:ascii="Times New Roman" w:eastAsia="Times New Roman" w:hAnsi="Times New Roman" w:cs="Times New Roman"/>
          <w:sz w:val="28"/>
          <w:szCs w:val="28"/>
          <w:lang w:val="uk-UA"/>
        </w:rPr>
        <w:t>.</w:t>
      </w:r>
    </w:p>
    <w:p w:rsidR="002948EB" w:rsidRDefault="002948EB" w:rsidP="004D13B2">
      <w:pPr>
        <w:spacing w:after="0" w:line="240" w:lineRule="auto"/>
        <w:jc w:val="both"/>
        <w:rPr>
          <w:rFonts w:ascii="Times New Roman" w:eastAsia="Times New Roman" w:hAnsi="Times New Roman" w:cs="Times New Roman"/>
          <w:sz w:val="28"/>
          <w:szCs w:val="28"/>
          <w:lang w:val="uk-UA"/>
        </w:rPr>
      </w:pPr>
      <w:r w:rsidRPr="000163B8">
        <w:rPr>
          <w:rFonts w:ascii="Times New Roman" w:eastAsia="Times New Roman" w:hAnsi="Times New Roman" w:cs="Times New Roman"/>
          <w:sz w:val="28"/>
          <w:szCs w:val="28"/>
          <w:lang w:val="uk-UA"/>
        </w:rPr>
        <w:tab/>
      </w:r>
      <w:proofErr w:type="spellStart"/>
      <w:r w:rsidR="00D26F6B">
        <w:rPr>
          <w:rFonts w:ascii="Times New Roman" w:eastAsia="Times New Roman" w:hAnsi="Times New Roman" w:cs="Times New Roman"/>
          <w:sz w:val="28"/>
          <w:szCs w:val="28"/>
          <w:lang w:val="uk-UA"/>
        </w:rPr>
        <w:t>2</w:t>
      </w:r>
      <w:r w:rsidRPr="000163B8">
        <w:rPr>
          <w:rFonts w:ascii="Times New Roman" w:eastAsia="Times New Roman" w:hAnsi="Times New Roman" w:cs="Times New Roman"/>
          <w:sz w:val="28"/>
          <w:szCs w:val="28"/>
          <w:lang w:val="uk-UA"/>
        </w:rPr>
        <w:t>.Зобов”язати</w:t>
      </w:r>
      <w:proofErr w:type="spellEnd"/>
      <w:r w:rsidRPr="000163B8">
        <w:rPr>
          <w:rFonts w:ascii="Times New Roman" w:eastAsia="Times New Roman" w:hAnsi="Times New Roman" w:cs="Times New Roman"/>
          <w:sz w:val="28"/>
          <w:szCs w:val="28"/>
          <w:lang w:val="uk-UA"/>
        </w:rPr>
        <w:t xml:space="preserve"> </w:t>
      </w:r>
      <w:r w:rsidR="002B2B33">
        <w:rPr>
          <w:rFonts w:ascii="Times New Roman" w:eastAsia="Times New Roman" w:hAnsi="Times New Roman" w:cs="Times New Roman"/>
          <w:sz w:val="28"/>
          <w:szCs w:val="28"/>
          <w:lang w:val="uk-UA"/>
        </w:rPr>
        <w:t xml:space="preserve">спеціаліста виконкому Лобачову А.В. та землевпорядника виконкому </w:t>
      </w:r>
      <w:proofErr w:type="spellStart"/>
      <w:r w:rsidR="002B2B33">
        <w:rPr>
          <w:rFonts w:ascii="Times New Roman" w:eastAsia="Times New Roman" w:hAnsi="Times New Roman" w:cs="Times New Roman"/>
          <w:sz w:val="28"/>
          <w:szCs w:val="28"/>
          <w:lang w:val="uk-UA"/>
        </w:rPr>
        <w:t>Шпікулу</w:t>
      </w:r>
      <w:proofErr w:type="spellEnd"/>
      <w:r w:rsidR="002B2B33">
        <w:rPr>
          <w:rFonts w:ascii="Times New Roman" w:eastAsia="Times New Roman" w:hAnsi="Times New Roman" w:cs="Times New Roman"/>
          <w:sz w:val="28"/>
          <w:szCs w:val="28"/>
          <w:lang w:val="uk-UA"/>
        </w:rPr>
        <w:t xml:space="preserve"> Г.Т. скласти перелік орендарів, </w:t>
      </w:r>
      <w:r w:rsidR="002B2B33" w:rsidRPr="000163B8">
        <w:rPr>
          <w:rFonts w:ascii="Times New Roman" w:eastAsia="Times New Roman" w:hAnsi="Times New Roman" w:cs="Times New Roman"/>
          <w:sz w:val="28"/>
          <w:szCs w:val="28"/>
          <w:lang w:val="uk-UA"/>
        </w:rPr>
        <w:t xml:space="preserve">які не уклали </w:t>
      </w:r>
      <w:r w:rsidR="00876A38">
        <w:rPr>
          <w:rFonts w:ascii="Times New Roman" w:eastAsia="Times New Roman" w:hAnsi="Times New Roman" w:cs="Times New Roman"/>
          <w:sz w:val="28"/>
          <w:szCs w:val="28"/>
          <w:lang w:val="uk-UA"/>
        </w:rPr>
        <w:t>договори оренди</w:t>
      </w:r>
      <w:r w:rsidR="002B2B33">
        <w:rPr>
          <w:rFonts w:ascii="Times New Roman" w:eastAsia="Times New Roman" w:hAnsi="Times New Roman" w:cs="Times New Roman"/>
          <w:sz w:val="28"/>
          <w:szCs w:val="28"/>
          <w:lang w:val="uk-UA"/>
        </w:rPr>
        <w:t xml:space="preserve"> земельної ділянки та не сплачують орендну плату, згідно чинного законодавства</w:t>
      </w:r>
      <w:r w:rsidR="002B2B33" w:rsidRPr="000163B8">
        <w:rPr>
          <w:rFonts w:ascii="Times New Roman" w:eastAsia="Times New Roman" w:hAnsi="Times New Roman" w:cs="Times New Roman"/>
          <w:sz w:val="28"/>
          <w:szCs w:val="28"/>
          <w:lang w:val="uk-UA"/>
        </w:rPr>
        <w:t>.</w:t>
      </w:r>
    </w:p>
    <w:p w:rsidR="00D26F6B" w:rsidRDefault="00D26F6B" w:rsidP="004D13B2">
      <w:pPr>
        <w:pStyle w:val="a4"/>
        <w:tabs>
          <w:tab w:val="left" w:pos="0"/>
        </w:tabs>
        <w:spacing w:after="0" w:line="240" w:lineRule="auto"/>
        <w:ind w:left="0" w:firstLine="720"/>
        <w:jc w:val="both"/>
        <w:rPr>
          <w:rFonts w:ascii="Times New Roman" w:hAnsi="Times New Roman"/>
          <w:sz w:val="28"/>
          <w:szCs w:val="28"/>
          <w:lang w:val="uk-UA"/>
        </w:rPr>
      </w:pPr>
      <w:r>
        <w:rPr>
          <w:rFonts w:ascii="Times New Roman" w:eastAsia="Times New Roman" w:hAnsi="Times New Roman" w:cs="Times New Roman"/>
          <w:sz w:val="28"/>
          <w:szCs w:val="28"/>
          <w:lang w:val="uk-UA"/>
        </w:rPr>
        <w:t xml:space="preserve">3. </w:t>
      </w:r>
      <w:r w:rsidRPr="005B030A">
        <w:rPr>
          <w:rFonts w:ascii="Times New Roman" w:hAnsi="Times New Roman" w:cs="Times New Roman"/>
          <w:bCs/>
          <w:sz w:val="28"/>
          <w:szCs w:val="28"/>
        </w:rPr>
        <w:t xml:space="preserve">Контроль за </w:t>
      </w:r>
      <w:proofErr w:type="spellStart"/>
      <w:r w:rsidRPr="005B030A">
        <w:rPr>
          <w:rFonts w:ascii="Times New Roman" w:hAnsi="Times New Roman" w:cs="Times New Roman"/>
          <w:bCs/>
          <w:sz w:val="28"/>
          <w:szCs w:val="28"/>
        </w:rPr>
        <w:t>виконанням</w:t>
      </w:r>
      <w:proofErr w:type="spellEnd"/>
      <w:r w:rsidRPr="005B030A">
        <w:rPr>
          <w:rFonts w:ascii="Times New Roman" w:hAnsi="Times New Roman" w:cs="Times New Roman"/>
          <w:bCs/>
          <w:sz w:val="28"/>
          <w:szCs w:val="28"/>
        </w:rPr>
        <w:t xml:space="preserve"> </w:t>
      </w:r>
      <w:proofErr w:type="spellStart"/>
      <w:r w:rsidRPr="005B030A">
        <w:rPr>
          <w:rFonts w:ascii="Times New Roman" w:hAnsi="Times New Roman" w:cs="Times New Roman"/>
          <w:bCs/>
          <w:sz w:val="28"/>
          <w:szCs w:val="28"/>
        </w:rPr>
        <w:t>даного</w:t>
      </w:r>
      <w:proofErr w:type="spellEnd"/>
      <w:r w:rsidRPr="005B030A">
        <w:rPr>
          <w:rFonts w:ascii="Times New Roman" w:hAnsi="Times New Roman" w:cs="Times New Roman"/>
          <w:bCs/>
          <w:sz w:val="28"/>
          <w:szCs w:val="28"/>
        </w:rPr>
        <w:t xml:space="preserve"> </w:t>
      </w:r>
      <w:proofErr w:type="spellStart"/>
      <w:proofErr w:type="gramStart"/>
      <w:r w:rsidRPr="005B030A">
        <w:rPr>
          <w:rFonts w:ascii="Times New Roman" w:hAnsi="Times New Roman" w:cs="Times New Roman"/>
          <w:bCs/>
          <w:sz w:val="28"/>
          <w:szCs w:val="28"/>
        </w:rPr>
        <w:t>р</w:t>
      </w:r>
      <w:proofErr w:type="gramEnd"/>
      <w:r w:rsidRPr="005B030A">
        <w:rPr>
          <w:rFonts w:ascii="Times New Roman" w:hAnsi="Times New Roman" w:cs="Times New Roman"/>
          <w:bCs/>
          <w:sz w:val="28"/>
          <w:szCs w:val="28"/>
        </w:rPr>
        <w:t>ішення</w:t>
      </w:r>
      <w:proofErr w:type="spellEnd"/>
      <w:r w:rsidRPr="005B030A">
        <w:rPr>
          <w:rFonts w:ascii="Times New Roman" w:hAnsi="Times New Roman" w:cs="Times New Roman"/>
          <w:bCs/>
          <w:sz w:val="28"/>
          <w:szCs w:val="28"/>
        </w:rPr>
        <w:t xml:space="preserve"> </w:t>
      </w:r>
      <w:proofErr w:type="spellStart"/>
      <w:r w:rsidRPr="005B030A">
        <w:rPr>
          <w:rFonts w:ascii="Times New Roman" w:hAnsi="Times New Roman" w:cs="Times New Roman"/>
          <w:bCs/>
          <w:sz w:val="28"/>
          <w:szCs w:val="28"/>
        </w:rPr>
        <w:t>покласти</w:t>
      </w:r>
      <w:proofErr w:type="spellEnd"/>
      <w:r w:rsidRPr="005B030A">
        <w:rPr>
          <w:rFonts w:ascii="Times New Roman" w:hAnsi="Times New Roman" w:cs="Times New Roman"/>
          <w:bCs/>
          <w:sz w:val="28"/>
          <w:szCs w:val="28"/>
        </w:rPr>
        <w:t xml:space="preserve"> на </w:t>
      </w:r>
      <w:proofErr w:type="spellStart"/>
      <w:r w:rsidRPr="005B030A">
        <w:rPr>
          <w:rFonts w:ascii="Times New Roman" w:hAnsi="Times New Roman" w:cs="Times New Roman"/>
          <w:bCs/>
          <w:sz w:val="28"/>
          <w:szCs w:val="28"/>
        </w:rPr>
        <w:t>постійну</w:t>
      </w:r>
      <w:proofErr w:type="spellEnd"/>
      <w:r w:rsidRPr="005B030A">
        <w:rPr>
          <w:rFonts w:ascii="Times New Roman" w:hAnsi="Times New Roman" w:cs="Times New Roman"/>
          <w:bCs/>
          <w:sz w:val="28"/>
          <w:szCs w:val="28"/>
        </w:rPr>
        <w:t xml:space="preserve"> </w:t>
      </w:r>
      <w:proofErr w:type="spellStart"/>
      <w:r w:rsidRPr="005B030A">
        <w:rPr>
          <w:rFonts w:ascii="Times New Roman" w:hAnsi="Times New Roman" w:cs="Times New Roman"/>
          <w:bCs/>
          <w:sz w:val="28"/>
          <w:szCs w:val="28"/>
        </w:rPr>
        <w:t>комісію</w:t>
      </w:r>
      <w:proofErr w:type="spellEnd"/>
      <w:r w:rsidRPr="005B030A">
        <w:rPr>
          <w:rFonts w:ascii="Times New Roman" w:hAnsi="Times New Roman" w:cs="Times New Roman"/>
          <w:bCs/>
          <w:sz w:val="28"/>
          <w:szCs w:val="28"/>
        </w:rPr>
        <w:t xml:space="preserve"> </w:t>
      </w:r>
      <w:proofErr w:type="spellStart"/>
      <w:r w:rsidRPr="005B030A">
        <w:rPr>
          <w:rFonts w:ascii="Times New Roman" w:hAnsi="Times New Roman" w:cs="Times New Roman"/>
          <w:bCs/>
          <w:sz w:val="28"/>
          <w:szCs w:val="28"/>
        </w:rPr>
        <w:t>сільської</w:t>
      </w:r>
      <w:proofErr w:type="spellEnd"/>
      <w:r w:rsidRPr="005B030A">
        <w:rPr>
          <w:rFonts w:ascii="Times New Roman" w:hAnsi="Times New Roman" w:cs="Times New Roman"/>
          <w:bCs/>
          <w:sz w:val="28"/>
          <w:szCs w:val="28"/>
        </w:rPr>
        <w:t xml:space="preserve"> ради </w:t>
      </w:r>
      <w:proofErr w:type="spellStart"/>
      <w:r w:rsidRPr="005B030A">
        <w:rPr>
          <w:rFonts w:ascii="Times New Roman" w:hAnsi="Times New Roman" w:cs="Times New Roman"/>
          <w:bCs/>
          <w:sz w:val="28"/>
          <w:szCs w:val="28"/>
        </w:rPr>
        <w:t>з</w:t>
      </w:r>
      <w:proofErr w:type="spellEnd"/>
      <w:r w:rsidRPr="005B030A">
        <w:rPr>
          <w:rFonts w:ascii="Times New Roman" w:hAnsi="Times New Roman" w:cs="Times New Roman"/>
          <w:bCs/>
          <w:sz w:val="28"/>
          <w:szCs w:val="28"/>
        </w:rPr>
        <w:t xml:space="preserve"> </w:t>
      </w:r>
      <w:proofErr w:type="spellStart"/>
      <w:r w:rsidRPr="005B030A">
        <w:rPr>
          <w:rFonts w:ascii="Times New Roman" w:hAnsi="Times New Roman" w:cs="Times New Roman"/>
          <w:bCs/>
          <w:sz w:val="28"/>
          <w:szCs w:val="28"/>
        </w:rPr>
        <w:t>земельних</w:t>
      </w:r>
      <w:proofErr w:type="spellEnd"/>
      <w:r w:rsidRPr="005B030A">
        <w:rPr>
          <w:rFonts w:ascii="Times New Roman" w:hAnsi="Times New Roman" w:cs="Times New Roman"/>
          <w:bCs/>
          <w:sz w:val="28"/>
          <w:szCs w:val="28"/>
        </w:rPr>
        <w:t xml:space="preserve"> </w:t>
      </w:r>
      <w:proofErr w:type="spellStart"/>
      <w:r w:rsidRPr="005B030A">
        <w:rPr>
          <w:rFonts w:ascii="Times New Roman" w:hAnsi="Times New Roman" w:cs="Times New Roman"/>
          <w:bCs/>
          <w:sz w:val="28"/>
          <w:szCs w:val="28"/>
        </w:rPr>
        <w:t>питань</w:t>
      </w:r>
      <w:proofErr w:type="spellEnd"/>
      <w:r w:rsidRPr="005B030A">
        <w:rPr>
          <w:rFonts w:ascii="Times New Roman" w:hAnsi="Times New Roman" w:cs="Times New Roman"/>
          <w:bCs/>
          <w:sz w:val="28"/>
          <w:szCs w:val="28"/>
        </w:rPr>
        <w:t xml:space="preserve">, </w:t>
      </w:r>
      <w:proofErr w:type="spellStart"/>
      <w:r w:rsidRPr="005B030A">
        <w:rPr>
          <w:rFonts w:ascii="Times New Roman" w:hAnsi="Times New Roman" w:cs="Times New Roman"/>
          <w:sz w:val="28"/>
          <w:szCs w:val="28"/>
        </w:rPr>
        <w:t>сільського</w:t>
      </w:r>
      <w:proofErr w:type="spellEnd"/>
      <w:r w:rsidRPr="005B030A">
        <w:rPr>
          <w:rFonts w:ascii="Times New Roman" w:hAnsi="Times New Roman" w:cs="Times New Roman"/>
          <w:sz w:val="28"/>
          <w:szCs w:val="28"/>
        </w:rPr>
        <w:t xml:space="preserve"> </w:t>
      </w:r>
      <w:proofErr w:type="spellStart"/>
      <w:r w:rsidRPr="005B030A">
        <w:rPr>
          <w:rFonts w:ascii="Times New Roman" w:hAnsi="Times New Roman" w:cs="Times New Roman"/>
          <w:sz w:val="28"/>
          <w:szCs w:val="28"/>
        </w:rPr>
        <w:t>господарства</w:t>
      </w:r>
      <w:proofErr w:type="spellEnd"/>
      <w:r w:rsidRPr="005B030A">
        <w:rPr>
          <w:rFonts w:ascii="Times New Roman" w:hAnsi="Times New Roman" w:cs="Times New Roman"/>
          <w:sz w:val="28"/>
          <w:szCs w:val="28"/>
        </w:rPr>
        <w:t xml:space="preserve">, благоустрою  та </w:t>
      </w:r>
      <w:proofErr w:type="spellStart"/>
      <w:r w:rsidRPr="005B030A">
        <w:rPr>
          <w:rFonts w:ascii="Times New Roman" w:hAnsi="Times New Roman" w:cs="Times New Roman"/>
          <w:sz w:val="28"/>
          <w:szCs w:val="28"/>
        </w:rPr>
        <w:t>захисту</w:t>
      </w:r>
      <w:proofErr w:type="spellEnd"/>
      <w:r w:rsidRPr="005B030A">
        <w:rPr>
          <w:rFonts w:ascii="Times New Roman" w:hAnsi="Times New Roman" w:cs="Times New Roman"/>
          <w:sz w:val="28"/>
          <w:szCs w:val="28"/>
        </w:rPr>
        <w:t xml:space="preserve"> </w:t>
      </w:r>
      <w:proofErr w:type="spellStart"/>
      <w:r w:rsidRPr="005B030A">
        <w:rPr>
          <w:rFonts w:ascii="Times New Roman" w:hAnsi="Times New Roman" w:cs="Times New Roman"/>
          <w:sz w:val="28"/>
          <w:szCs w:val="28"/>
        </w:rPr>
        <w:t>навколишнього</w:t>
      </w:r>
      <w:proofErr w:type="spellEnd"/>
      <w:r w:rsidRPr="005B030A">
        <w:rPr>
          <w:rFonts w:ascii="Times New Roman" w:hAnsi="Times New Roman" w:cs="Times New Roman"/>
          <w:sz w:val="28"/>
          <w:szCs w:val="28"/>
        </w:rPr>
        <w:t xml:space="preserve">  </w:t>
      </w:r>
      <w:proofErr w:type="spellStart"/>
      <w:r w:rsidRPr="005B030A">
        <w:rPr>
          <w:rFonts w:ascii="Times New Roman" w:hAnsi="Times New Roman" w:cs="Times New Roman"/>
          <w:sz w:val="28"/>
          <w:szCs w:val="28"/>
        </w:rPr>
        <w:t>середовища</w:t>
      </w:r>
      <w:proofErr w:type="spellEnd"/>
      <w:r w:rsidRPr="005B030A">
        <w:rPr>
          <w:rFonts w:ascii="Times New Roman" w:hAnsi="Times New Roman" w:cs="Times New Roman"/>
          <w:sz w:val="28"/>
          <w:szCs w:val="28"/>
        </w:rPr>
        <w:t xml:space="preserve"> </w:t>
      </w:r>
      <w:r w:rsidRPr="005B030A">
        <w:rPr>
          <w:rFonts w:ascii="Times New Roman" w:hAnsi="Times New Roman"/>
          <w:sz w:val="28"/>
          <w:szCs w:val="28"/>
          <w:lang w:val="uk-UA"/>
        </w:rPr>
        <w:t>(Комарову Н.П.)</w:t>
      </w:r>
      <w:r w:rsidR="003533C8">
        <w:rPr>
          <w:rFonts w:ascii="Times New Roman" w:hAnsi="Times New Roman"/>
          <w:sz w:val="28"/>
          <w:szCs w:val="28"/>
          <w:lang w:val="uk-UA"/>
        </w:rPr>
        <w:t xml:space="preserve"> та сільського голову Іванова С.І</w:t>
      </w:r>
      <w:r w:rsidRPr="005B030A">
        <w:rPr>
          <w:rFonts w:ascii="Times New Roman" w:hAnsi="Times New Roman"/>
          <w:sz w:val="28"/>
          <w:szCs w:val="28"/>
          <w:lang w:val="uk-UA"/>
        </w:rPr>
        <w:t>.</w:t>
      </w:r>
    </w:p>
    <w:p w:rsidR="004D13B2" w:rsidRDefault="004D13B2" w:rsidP="004D13B2">
      <w:pPr>
        <w:pStyle w:val="a4"/>
        <w:tabs>
          <w:tab w:val="left" w:pos="0"/>
        </w:tabs>
        <w:spacing w:after="0" w:line="240" w:lineRule="auto"/>
        <w:ind w:left="0" w:firstLine="720"/>
        <w:jc w:val="both"/>
        <w:rPr>
          <w:rFonts w:ascii="Times New Roman" w:hAnsi="Times New Roman"/>
          <w:sz w:val="28"/>
          <w:szCs w:val="28"/>
          <w:lang w:val="uk-UA"/>
        </w:rPr>
      </w:pPr>
    </w:p>
    <w:p w:rsidR="003533C8" w:rsidRDefault="003533C8" w:rsidP="004D13B2">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Приморський сільський голова                                               С.І. Іванов</w:t>
      </w:r>
    </w:p>
    <w:p w:rsidR="003533C8" w:rsidRPr="003533C8" w:rsidRDefault="003533C8" w:rsidP="004D13B2">
      <w:pPr>
        <w:tabs>
          <w:tab w:val="left" w:pos="0"/>
        </w:tabs>
        <w:spacing w:after="0" w:line="240" w:lineRule="auto"/>
        <w:jc w:val="both"/>
        <w:rPr>
          <w:rFonts w:ascii="Times New Roman" w:hAnsi="Times New Roman" w:cs="Times New Roman"/>
          <w:sz w:val="28"/>
          <w:szCs w:val="28"/>
          <w:lang w:val="uk-UA"/>
        </w:rPr>
      </w:pPr>
    </w:p>
    <w:sectPr w:rsidR="003533C8" w:rsidRPr="003533C8" w:rsidSect="00E213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0BFE"/>
    <w:multiLevelType w:val="hybridMultilevel"/>
    <w:tmpl w:val="3ED4CAD2"/>
    <w:lvl w:ilvl="0" w:tplc="63F4F6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AA642FC"/>
    <w:multiLevelType w:val="hybridMultilevel"/>
    <w:tmpl w:val="D4D8FA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D7D3560"/>
    <w:multiLevelType w:val="multilevel"/>
    <w:tmpl w:val="D592FE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A930EC"/>
    <w:multiLevelType w:val="hybridMultilevel"/>
    <w:tmpl w:val="BE705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E5AD4"/>
    <w:multiLevelType w:val="multilevel"/>
    <w:tmpl w:val="D706A72C"/>
    <w:lvl w:ilvl="0">
      <w:start w:val="1"/>
      <w:numFmt w:val="decimal"/>
      <w:lvlText w:val="%1."/>
      <w:lvlJc w:val="left"/>
      <w:pPr>
        <w:ind w:left="720"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
    <w:nsid w:val="19743E77"/>
    <w:multiLevelType w:val="hybridMultilevel"/>
    <w:tmpl w:val="3B4C2B8E"/>
    <w:lvl w:ilvl="0" w:tplc="37841D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CBD2DCB"/>
    <w:multiLevelType w:val="multilevel"/>
    <w:tmpl w:val="FD4836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5A4493"/>
    <w:multiLevelType w:val="hybridMultilevel"/>
    <w:tmpl w:val="D4D8FA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282069E"/>
    <w:multiLevelType w:val="hybridMultilevel"/>
    <w:tmpl w:val="AEDCA82E"/>
    <w:lvl w:ilvl="0" w:tplc="C02CF20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5026515"/>
    <w:multiLevelType w:val="hybridMultilevel"/>
    <w:tmpl w:val="F17EF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044C7A"/>
    <w:multiLevelType w:val="hybridMultilevel"/>
    <w:tmpl w:val="D4D8FA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DFF3E55"/>
    <w:multiLevelType w:val="hybridMultilevel"/>
    <w:tmpl w:val="281C26B8"/>
    <w:lvl w:ilvl="0" w:tplc="5F2A234A">
      <w:start w:val="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055EE7"/>
    <w:multiLevelType w:val="hybridMultilevel"/>
    <w:tmpl w:val="C22EEFD4"/>
    <w:lvl w:ilvl="0" w:tplc="C2585552">
      <w:start w:val="1"/>
      <w:numFmt w:val="decimal"/>
      <w:lvlText w:val="%1."/>
      <w:lvlJc w:val="left"/>
      <w:pPr>
        <w:ind w:left="2526" w:hanging="360"/>
      </w:pPr>
      <w:rPr>
        <w:rFonts w:hint="default"/>
      </w:rPr>
    </w:lvl>
    <w:lvl w:ilvl="1" w:tplc="04190019" w:tentative="1">
      <w:start w:val="1"/>
      <w:numFmt w:val="lowerLetter"/>
      <w:lvlText w:val="%2."/>
      <w:lvlJc w:val="left"/>
      <w:pPr>
        <w:ind w:left="3246" w:hanging="360"/>
      </w:pPr>
    </w:lvl>
    <w:lvl w:ilvl="2" w:tplc="0419001B" w:tentative="1">
      <w:start w:val="1"/>
      <w:numFmt w:val="lowerRoman"/>
      <w:lvlText w:val="%3."/>
      <w:lvlJc w:val="right"/>
      <w:pPr>
        <w:ind w:left="3966" w:hanging="180"/>
      </w:pPr>
    </w:lvl>
    <w:lvl w:ilvl="3" w:tplc="0419000F" w:tentative="1">
      <w:start w:val="1"/>
      <w:numFmt w:val="decimal"/>
      <w:lvlText w:val="%4."/>
      <w:lvlJc w:val="left"/>
      <w:pPr>
        <w:ind w:left="4686" w:hanging="360"/>
      </w:pPr>
    </w:lvl>
    <w:lvl w:ilvl="4" w:tplc="04190019" w:tentative="1">
      <w:start w:val="1"/>
      <w:numFmt w:val="lowerLetter"/>
      <w:lvlText w:val="%5."/>
      <w:lvlJc w:val="left"/>
      <w:pPr>
        <w:ind w:left="5406" w:hanging="360"/>
      </w:pPr>
    </w:lvl>
    <w:lvl w:ilvl="5" w:tplc="0419001B" w:tentative="1">
      <w:start w:val="1"/>
      <w:numFmt w:val="lowerRoman"/>
      <w:lvlText w:val="%6."/>
      <w:lvlJc w:val="right"/>
      <w:pPr>
        <w:ind w:left="6126" w:hanging="180"/>
      </w:pPr>
    </w:lvl>
    <w:lvl w:ilvl="6" w:tplc="0419000F" w:tentative="1">
      <w:start w:val="1"/>
      <w:numFmt w:val="decimal"/>
      <w:lvlText w:val="%7."/>
      <w:lvlJc w:val="left"/>
      <w:pPr>
        <w:ind w:left="6846" w:hanging="360"/>
      </w:pPr>
    </w:lvl>
    <w:lvl w:ilvl="7" w:tplc="04190019" w:tentative="1">
      <w:start w:val="1"/>
      <w:numFmt w:val="lowerLetter"/>
      <w:lvlText w:val="%8."/>
      <w:lvlJc w:val="left"/>
      <w:pPr>
        <w:ind w:left="7566" w:hanging="360"/>
      </w:pPr>
    </w:lvl>
    <w:lvl w:ilvl="8" w:tplc="0419001B" w:tentative="1">
      <w:start w:val="1"/>
      <w:numFmt w:val="lowerRoman"/>
      <w:lvlText w:val="%9."/>
      <w:lvlJc w:val="right"/>
      <w:pPr>
        <w:ind w:left="8286" w:hanging="180"/>
      </w:pPr>
    </w:lvl>
  </w:abstractNum>
  <w:abstractNum w:abstractNumId="13">
    <w:nsid w:val="356472AB"/>
    <w:multiLevelType w:val="multilevel"/>
    <w:tmpl w:val="ABC2D8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7B3968"/>
    <w:multiLevelType w:val="hybridMultilevel"/>
    <w:tmpl w:val="57F4C56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4C0B97"/>
    <w:multiLevelType w:val="hybridMultilevel"/>
    <w:tmpl w:val="2FCE3C5A"/>
    <w:lvl w:ilvl="0" w:tplc="BABE8378">
      <w:start w:val="13"/>
      <w:numFmt w:val="bullet"/>
      <w:lvlText w:val="-"/>
      <w:lvlJc w:val="left"/>
      <w:pPr>
        <w:ind w:left="1425" w:hanging="360"/>
      </w:pPr>
      <w:rPr>
        <w:rFonts w:ascii="Times New Roman" w:eastAsiaTheme="minorEastAsia"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4E8B75E7"/>
    <w:multiLevelType w:val="hybridMultilevel"/>
    <w:tmpl w:val="F22665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DA791B"/>
    <w:multiLevelType w:val="hybridMultilevel"/>
    <w:tmpl w:val="6AD6361E"/>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6C2460FA"/>
    <w:multiLevelType w:val="hybridMultilevel"/>
    <w:tmpl w:val="180830D4"/>
    <w:lvl w:ilvl="0" w:tplc="B5306A08">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7C22C1"/>
    <w:multiLevelType w:val="multilevel"/>
    <w:tmpl w:val="BC8CEDCC"/>
    <w:lvl w:ilvl="0">
      <w:start w:val="1"/>
      <w:numFmt w:val="decimal"/>
      <w:lvlText w:val="%1."/>
      <w:lvlJc w:val="left"/>
      <w:pPr>
        <w:tabs>
          <w:tab w:val="num" w:pos="360"/>
        </w:tabs>
        <w:ind w:left="360" w:hanging="360"/>
      </w:pPr>
      <w:rPr>
        <w:rFonts w:ascii="Arial" w:eastAsia="Times New Roman" w:hAnsi="Arial" w:cs="Arial"/>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76114C9D"/>
    <w:multiLevelType w:val="hybridMultilevel"/>
    <w:tmpl w:val="9EE09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EF6E79"/>
    <w:multiLevelType w:val="multilevel"/>
    <w:tmpl w:val="B05C49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2"/>
  </w:num>
  <w:num w:numId="3">
    <w:abstractNumId w:val="3"/>
  </w:num>
  <w:num w:numId="4">
    <w:abstractNumId w:val="17"/>
  </w:num>
  <w:num w:numId="5">
    <w:abstractNumId w:val="14"/>
  </w:num>
  <w:num w:numId="6">
    <w:abstractNumId w:val="18"/>
  </w:num>
  <w:num w:numId="7">
    <w:abstractNumId w:val="9"/>
  </w:num>
  <w:num w:numId="8">
    <w:abstractNumId w:val="16"/>
  </w:num>
  <w:num w:numId="9">
    <w:abstractNumId w:val="1"/>
  </w:num>
  <w:num w:numId="10">
    <w:abstractNumId w:val="11"/>
  </w:num>
  <w:num w:numId="11">
    <w:abstractNumId w:val="19"/>
  </w:num>
  <w:num w:numId="12">
    <w:abstractNumId w:val="6"/>
  </w:num>
  <w:num w:numId="13">
    <w:abstractNumId w:val="2"/>
  </w:num>
  <w:num w:numId="14">
    <w:abstractNumId w:val="13"/>
  </w:num>
  <w:num w:numId="15">
    <w:abstractNumId w:val="21"/>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5"/>
  </w:num>
  <w:num w:numId="19">
    <w:abstractNumId w:val="10"/>
  </w:num>
  <w:num w:numId="20">
    <w:abstractNumId w:val="7"/>
  </w:num>
  <w:num w:numId="21">
    <w:abstractNumId w:val="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4B55"/>
    <w:rsid w:val="000002A7"/>
    <w:rsid w:val="00006815"/>
    <w:rsid w:val="000148B9"/>
    <w:rsid w:val="000163B8"/>
    <w:rsid w:val="000222B3"/>
    <w:rsid w:val="00022F16"/>
    <w:rsid w:val="00055E8D"/>
    <w:rsid w:val="000845E9"/>
    <w:rsid w:val="000A563F"/>
    <w:rsid w:val="000C1686"/>
    <w:rsid w:val="000F6617"/>
    <w:rsid w:val="00121AE9"/>
    <w:rsid w:val="001704EE"/>
    <w:rsid w:val="001712F0"/>
    <w:rsid w:val="001723E2"/>
    <w:rsid w:val="00173C80"/>
    <w:rsid w:val="001A111E"/>
    <w:rsid w:val="001A11A3"/>
    <w:rsid w:val="001A2C94"/>
    <w:rsid w:val="001A45B4"/>
    <w:rsid w:val="001A63FC"/>
    <w:rsid w:val="001C2194"/>
    <w:rsid w:val="001E3555"/>
    <w:rsid w:val="001E5C27"/>
    <w:rsid w:val="001F658B"/>
    <w:rsid w:val="00226D84"/>
    <w:rsid w:val="00264B4C"/>
    <w:rsid w:val="0027189C"/>
    <w:rsid w:val="0027475E"/>
    <w:rsid w:val="002948EB"/>
    <w:rsid w:val="002B2AD4"/>
    <w:rsid w:val="002B2B33"/>
    <w:rsid w:val="002B7039"/>
    <w:rsid w:val="002D2150"/>
    <w:rsid w:val="003015EE"/>
    <w:rsid w:val="00302ACF"/>
    <w:rsid w:val="00314F03"/>
    <w:rsid w:val="00347B1A"/>
    <w:rsid w:val="003533C8"/>
    <w:rsid w:val="00387F76"/>
    <w:rsid w:val="003D3FC8"/>
    <w:rsid w:val="003E09DC"/>
    <w:rsid w:val="003E3E3A"/>
    <w:rsid w:val="003F0441"/>
    <w:rsid w:val="004A79DA"/>
    <w:rsid w:val="004B21F2"/>
    <w:rsid w:val="004B64EB"/>
    <w:rsid w:val="004D13B2"/>
    <w:rsid w:val="00522DED"/>
    <w:rsid w:val="00556E44"/>
    <w:rsid w:val="0056400A"/>
    <w:rsid w:val="00591F13"/>
    <w:rsid w:val="005950DC"/>
    <w:rsid w:val="005B030A"/>
    <w:rsid w:val="005C2875"/>
    <w:rsid w:val="005D514D"/>
    <w:rsid w:val="005E576A"/>
    <w:rsid w:val="00667B6D"/>
    <w:rsid w:val="00731690"/>
    <w:rsid w:val="0074422A"/>
    <w:rsid w:val="007576AD"/>
    <w:rsid w:val="007D139D"/>
    <w:rsid w:val="007E58C6"/>
    <w:rsid w:val="007F25BF"/>
    <w:rsid w:val="00822708"/>
    <w:rsid w:val="00842B40"/>
    <w:rsid w:val="00856A06"/>
    <w:rsid w:val="00876A38"/>
    <w:rsid w:val="008803AF"/>
    <w:rsid w:val="00880771"/>
    <w:rsid w:val="0088220E"/>
    <w:rsid w:val="008B2745"/>
    <w:rsid w:val="008F39B0"/>
    <w:rsid w:val="0091285A"/>
    <w:rsid w:val="00912A8B"/>
    <w:rsid w:val="00926750"/>
    <w:rsid w:val="009603C5"/>
    <w:rsid w:val="00967F87"/>
    <w:rsid w:val="009858F5"/>
    <w:rsid w:val="00990043"/>
    <w:rsid w:val="00995490"/>
    <w:rsid w:val="009954C5"/>
    <w:rsid w:val="009A09CD"/>
    <w:rsid w:val="00A21672"/>
    <w:rsid w:val="00A24B55"/>
    <w:rsid w:val="00A6096C"/>
    <w:rsid w:val="00A67484"/>
    <w:rsid w:val="00A730A7"/>
    <w:rsid w:val="00A95045"/>
    <w:rsid w:val="00AB4EFC"/>
    <w:rsid w:val="00AB57A5"/>
    <w:rsid w:val="00AC5B70"/>
    <w:rsid w:val="00AD115E"/>
    <w:rsid w:val="00AD6673"/>
    <w:rsid w:val="00B00BC2"/>
    <w:rsid w:val="00B01015"/>
    <w:rsid w:val="00B106D3"/>
    <w:rsid w:val="00B134FF"/>
    <w:rsid w:val="00B317EF"/>
    <w:rsid w:val="00B37EE7"/>
    <w:rsid w:val="00B4774D"/>
    <w:rsid w:val="00B71627"/>
    <w:rsid w:val="00BA42D7"/>
    <w:rsid w:val="00BB486B"/>
    <w:rsid w:val="00BC6BDE"/>
    <w:rsid w:val="00BD5895"/>
    <w:rsid w:val="00C035DA"/>
    <w:rsid w:val="00C55E3A"/>
    <w:rsid w:val="00CA1A2B"/>
    <w:rsid w:val="00CB2800"/>
    <w:rsid w:val="00CB3EB9"/>
    <w:rsid w:val="00CB7C52"/>
    <w:rsid w:val="00D22F4F"/>
    <w:rsid w:val="00D26F6B"/>
    <w:rsid w:val="00D32DC5"/>
    <w:rsid w:val="00D357F0"/>
    <w:rsid w:val="00D44B11"/>
    <w:rsid w:val="00D513E7"/>
    <w:rsid w:val="00D53CB5"/>
    <w:rsid w:val="00D75AB9"/>
    <w:rsid w:val="00DA46BF"/>
    <w:rsid w:val="00DB3EB6"/>
    <w:rsid w:val="00DD1EE6"/>
    <w:rsid w:val="00DE5D55"/>
    <w:rsid w:val="00E07FD6"/>
    <w:rsid w:val="00E1197B"/>
    <w:rsid w:val="00E2130C"/>
    <w:rsid w:val="00E27D38"/>
    <w:rsid w:val="00E36DF0"/>
    <w:rsid w:val="00E51E36"/>
    <w:rsid w:val="00E536A6"/>
    <w:rsid w:val="00E806DC"/>
    <w:rsid w:val="00E937D7"/>
    <w:rsid w:val="00EB126C"/>
    <w:rsid w:val="00EB39A8"/>
    <w:rsid w:val="00EE7160"/>
    <w:rsid w:val="00EF2B96"/>
    <w:rsid w:val="00EF7ACB"/>
    <w:rsid w:val="00F03B4B"/>
    <w:rsid w:val="00F04B00"/>
    <w:rsid w:val="00F229FA"/>
    <w:rsid w:val="00F416D0"/>
    <w:rsid w:val="00F432B2"/>
    <w:rsid w:val="00F61F2F"/>
    <w:rsid w:val="00F64830"/>
    <w:rsid w:val="00F7007B"/>
    <w:rsid w:val="00F76FD7"/>
    <w:rsid w:val="00F81EDF"/>
    <w:rsid w:val="00F823D1"/>
    <w:rsid w:val="00F93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B55"/>
    <w:rPr>
      <w:rFonts w:eastAsiaTheme="minorEastAsia"/>
      <w:lang w:eastAsia="ru-RU"/>
    </w:rPr>
  </w:style>
  <w:style w:type="paragraph" w:styleId="1">
    <w:name w:val="heading 1"/>
    <w:basedOn w:val="a"/>
    <w:next w:val="a"/>
    <w:link w:val="10"/>
    <w:qFormat/>
    <w:rsid w:val="00A24B55"/>
    <w:pPr>
      <w:keepNext/>
      <w:spacing w:after="0" w:line="240" w:lineRule="auto"/>
      <w:jc w:val="center"/>
      <w:outlineLvl w:val="0"/>
    </w:pPr>
    <w:rPr>
      <w:rFonts w:ascii="Times New Roman" w:eastAsia="Times New Roman" w:hAnsi="Times New Roman" w:cs="Times New Roman"/>
      <w:b/>
      <w:bCs/>
      <w:sz w:val="24"/>
      <w:szCs w:val="24"/>
      <w:lang w:val="uk-UA"/>
    </w:rPr>
  </w:style>
  <w:style w:type="paragraph" w:styleId="2">
    <w:name w:val="heading 2"/>
    <w:basedOn w:val="a"/>
    <w:next w:val="a"/>
    <w:link w:val="20"/>
    <w:qFormat/>
    <w:rsid w:val="00667B6D"/>
    <w:pPr>
      <w:keepNext/>
      <w:spacing w:before="240" w:after="60" w:line="240" w:lineRule="auto"/>
      <w:outlineLvl w:val="1"/>
    </w:pPr>
    <w:rPr>
      <w:rFonts w:ascii="Arial" w:eastAsia="Times New Roman" w:hAnsi="Arial" w:cs="Arial"/>
      <w:b/>
      <w:bCs/>
      <w:i/>
      <w:iCs/>
      <w:sz w:val="28"/>
      <w:szCs w:val="28"/>
      <w:lang w:val="uk-UA"/>
    </w:rPr>
  </w:style>
  <w:style w:type="paragraph" w:styleId="5">
    <w:name w:val="heading 5"/>
    <w:basedOn w:val="a"/>
    <w:next w:val="a"/>
    <w:link w:val="50"/>
    <w:qFormat/>
    <w:rsid w:val="00667B6D"/>
    <w:pPr>
      <w:spacing w:before="240" w:after="60" w:line="240" w:lineRule="auto"/>
      <w:outlineLvl w:val="4"/>
    </w:pPr>
    <w:rPr>
      <w:rFonts w:ascii="Times New Roman" w:eastAsia="Times New Roman" w:hAnsi="Times New Roman" w:cs="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4B55"/>
    <w:rPr>
      <w:rFonts w:ascii="Times New Roman" w:eastAsia="Times New Roman" w:hAnsi="Times New Roman" w:cs="Times New Roman"/>
      <w:b/>
      <w:bCs/>
      <w:sz w:val="24"/>
      <w:szCs w:val="24"/>
      <w:lang w:val="uk-UA" w:eastAsia="ru-RU"/>
    </w:rPr>
  </w:style>
  <w:style w:type="paragraph" w:styleId="a3">
    <w:name w:val="No Spacing"/>
    <w:uiPriority w:val="1"/>
    <w:qFormat/>
    <w:rsid w:val="00A24B55"/>
    <w:pPr>
      <w:spacing w:after="0" w:line="240" w:lineRule="auto"/>
    </w:pPr>
    <w:rPr>
      <w:rFonts w:eastAsiaTheme="minorEastAsia"/>
      <w:lang w:eastAsia="ru-RU"/>
    </w:rPr>
  </w:style>
  <w:style w:type="paragraph" w:styleId="a4">
    <w:name w:val="List Paragraph"/>
    <w:basedOn w:val="a"/>
    <w:uiPriority w:val="34"/>
    <w:qFormat/>
    <w:rsid w:val="00173C80"/>
    <w:pPr>
      <w:ind w:left="720"/>
      <w:contextualSpacing/>
    </w:pPr>
  </w:style>
  <w:style w:type="paragraph" w:styleId="a5">
    <w:name w:val="Body Text Indent"/>
    <w:basedOn w:val="a"/>
    <w:link w:val="a6"/>
    <w:rsid w:val="00856A06"/>
    <w:pPr>
      <w:spacing w:after="120" w:line="240" w:lineRule="auto"/>
      <w:ind w:left="283"/>
    </w:pPr>
    <w:rPr>
      <w:rFonts w:ascii="Times New Roman" w:eastAsia="Times New Roman" w:hAnsi="Times New Roman" w:cs="Times New Roman"/>
      <w:sz w:val="24"/>
      <w:szCs w:val="24"/>
      <w:lang w:val="uk-UA"/>
    </w:rPr>
  </w:style>
  <w:style w:type="character" w:customStyle="1" w:styleId="a6">
    <w:name w:val="Основной текст с отступом Знак"/>
    <w:basedOn w:val="a0"/>
    <w:link w:val="a5"/>
    <w:rsid w:val="00856A06"/>
    <w:rPr>
      <w:rFonts w:ascii="Times New Roman" w:eastAsia="Times New Roman" w:hAnsi="Times New Roman" w:cs="Times New Roman"/>
      <w:sz w:val="24"/>
      <w:szCs w:val="24"/>
      <w:lang w:val="uk-UA" w:eastAsia="ru-RU"/>
    </w:rPr>
  </w:style>
  <w:style w:type="paragraph" w:styleId="a7">
    <w:name w:val="Normal (Web)"/>
    <w:basedOn w:val="a"/>
    <w:uiPriority w:val="99"/>
    <w:semiHidden/>
    <w:unhideWhenUsed/>
    <w:rsid w:val="0000681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006815"/>
    <w:rPr>
      <w:b/>
      <w:bCs/>
    </w:rPr>
  </w:style>
  <w:style w:type="character" w:customStyle="1" w:styleId="apple-converted-space">
    <w:name w:val="apple-converted-space"/>
    <w:basedOn w:val="a0"/>
    <w:rsid w:val="00006815"/>
  </w:style>
  <w:style w:type="paragraph" w:styleId="a9">
    <w:name w:val="Body Text"/>
    <w:basedOn w:val="a"/>
    <w:link w:val="aa"/>
    <w:unhideWhenUsed/>
    <w:rsid w:val="00667B6D"/>
    <w:pPr>
      <w:spacing w:after="120"/>
    </w:pPr>
  </w:style>
  <w:style w:type="character" w:customStyle="1" w:styleId="aa">
    <w:name w:val="Основной текст Знак"/>
    <w:basedOn w:val="a0"/>
    <w:link w:val="a9"/>
    <w:rsid w:val="00667B6D"/>
    <w:rPr>
      <w:rFonts w:eastAsiaTheme="minorEastAsia"/>
      <w:lang w:eastAsia="ru-RU"/>
    </w:rPr>
  </w:style>
  <w:style w:type="character" w:customStyle="1" w:styleId="20">
    <w:name w:val="Заголовок 2 Знак"/>
    <w:basedOn w:val="a0"/>
    <w:link w:val="2"/>
    <w:rsid w:val="00667B6D"/>
    <w:rPr>
      <w:rFonts w:ascii="Arial" w:eastAsia="Times New Roman" w:hAnsi="Arial" w:cs="Arial"/>
      <w:b/>
      <w:bCs/>
      <w:i/>
      <w:iCs/>
      <w:sz w:val="28"/>
      <w:szCs w:val="28"/>
      <w:lang w:val="uk-UA" w:eastAsia="ru-RU"/>
    </w:rPr>
  </w:style>
  <w:style w:type="character" w:customStyle="1" w:styleId="50">
    <w:name w:val="Заголовок 5 Знак"/>
    <w:basedOn w:val="a0"/>
    <w:link w:val="5"/>
    <w:rsid w:val="00667B6D"/>
    <w:rPr>
      <w:rFonts w:ascii="Times New Roman" w:eastAsia="Times New Roman" w:hAnsi="Times New Roman" w:cs="Times New Roman"/>
      <w:b/>
      <w:bCs/>
      <w:i/>
      <w:iCs/>
      <w:sz w:val="26"/>
      <w:szCs w:val="26"/>
      <w:lang w:val="uk-UA" w:eastAsia="ru-RU"/>
    </w:rPr>
  </w:style>
  <w:style w:type="paragraph" w:customStyle="1" w:styleId="ab">
    <w:name w:val="Знак Знак Знак Знак Знак Знак Знак Знак Знак"/>
    <w:basedOn w:val="a"/>
    <w:rsid w:val="00667B6D"/>
    <w:pPr>
      <w:spacing w:after="160" w:line="240" w:lineRule="exact"/>
      <w:jc w:val="both"/>
    </w:pPr>
    <w:rPr>
      <w:rFonts w:ascii="Tahoma" w:eastAsia="Times New Roman" w:hAnsi="Tahoma" w:cs="Times New Roman"/>
      <w:b/>
      <w:sz w:val="24"/>
      <w:szCs w:val="20"/>
      <w:lang w:val="en-US" w:eastAsia="en-US"/>
    </w:rPr>
  </w:style>
  <w:style w:type="paragraph" w:customStyle="1" w:styleId="rvps21">
    <w:name w:val="rvps21"/>
    <w:basedOn w:val="a"/>
    <w:rsid w:val="00BB486B"/>
    <w:pPr>
      <w:spacing w:after="150" w:line="240" w:lineRule="auto"/>
      <w:ind w:firstLine="450"/>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2171875">
      <w:bodyDiv w:val="1"/>
      <w:marLeft w:val="0"/>
      <w:marRight w:val="0"/>
      <w:marTop w:val="0"/>
      <w:marBottom w:val="0"/>
      <w:divBdr>
        <w:top w:val="none" w:sz="0" w:space="0" w:color="auto"/>
        <w:left w:val="none" w:sz="0" w:space="0" w:color="auto"/>
        <w:bottom w:val="none" w:sz="0" w:space="0" w:color="auto"/>
        <w:right w:val="none" w:sz="0" w:space="0" w:color="auto"/>
      </w:divBdr>
    </w:div>
    <w:div w:id="203826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18"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oleObject" Target="embeddings/oleObject11.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19"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1046</TotalTime>
  <Pages>1</Pages>
  <Words>6196</Words>
  <Characters>35321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MAXIMATOR</cp:lastModifiedBy>
  <cp:revision>98</cp:revision>
  <cp:lastPrinted>2016-05-04T11:44:00Z</cp:lastPrinted>
  <dcterms:created xsi:type="dcterms:W3CDTF">2016-03-10T14:26:00Z</dcterms:created>
  <dcterms:modified xsi:type="dcterms:W3CDTF">2016-05-06T10:44:00Z</dcterms:modified>
</cp:coreProperties>
</file>